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5F941" w14:textId="77777777" w:rsidR="00FF30B8" w:rsidRPr="00C96BC3" w:rsidRDefault="00FF30B8" w:rsidP="000F5417">
      <w:pPr>
        <w:widowControl w:val="0"/>
        <w:autoSpaceDE w:val="0"/>
        <w:autoSpaceDN w:val="0"/>
        <w:adjustRightInd w:val="0"/>
        <w:jc w:val="center"/>
        <w:rPr>
          <w:rFonts w:ascii="Times Roman" w:hAnsi="Times Roman"/>
          <w:b/>
          <w:sz w:val="22"/>
          <w:szCs w:val="22"/>
        </w:rPr>
      </w:pPr>
      <w:r w:rsidRPr="00C96BC3">
        <w:rPr>
          <w:rFonts w:ascii="Times Roman" w:hAnsi="Times Roman"/>
          <w:b/>
          <w:sz w:val="22"/>
          <w:szCs w:val="22"/>
        </w:rPr>
        <w:t>SYLLABUS</w:t>
      </w:r>
      <w:r w:rsidR="00585653" w:rsidRPr="00C96BC3">
        <w:rPr>
          <w:rFonts w:ascii="Times Roman" w:hAnsi="Times Roman"/>
          <w:b/>
          <w:sz w:val="22"/>
          <w:szCs w:val="22"/>
        </w:rPr>
        <w:br/>
      </w:r>
    </w:p>
    <w:p w14:paraId="689048DF" w14:textId="77777777" w:rsidR="00B66A70" w:rsidRDefault="002E501F" w:rsidP="00B66A70">
      <w:pPr>
        <w:ind w:left="1260" w:hanging="1260"/>
        <w:rPr>
          <w:rFonts w:ascii="Times Roman" w:hAnsi="Times Roman"/>
          <w:b/>
          <w:sz w:val="22"/>
          <w:szCs w:val="22"/>
        </w:rPr>
      </w:pPr>
      <w:r w:rsidRPr="00C96BC3">
        <w:rPr>
          <w:rFonts w:ascii="Times Roman" w:hAnsi="Times Roman"/>
          <w:b/>
          <w:sz w:val="22"/>
          <w:szCs w:val="22"/>
        </w:rPr>
        <w:t>SUMA 4490:</w:t>
      </w:r>
      <w:r w:rsidR="00F60ABE" w:rsidRPr="00C96BC3">
        <w:rPr>
          <w:rFonts w:ascii="Times Roman" w:hAnsi="Times Roman"/>
          <w:b/>
          <w:sz w:val="22"/>
          <w:szCs w:val="22"/>
        </w:rPr>
        <w:t xml:space="preserve"> </w:t>
      </w:r>
      <w:r w:rsidR="000473E4" w:rsidRPr="00C96BC3">
        <w:rPr>
          <w:rFonts w:ascii="Times Roman" w:hAnsi="Times Roman"/>
          <w:b/>
          <w:sz w:val="22"/>
          <w:szCs w:val="22"/>
        </w:rPr>
        <w:t>Women in Cities: Integrating Needs, Rights, Access</w:t>
      </w:r>
      <w:r w:rsidR="006B6BAD" w:rsidRPr="00C96BC3">
        <w:rPr>
          <w:rFonts w:ascii="Times Roman" w:hAnsi="Times Roman"/>
          <w:b/>
          <w:sz w:val="22"/>
          <w:szCs w:val="22"/>
        </w:rPr>
        <w:t xml:space="preserve"> and Opportunity</w:t>
      </w:r>
      <w:r w:rsidR="000473E4" w:rsidRPr="00C96BC3">
        <w:rPr>
          <w:rFonts w:ascii="Times Roman" w:hAnsi="Times Roman"/>
          <w:b/>
          <w:sz w:val="22"/>
          <w:szCs w:val="22"/>
        </w:rPr>
        <w:t xml:space="preserve"> </w:t>
      </w:r>
      <w:r w:rsidR="00036043" w:rsidRPr="00C96BC3">
        <w:rPr>
          <w:rFonts w:ascii="Times Roman" w:hAnsi="Times Roman"/>
          <w:b/>
          <w:sz w:val="22"/>
          <w:szCs w:val="22"/>
        </w:rPr>
        <w:t xml:space="preserve">into </w:t>
      </w:r>
      <w:r w:rsidR="000473E4" w:rsidRPr="00C96BC3">
        <w:rPr>
          <w:rFonts w:ascii="Times Roman" w:hAnsi="Times Roman"/>
          <w:b/>
          <w:sz w:val="22"/>
          <w:szCs w:val="22"/>
        </w:rPr>
        <w:t xml:space="preserve">Sustainable </w:t>
      </w:r>
    </w:p>
    <w:p w14:paraId="59B7F2B7" w14:textId="2CDFD461" w:rsidR="000473E4" w:rsidRPr="00C96BC3" w:rsidRDefault="004A5676" w:rsidP="00B66A70">
      <w:pPr>
        <w:ind w:left="1260"/>
        <w:rPr>
          <w:rFonts w:ascii="Times Roman" w:hAnsi="Times Roman"/>
          <w:b/>
          <w:sz w:val="22"/>
          <w:szCs w:val="22"/>
        </w:rPr>
      </w:pPr>
      <w:r>
        <w:rPr>
          <w:rFonts w:ascii="Times Roman" w:hAnsi="Times Roman"/>
          <w:b/>
          <w:sz w:val="22"/>
          <w:szCs w:val="22"/>
        </w:rPr>
        <w:t xml:space="preserve"> </w:t>
      </w:r>
      <w:r w:rsidR="000473E4" w:rsidRPr="00C96BC3">
        <w:rPr>
          <w:rFonts w:ascii="Times Roman" w:hAnsi="Times Roman"/>
          <w:b/>
          <w:sz w:val="22"/>
          <w:szCs w:val="22"/>
        </w:rPr>
        <w:t>Urban Design, Planning and Management</w:t>
      </w:r>
    </w:p>
    <w:p w14:paraId="00E72C3D" w14:textId="77777777" w:rsidR="000F7C0F" w:rsidRPr="00C96BC3" w:rsidRDefault="000F7C0F" w:rsidP="00A35D4C">
      <w:pPr>
        <w:widowControl w:val="0"/>
        <w:autoSpaceDE w:val="0"/>
        <w:autoSpaceDN w:val="0"/>
        <w:adjustRightInd w:val="0"/>
        <w:jc w:val="both"/>
        <w:rPr>
          <w:rFonts w:ascii="Times Roman" w:hAnsi="Times Roman"/>
          <w:b/>
          <w:sz w:val="22"/>
          <w:szCs w:val="22"/>
        </w:rPr>
      </w:pPr>
    </w:p>
    <w:p w14:paraId="6743A634" w14:textId="77777777" w:rsidR="0043129B" w:rsidRPr="009F729F" w:rsidRDefault="0043129B" w:rsidP="009F729F"/>
    <w:p w14:paraId="1EE3DA5A" w14:textId="77777777" w:rsidR="00E251CE" w:rsidRPr="00C96BC3" w:rsidRDefault="00F0403A" w:rsidP="00A35D4C">
      <w:pPr>
        <w:widowControl w:val="0"/>
        <w:autoSpaceDE w:val="0"/>
        <w:autoSpaceDN w:val="0"/>
        <w:adjustRightInd w:val="0"/>
        <w:jc w:val="both"/>
        <w:rPr>
          <w:rFonts w:ascii="Times Roman" w:hAnsi="Times Roman"/>
          <w:b/>
          <w:sz w:val="22"/>
          <w:szCs w:val="22"/>
        </w:rPr>
      </w:pPr>
      <w:r w:rsidRPr="00C96BC3">
        <w:rPr>
          <w:rFonts w:ascii="Times Roman" w:hAnsi="Times Roman"/>
          <w:b/>
          <w:sz w:val="22"/>
          <w:szCs w:val="22"/>
        </w:rPr>
        <w:t>Instructor Information</w:t>
      </w:r>
    </w:p>
    <w:p w14:paraId="263C5F7A" w14:textId="655C6AF6" w:rsidR="000473E4" w:rsidRPr="00C96BC3" w:rsidRDefault="000473E4" w:rsidP="000E5510">
      <w:pPr>
        <w:rPr>
          <w:rFonts w:ascii="Times Roman" w:hAnsi="Times Roman"/>
          <w:sz w:val="22"/>
          <w:szCs w:val="22"/>
        </w:rPr>
      </w:pPr>
      <w:r w:rsidRPr="00C96BC3">
        <w:rPr>
          <w:rFonts w:ascii="Times Roman" w:hAnsi="Times Roman"/>
          <w:sz w:val="22"/>
          <w:szCs w:val="22"/>
        </w:rPr>
        <w:t xml:space="preserve">Instructor: Dr. Susan M. Blaustein </w:t>
      </w:r>
    </w:p>
    <w:p w14:paraId="21D78B15" w14:textId="77777777" w:rsidR="00C103FD" w:rsidRDefault="00C103FD" w:rsidP="00A35D4C">
      <w:pPr>
        <w:jc w:val="both"/>
        <w:rPr>
          <w:rFonts w:ascii="Times Roman" w:hAnsi="Times Roman"/>
          <w:sz w:val="22"/>
          <w:szCs w:val="22"/>
        </w:rPr>
      </w:pPr>
    </w:p>
    <w:p w14:paraId="3CB9A92F" w14:textId="77777777" w:rsidR="00DA6C17" w:rsidRPr="00C96BC3" w:rsidRDefault="000473E4" w:rsidP="00A35D4C">
      <w:pPr>
        <w:jc w:val="both"/>
        <w:rPr>
          <w:rFonts w:ascii="Times Roman" w:hAnsi="Times Roman"/>
          <w:sz w:val="22"/>
          <w:szCs w:val="22"/>
        </w:rPr>
      </w:pPr>
      <w:bookmarkStart w:id="0" w:name="_GoBack"/>
      <w:bookmarkEnd w:id="0"/>
      <w:r w:rsidRPr="00C96BC3">
        <w:rPr>
          <w:rFonts w:ascii="Times Roman" w:hAnsi="Times Roman"/>
          <w:b/>
          <w:sz w:val="22"/>
          <w:szCs w:val="22"/>
        </w:rPr>
        <w:t>No p</w:t>
      </w:r>
      <w:r w:rsidR="00DA6C17" w:rsidRPr="00C96BC3">
        <w:rPr>
          <w:rFonts w:ascii="Times Roman" w:hAnsi="Times Roman"/>
          <w:b/>
          <w:sz w:val="22"/>
          <w:szCs w:val="22"/>
        </w:rPr>
        <w:t>rerequisite</w:t>
      </w:r>
      <w:r w:rsidRPr="00C96BC3">
        <w:rPr>
          <w:rFonts w:ascii="Times Roman" w:hAnsi="Times Roman"/>
          <w:b/>
          <w:sz w:val="22"/>
          <w:szCs w:val="22"/>
        </w:rPr>
        <w:t>s.</w:t>
      </w:r>
    </w:p>
    <w:p w14:paraId="2296C435" w14:textId="77777777" w:rsidR="00B66C4C" w:rsidRPr="00C96BC3" w:rsidRDefault="00B66C4C" w:rsidP="00B66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Roman" w:hAnsi="Times Roman"/>
        </w:rPr>
      </w:pPr>
      <w:r w:rsidRPr="00C96BC3">
        <w:rPr>
          <w:rFonts w:ascii="Times Roman" w:hAnsi="Times Roman"/>
          <w:sz w:val="22"/>
          <w:szCs w:val="22"/>
        </w:rPr>
        <w:t>The course is open to both graduate and undergraduate students across the University.</w:t>
      </w:r>
      <w:r w:rsidRPr="00C96BC3">
        <w:rPr>
          <w:rFonts w:ascii="Times Roman" w:hAnsi="Times Roman"/>
        </w:rPr>
        <w:t xml:space="preserve"> </w:t>
      </w:r>
    </w:p>
    <w:p w14:paraId="501CFDFC" w14:textId="77777777" w:rsidR="00A920DA" w:rsidRPr="00C96BC3" w:rsidRDefault="00A920DA" w:rsidP="00A35D4C">
      <w:pPr>
        <w:widowControl w:val="0"/>
        <w:autoSpaceDE w:val="0"/>
        <w:autoSpaceDN w:val="0"/>
        <w:adjustRightInd w:val="0"/>
        <w:jc w:val="both"/>
        <w:rPr>
          <w:rFonts w:ascii="Times Roman" w:hAnsi="Times Roman"/>
          <w:b/>
          <w:sz w:val="22"/>
          <w:szCs w:val="22"/>
        </w:rPr>
      </w:pPr>
    </w:p>
    <w:p w14:paraId="754AC2B8" w14:textId="0348912E" w:rsidR="00A920DA" w:rsidRPr="00C96BC3" w:rsidRDefault="00E91F0E" w:rsidP="00E91F0E">
      <w:pPr>
        <w:widowControl w:val="0"/>
        <w:autoSpaceDE w:val="0"/>
        <w:autoSpaceDN w:val="0"/>
        <w:adjustRightInd w:val="0"/>
        <w:jc w:val="both"/>
        <w:rPr>
          <w:rFonts w:ascii="Times Roman" w:hAnsi="Times Roman"/>
          <w:b/>
          <w:sz w:val="22"/>
          <w:szCs w:val="22"/>
        </w:rPr>
      </w:pPr>
      <w:r w:rsidRPr="00C96BC3">
        <w:rPr>
          <w:rFonts w:ascii="Times Roman" w:hAnsi="Times Roman"/>
          <w:b/>
          <w:sz w:val="22"/>
          <w:szCs w:val="22"/>
        </w:rPr>
        <w:t>Course Description</w:t>
      </w:r>
    </w:p>
    <w:p w14:paraId="1DE7C603" w14:textId="77777777" w:rsidR="00E91F0E" w:rsidRPr="00C96BC3" w:rsidRDefault="00E91F0E" w:rsidP="00B66A70">
      <w:pPr>
        <w:jc w:val="both"/>
        <w:rPr>
          <w:rFonts w:ascii="Times Roman" w:hAnsi="Times Roman"/>
          <w:sz w:val="22"/>
          <w:szCs w:val="22"/>
        </w:rPr>
      </w:pPr>
      <w:r w:rsidRPr="00C96BC3">
        <w:rPr>
          <w:rFonts w:ascii="Times Roman" w:hAnsi="Times Roman"/>
          <w:sz w:val="22"/>
          <w:szCs w:val="22"/>
        </w:rPr>
        <w:t>Although women and children constitute an increasing majority of urban populations worldwide, 20th</w:t>
      </w:r>
      <w:r w:rsidRPr="00C96BC3">
        <w:rPr>
          <w:rFonts w:ascii="Times Roman" w:hAnsi="Times Roman"/>
          <w:sz w:val="22"/>
          <w:szCs w:val="22"/>
          <w:vertAlign w:val="superscript"/>
        </w:rPr>
        <w:t>h</w:t>
      </w:r>
      <w:r w:rsidRPr="00C96BC3">
        <w:rPr>
          <w:rFonts w:ascii="Times Roman" w:hAnsi="Times Roman"/>
          <w:sz w:val="22"/>
          <w:szCs w:val="22"/>
        </w:rPr>
        <w:t>- and 21st-century cities do not appear to have been designed with their needs or interests in mind. A lack of public and green spaces and of safe public toilets, anonymous, colorless high-rise structures, dark underpasses, and, ubiquitously, paltry accommodations for women with young children and the elderly are but a few examples of planning and design seemingly oblivious to the rights of women of all ages to have adequate access to critical goods and services. Even as more aspects of city life and governance become “smart” and more efficient, the un- and underpaid work carried out largely by women that actually makes most cities “tick” and enables city-based businesses to be profitable still goes unrecognized as an essential investment in urban life. Yet without addressing the social aspects of sustainability by considering the contributions, needs, and aspirations of women and families, even the most innovative technical solutions to urban infrastructure challenges -- whether in energy, mass transit, resilience-building, sensitive law enforcement, or Geographic Information System-based monitoring of any of the above – cannot be assured of success or durability. The opportunity is there, for corporations, local governments, community organizations, and individuals to take the lead in humanizing the city, in sustainable, cost-effective, time-saving, and lifesaving ways.</w:t>
      </w:r>
    </w:p>
    <w:p w14:paraId="5FA42114" w14:textId="77777777" w:rsidR="00E91F0E" w:rsidRPr="00C96BC3" w:rsidRDefault="00E91F0E" w:rsidP="00B66A70">
      <w:pPr>
        <w:jc w:val="both"/>
        <w:rPr>
          <w:rFonts w:ascii="Times Roman" w:hAnsi="Times Roman"/>
          <w:sz w:val="22"/>
          <w:szCs w:val="22"/>
        </w:rPr>
      </w:pPr>
    </w:p>
    <w:p w14:paraId="3695DAC0" w14:textId="77777777" w:rsidR="00E91F0E" w:rsidRPr="00C96BC3" w:rsidRDefault="00E91F0E" w:rsidP="00B66A70">
      <w:pPr>
        <w:jc w:val="both"/>
        <w:rPr>
          <w:rFonts w:ascii="Times Roman" w:hAnsi="Times Roman"/>
          <w:sz w:val="22"/>
          <w:szCs w:val="22"/>
        </w:rPr>
      </w:pPr>
      <w:r w:rsidRPr="00C96BC3">
        <w:rPr>
          <w:rFonts w:ascii="Times Roman" w:hAnsi="Times Roman"/>
          <w:sz w:val="22"/>
          <w:szCs w:val="22"/>
        </w:rPr>
        <w:t>The course will examine both acknowledged indicators of women’s and girls’ inclusion in the conceptualization and life of a city (e.g., access to shelter, clean water, sanitation, safe transport, healthcare, education, jobs and leadership positions), and those insufficiently acknowledged (stability and tenure in housing, labor force inclusion and wage parity, physical, mental and environmental health, sexual and reproductive rights, freedom from violence, assured levels of participation in policy- and decision-making, etc.). Migrating between multiple cultural and sociopolitical contexts, and between the individual and metropolitan, national and indigenous levels of policymaking, the course will look at how today’s cities have evolved; the consequential disconnect between enshrined legal frameworks, regulatory and administrative structures, and concrete urban realities; and how, through a sustainable process of inclusive community and private sector engagement, responsive design, and strategic budgeting, tomorrow’s cities can be better attuned to the human scale of their primary constituents by becoming more aware, inclusive, accommodating and enabling of women and families.</w:t>
      </w:r>
    </w:p>
    <w:p w14:paraId="2DF5D377" w14:textId="77777777" w:rsidR="00E91F0E" w:rsidRPr="00C96BC3" w:rsidRDefault="00E91F0E" w:rsidP="00B66A70">
      <w:pPr>
        <w:jc w:val="both"/>
        <w:rPr>
          <w:rFonts w:ascii="Times Roman" w:hAnsi="Times Roman"/>
          <w:sz w:val="22"/>
          <w:szCs w:val="22"/>
        </w:rPr>
      </w:pPr>
    </w:p>
    <w:p w14:paraId="4ABE3C4B" w14:textId="4239B9FA" w:rsidR="00E91F0E" w:rsidRPr="00C96BC3" w:rsidRDefault="00E91F0E" w:rsidP="00B66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Roman" w:hAnsi="Times Roman"/>
          <w:sz w:val="22"/>
          <w:szCs w:val="22"/>
        </w:rPr>
      </w:pPr>
      <w:r w:rsidRPr="00C96BC3">
        <w:rPr>
          <w:rFonts w:ascii="Times Roman" w:hAnsi="Times Roman"/>
          <w:sz w:val="22"/>
          <w:szCs w:val="22"/>
        </w:rPr>
        <w:t xml:space="preserve">Each week, one or more leading and cutting-edge thinkers and practitioners in the areas of urban and environmental design and management, corporate social responsibility, landscape architecture and planning, sustainable engineering, and urban health, wellbeing and women’s rights will share their experience, current thinking and ideas in featured guest lectures; these will be followed by wide-ranging conversations among the instructor, lecturers and students, enabling students to hear firsthand how private, public and non-profit sector managers, policymakers and designers approach and deal with such issues as (for instance) making transport hubs equally navigable for women with strollers, walkers or young children, or implementing green or family-friendly corporate social responsibility policies. </w:t>
      </w:r>
    </w:p>
    <w:p w14:paraId="7F1BEEB2" w14:textId="572E41CC" w:rsidR="00E91F0E" w:rsidRPr="00C96BC3" w:rsidRDefault="00E91F0E" w:rsidP="00B66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Roman" w:hAnsi="Times Roman"/>
          <w:sz w:val="22"/>
          <w:szCs w:val="22"/>
        </w:rPr>
      </w:pPr>
    </w:p>
    <w:p w14:paraId="3166897B" w14:textId="77777777" w:rsidR="009D06B1" w:rsidRDefault="00E91F0E" w:rsidP="00B66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Roman" w:hAnsi="Times Roman"/>
          <w:sz w:val="22"/>
          <w:szCs w:val="22"/>
        </w:rPr>
      </w:pPr>
      <w:r w:rsidRPr="00C96BC3">
        <w:rPr>
          <w:rFonts w:ascii="Times Roman" w:hAnsi="Times Roman"/>
          <w:sz w:val="22"/>
          <w:szCs w:val="22"/>
        </w:rPr>
        <w:t xml:space="preserve">Students will also </w:t>
      </w:r>
      <w:r w:rsidR="009D06B1">
        <w:rPr>
          <w:rFonts w:ascii="Times Roman" w:hAnsi="Times Roman"/>
          <w:sz w:val="22"/>
          <w:szCs w:val="22"/>
        </w:rPr>
        <w:t>consider and submit brief written responses</w:t>
      </w:r>
      <w:r w:rsidRPr="00C96BC3">
        <w:rPr>
          <w:rFonts w:ascii="Times Roman" w:hAnsi="Times Roman"/>
          <w:sz w:val="22"/>
          <w:szCs w:val="22"/>
        </w:rPr>
        <w:t xml:space="preserve"> </w:t>
      </w:r>
      <w:r w:rsidR="009D06B1">
        <w:rPr>
          <w:rFonts w:ascii="Times Roman" w:hAnsi="Times Roman"/>
          <w:sz w:val="22"/>
          <w:szCs w:val="22"/>
        </w:rPr>
        <w:t xml:space="preserve">to discussion </w:t>
      </w:r>
      <w:r w:rsidRPr="00C96BC3">
        <w:rPr>
          <w:rFonts w:ascii="Times Roman" w:hAnsi="Times Roman"/>
          <w:sz w:val="22"/>
          <w:szCs w:val="22"/>
        </w:rPr>
        <w:t>questions accompanying the assigned readings</w:t>
      </w:r>
      <w:r w:rsidR="009D06B1">
        <w:rPr>
          <w:rFonts w:ascii="Times Roman" w:hAnsi="Times Roman"/>
          <w:sz w:val="22"/>
          <w:szCs w:val="22"/>
        </w:rPr>
        <w:t>, which w</w:t>
      </w:r>
      <w:r w:rsidR="00B66C4C" w:rsidRPr="00C96BC3">
        <w:rPr>
          <w:rFonts w:ascii="Times Roman" w:hAnsi="Times Roman"/>
          <w:sz w:val="22"/>
          <w:szCs w:val="22"/>
        </w:rPr>
        <w:t>ill be closely aligned with those topics covered in class lectures</w:t>
      </w:r>
      <w:r w:rsidR="009D06B1">
        <w:rPr>
          <w:rFonts w:ascii="Times Roman" w:hAnsi="Times Roman"/>
          <w:sz w:val="22"/>
          <w:szCs w:val="22"/>
        </w:rPr>
        <w:t xml:space="preserve">. </w:t>
      </w:r>
      <w:r w:rsidRPr="00C96BC3">
        <w:rPr>
          <w:rFonts w:ascii="Times Roman" w:hAnsi="Times Roman"/>
          <w:sz w:val="22"/>
          <w:szCs w:val="22"/>
        </w:rPr>
        <w:t xml:space="preserve">For their </w:t>
      </w:r>
      <w:r w:rsidR="00D467FC">
        <w:rPr>
          <w:rFonts w:ascii="Times Roman" w:hAnsi="Times Roman"/>
          <w:sz w:val="22"/>
          <w:szCs w:val="22"/>
        </w:rPr>
        <w:t>F</w:t>
      </w:r>
      <w:r w:rsidRPr="00C96BC3">
        <w:rPr>
          <w:rFonts w:ascii="Times Roman" w:hAnsi="Times Roman"/>
          <w:sz w:val="22"/>
          <w:szCs w:val="22"/>
        </w:rPr>
        <w:t xml:space="preserve">inal </w:t>
      </w:r>
      <w:r w:rsidR="00D467FC">
        <w:rPr>
          <w:rFonts w:ascii="Times Roman" w:hAnsi="Times Roman"/>
          <w:sz w:val="22"/>
          <w:szCs w:val="22"/>
        </w:rPr>
        <w:t>P</w:t>
      </w:r>
      <w:r w:rsidRPr="00C96BC3">
        <w:rPr>
          <w:rFonts w:ascii="Times Roman" w:hAnsi="Times Roman"/>
          <w:sz w:val="22"/>
          <w:szCs w:val="22"/>
        </w:rPr>
        <w:t>rojects, students will have the opportunity (for example) to examine a company’s sustainability and gender policies and practices, a city’s planning for, protection</w:t>
      </w:r>
      <w:r w:rsidR="009D06B1">
        <w:rPr>
          <w:rFonts w:ascii="Times Roman" w:hAnsi="Times Roman"/>
          <w:sz w:val="22"/>
          <w:szCs w:val="22"/>
        </w:rPr>
        <w:t>,</w:t>
      </w:r>
      <w:r w:rsidRPr="00C96BC3">
        <w:rPr>
          <w:rFonts w:ascii="Times Roman" w:hAnsi="Times Roman"/>
          <w:sz w:val="22"/>
          <w:szCs w:val="22"/>
        </w:rPr>
        <w:t xml:space="preserve"> and engagement of women and girls, or the </w:t>
      </w:r>
      <w:r w:rsidR="009D06B1">
        <w:rPr>
          <w:rFonts w:ascii="Times Roman" w:hAnsi="Times Roman"/>
          <w:sz w:val="22"/>
          <w:szCs w:val="22"/>
        </w:rPr>
        <w:t xml:space="preserve">accessibility of public goods and services for </w:t>
      </w:r>
    </w:p>
    <w:p w14:paraId="596D3446" w14:textId="33403D82" w:rsidR="00E91F0E" w:rsidRDefault="00E91F0E" w:rsidP="00B66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Roman" w:hAnsi="Times Roman"/>
          <w:sz w:val="22"/>
          <w:szCs w:val="22"/>
        </w:rPr>
      </w:pPr>
      <w:r w:rsidRPr="00C96BC3">
        <w:rPr>
          <w:rFonts w:ascii="Times Roman" w:hAnsi="Times Roman"/>
          <w:sz w:val="22"/>
          <w:szCs w:val="22"/>
        </w:rPr>
        <w:t>low</w:t>
      </w:r>
      <w:r w:rsidR="009D06B1">
        <w:rPr>
          <w:rFonts w:ascii="Times Roman" w:hAnsi="Times Roman"/>
          <w:sz w:val="22"/>
          <w:szCs w:val="22"/>
        </w:rPr>
        <w:t>-</w:t>
      </w:r>
      <w:r w:rsidRPr="00C96BC3">
        <w:rPr>
          <w:rFonts w:ascii="Times Roman" w:hAnsi="Times Roman"/>
          <w:sz w:val="22"/>
          <w:szCs w:val="22"/>
        </w:rPr>
        <w:t>, middle-</w:t>
      </w:r>
      <w:r w:rsidR="009D06B1">
        <w:rPr>
          <w:rFonts w:ascii="Times Roman" w:hAnsi="Times Roman"/>
          <w:sz w:val="22"/>
          <w:szCs w:val="22"/>
        </w:rPr>
        <w:t>,</w:t>
      </w:r>
      <w:r w:rsidRPr="00C96BC3">
        <w:rPr>
          <w:rFonts w:ascii="Times Roman" w:hAnsi="Times Roman"/>
          <w:sz w:val="22"/>
          <w:szCs w:val="22"/>
        </w:rPr>
        <w:t xml:space="preserve"> and upper-income women in New York </w:t>
      </w:r>
      <w:r w:rsidR="009D06B1">
        <w:rPr>
          <w:rFonts w:ascii="Times Roman" w:hAnsi="Times Roman"/>
          <w:sz w:val="22"/>
          <w:szCs w:val="22"/>
        </w:rPr>
        <w:t>or another city with which they are familiar</w:t>
      </w:r>
      <w:r w:rsidRPr="00C96BC3">
        <w:rPr>
          <w:rFonts w:ascii="Times Roman" w:hAnsi="Times Roman"/>
          <w:sz w:val="22"/>
          <w:szCs w:val="22"/>
        </w:rPr>
        <w:t>.</w:t>
      </w:r>
    </w:p>
    <w:p w14:paraId="3B6294F7" w14:textId="77777777" w:rsidR="00E91F0E" w:rsidRPr="00C96BC3" w:rsidRDefault="00E91F0E" w:rsidP="004620F0">
      <w:pPr>
        <w:rPr>
          <w:rFonts w:ascii="Times Roman" w:hAnsi="Times Roman"/>
          <w:b/>
          <w:sz w:val="22"/>
          <w:szCs w:val="22"/>
        </w:rPr>
      </w:pPr>
    </w:p>
    <w:p w14:paraId="06858573" w14:textId="4994F463" w:rsidR="00643153" w:rsidRPr="00C96BC3" w:rsidRDefault="006108D8" w:rsidP="004620F0">
      <w:pPr>
        <w:rPr>
          <w:rFonts w:ascii="Times Roman" w:hAnsi="Times Roman"/>
          <w:b/>
          <w:i/>
          <w:color w:val="4F81BD" w:themeColor="accent1"/>
          <w:sz w:val="22"/>
          <w:szCs w:val="22"/>
        </w:rPr>
      </w:pPr>
      <w:r w:rsidRPr="00C96BC3">
        <w:rPr>
          <w:rFonts w:ascii="Times Roman" w:hAnsi="Times Roman"/>
          <w:b/>
          <w:sz w:val="22"/>
          <w:szCs w:val="22"/>
        </w:rPr>
        <w:lastRenderedPageBreak/>
        <w:t>Th</w:t>
      </w:r>
      <w:r w:rsidR="00440B3C" w:rsidRPr="00C96BC3">
        <w:rPr>
          <w:rFonts w:ascii="Times Roman" w:hAnsi="Times Roman"/>
          <w:b/>
          <w:sz w:val="22"/>
          <w:szCs w:val="22"/>
        </w:rPr>
        <w:t>e</w:t>
      </w:r>
      <w:r w:rsidR="00924AAF" w:rsidRPr="00C96BC3">
        <w:rPr>
          <w:rFonts w:ascii="Times Roman" w:hAnsi="Times Roman"/>
          <w:b/>
          <w:sz w:val="22"/>
          <w:szCs w:val="22"/>
        </w:rPr>
        <w:t xml:space="preserve"> course satisfies </w:t>
      </w:r>
      <w:r w:rsidR="000473E4" w:rsidRPr="00C96BC3">
        <w:rPr>
          <w:rFonts w:ascii="Times Roman" w:hAnsi="Times Roman"/>
          <w:b/>
          <w:sz w:val="22"/>
          <w:szCs w:val="22"/>
        </w:rPr>
        <w:t>either of the first two areas of study within</w:t>
      </w:r>
      <w:r w:rsidR="0025447D" w:rsidRPr="00C96BC3">
        <w:rPr>
          <w:rFonts w:ascii="Times Roman" w:hAnsi="Times Roman"/>
          <w:b/>
          <w:sz w:val="22"/>
          <w:szCs w:val="22"/>
        </w:rPr>
        <w:t xml:space="preserve"> the </w:t>
      </w:r>
      <w:r w:rsidR="008F5C21" w:rsidRPr="00C96BC3">
        <w:rPr>
          <w:rFonts w:ascii="Times Roman" w:hAnsi="Times Roman"/>
          <w:b/>
          <w:sz w:val="22"/>
          <w:szCs w:val="22"/>
        </w:rPr>
        <w:t>Sustainability Man</w:t>
      </w:r>
      <w:r w:rsidR="000473E4" w:rsidRPr="00C96BC3">
        <w:rPr>
          <w:rFonts w:ascii="Times Roman" w:hAnsi="Times Roman"/>
          <w:b/>
          <w:sz w:val="22"/>
          <w:szCs w:val="22"/>
        </w:rPr>
        <w:t>agement program</w:t>
      </w:r>
      <w:r w:rsidR="008F5C21" w:rsidRPr="00C96BC3">
        <w:rPr>
          <w:rFonts w:ascii="Times Roman" w:hAnsi="Times Roman"/>
          <w:b/>
          <w:sz w:val="22"/>
          <w:szCs w:val="22"/>
        </w:rPr>
        <w:t xml:space="preserve">: </w:t>
      </w:r>
      <w:r w:rsidR="0025447D" w:rsidRPr="00C96BC3">
        <w:rPr>
          <w:rFonts w:ascii="Times Roman" w:hAnsi="Times Roman"/>
          <w:b/>
          <w:sz w:val="22"/>
          <w:szCs w:val="22"/>
        </w:rPr>
        <w:t>“Integrative Courses in Sustainability Management</w:t>
      </w:r>
      <w:r w:rsidR="000473E4" w:rsidRPr="00C96BC3">
        <w:rPr>
          <w:rFonts w:ascii="Times Roman" w:hAnsi="Times Roman"/>
          <w:b/>
          <w:sz w:val="22"/>
          <w:szCs w:val="22"/>
        </w:rPr>
        <w:t xml:space="preserve">,” or </w:t>
      </w:r>
      <w:r w:rsidR="0025447D" w:rsidRPr="00C96BC3">
        <w:rPr>
          <w:rFonts w:ascii="Times Roman" w:hAnsi="Times Roman"/>
          <w:b/>
          <w:sz w:val="22"/>
          <w:szCs w:val="22"/>
        </w:rPr>
        <w:t>“Public Policy Environment of Sustainability Management</w:t>
      </w:r>
      <w:r w:rsidR="000473E4" w:rsidRPr="00C96BC3">
        <w:rPr>
          <w:rFonts w:ascii="Times Roman" w:hAnsi="Times Roman"/>
          <w:b/>
          <w:sz w:val="22"/>
          <w:szCs w:val="22"/>
        </w:rPr>
        <w:t>.”</w:t>
      </w:r>
    </w:p>
    <w:p w14:paraId="5CD29A68" w14:textId="77777777" w:rsidR="004620F0" w:rsidRPr="00C96BC3" w:rsidRDefault="004620F0" w:rsidP="00A35D4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Roman" w:hAnsi="Times Roman"/>
          <w:b/>
          <w:sz w:val="22"/>
          <w:szCs w:val="22"/>
        </w:rPr>
      </w:pPr>
    </w:p>
    <w:p w14:paraId="78ECE0BB" w14:textId="77777777" w:rsidR="00F1681A" w:rsidRPr="00C96BC3" w:rsidRDefault="000473E4" w:rsidP="00A35D4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Roman" w:hAnsi="Times Roman"/>
          <w:b/>
          <w:sz w:val="22"/>
          <w:szCs w:val="22"/>
        </w:rPr>
      </w:pPr>
      <w:r w:rsidRPr="00C96BC3">
        <w:rPr>
          <w:rFonts w:ascii="Times Roman" w:hAnsi="Times Roman"/>
          <w:b/>
          <w:sz w:val="22"/>
          <w:szCs w:val="22"/>
        </w:rPr>
        <w:t>Learning</w:t>
      </w:r>
      <w:r w:rsidR="002B200D" w:rsidRPr="00C96BC3">
        <w:rPr>
          <w:rFonts w:ascii="Times Roman" w:hAnsi="Times Roman"/>
          <w:b/>
          <w:sz w:val="22"/>
          <w:szCs w:val="22"/>
        </w:rPr>
        <w:t xml:space="preserve"> </w:t>
      </w:r>
      <w:r w:rsidR="00F1681A" w:rsidRPr="00C96BC3">
        <w:rPr>
          <w:rFonts w:ascii="Times Roman" w:hAnsi="Times Roman"/>
          <w:b/>
          <w:sz w:val="22"/>
          <w:szCs w:val="22"/>
        </w:rPr>
        <w:t>Objectives</w:t>
      </w:r>
    </w:p>
    <w:p w14:paraId="327665C3" w14:textId="6E1098ED" w:rsidR="00E95B84" w:rsidRPr="00C96BC3" w:rsidRDefault="000473E4" w:rsidP="00A35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Roman" w:hAnsi="Times Roman"/>
          <w:sz w:val="22"/>
          <w:szCs w:val="22"/>
        </w:rPr>
      </w:pPr>
      <w:r w:rsidRPr="00C96BC3">
        <w:rPr>
          <w:rFonts w:ascii="Times Roman" w:hAnsi="Times Roman"/>
          <w:sz w:val="22"/>
          <w:szCs w:val="22"/>
        </w:rPr>
        <w:t xml:space="preserve">“Women in Cities” </w:t>
      </w:r>
      <w:r w:rsidR="00924AAF" w:rsidRPr="00C96BC3">
        <w:rPr>
          <w:rFonts w:ascii="Times Roman" w:hAnsi="Times Roman"/>
          <w:sz w:val="22"/>
          <w:szCs w:val="22"/>
        </w:rPr>
        <w:t xml:space="preserve">is an exploration of the </w:t>
      </w:r>
      <w:r w:rsidRPr="00C96BC3">
        <w:rPr>
          <w:rFonts w:ascii="Times Roman" w:hAnsi="Times Roman"/>
          <w:sz w:val="22"/>
          <w:szCs w:val="22"/>
        </w:rPr>
        <w:t xml:space="preserve">wide array of issues pertaining to the ability of women </w:t>
      </w:r>
      <w:r w:rsidR="00F22B18" w:rsidRPr="00C96BC3">
        <w:rPr>
          <w:rFonts w:ascii="Times Roman" w:hAnsi="Times Roman"/>
          <w:sz w:val="22"/>
          <w:szCs w:val="22"/>
        </w:rPr>
        <w:t>and families to lead safe, healthful</w:t>
      </w:r>
      <w:r w:rsidR="009D06B1">
        <w:rPr>
          <w:rFonts w:ascii="Times Roman" w:hAnsi="Times Roman"/>
          <w:sz w:val="22"/>
          <w:szCs w:val="22"/>
        </w:rPr>
        <w:t>,</w:t>
      </w:r>
      <w:r w:rsidR="00F22B18" w:rsidRPr="00C96BC3">
        <w:rPr>
          <w:rFonts w:ascii="Times Roman" w:hAnsi="Times Roman"/>
          <w:sz w:val="22"/>
          <w:szCs w:val="22"/>
        </w:rPr>
        <w:t xml:space="preserve"> and fulfilling lives in 21</w:t>
      </w:r>
      <w:r w:rsidR="00F22B18" w:rsidRPr="00C96BC3">
        <w:rPr>
          <w:rFonts w:ascii="Times Roman" w:hAnsi="Times Roman"/>
          <w:sz w:val="22"/>
          <w:szCs w:val="22"/>
          <w:vertAlign w:val="superscript"/>
        </w:rPr>
        <w:t>st</w:t>
      </w:r>
      <w:r w:rsidR="00F22B18" w:rsidRPr="00C96BC3">
        <w:rPr>
          <w:rFonts w:ascii="Times Roman" w:hAnsi="Times Roman"/>
          <w:sz w:val="22"/>
          <w:szCs w:val="22"/>
        </w:rPr>
        <w:t>-century urban centers</w:t>
      </w:r>
      <w:r w:rsidR="004A63B7" w:rsidRPr="00C96BC3">
        <w:rPr>
          <w:rFonts w:ascii="Times Roman" w:hAnsi="Times Roman"/>
          <w:sz w:val="22"/>
          <w:szCs w:val="22"/>
        </w:rPr>
        <w:t xml:space="preserve"> and how such </w:t>
      </w:r>
      <w:r w:rsidR="00F47DA9" w:rsidRPr="00C96BC3">
        <w:rPr>
          <w:rFonts w:ascii="Times Roman" w:hAnsi="Times Roman"/>
          <w:sz w:val="22"/>
          <w:szCs w:val="22"/>
        </w:rPr>
        <w:t>freedom and viability</w:t>
      </w:r>
      <w:r w:rsidR="00F22B18" w:rsidRPr="00C96BC3">
        <w:rPr>
          <w:rFonts w:ascii="Times Roman" w:hAnsi="Times Roman"/>
          <w:sz w:val="22"/>
          <w:szCs w:val="22"/>
        </w:rPr>
        <w:t xml:space="preserve"> can be planned, designed, financed, managed</w:t>
      </w:r>
      <w:r w:rsidR="009D06B1">
        <w:rPr>
          <w:rFonts w:ascii="Times Roman" w:hAnsi="Times Roman"/>
          <w:sz w:val="22"/>
          <w:szCs w:val="22"/>
        </w:rPr>
        <w:t>,</w:t>
      </w:r>
      <w:r w:rsidR="00F22B18" w:rsidRPr="00C96BC3">
        <w:rPr>
          <w:rFonts w:ascii="Times Roman" w:hAnsi="Times Roman"/>
          <w:sz w:val="22"/>
          <w:szCs w:val="22"/>
        </w:rPr>
        <w:t xml:space="preserve"> and sustained. </w:t>
      </w:r>
      <w:r w:rsidR="00E95B84" w:rsidRPr="00C96BC3">
        <w:rPr>
          <w:rFonts w:ascii="Times Roman" w:hAnsi="Times Roman"/>
          <w:sz w:val="22"/>
          <w:szCs w:val="22"/>
        </w:rPr>
        <w:t>By the en</w:t>
      </w:r>
      <w:r w:rsidR="00CC1585" w:rsidRPr="00C96BC3">
        <w:rPr>
          <w:rFonts w:ascii="Times Roman" w:hAnsi="Times Roman"/>
          <w:sz w:val="22"/>
          <w:szCs w:val="22"/>
        </w:rPr>
        <w:t xml:space="preserve">d of this course, students will </w:t>
      </w:r>
      <w:r w:rsidR="000619C7" w:rsidRPr="00C96BC3">
        <w:rPr>
          <w:rFonts w:ascii="Times Roman" w:hAnsi="Times Roman"/>
          <w:sz w:val="22"/>
          <w:szCs w:val="22"/>
        </w:rPr>
        <w:t>be able to</w:t>
      </w:r>
      <w:r w:rsidR="00880697" w:rsidRPr="00C96BC3">
        <w:rPr>
          <w:rFonts w:ascii="Times Roman" w:hAnsi="Times Roman"/>
          <w:sz w:val="22"/>
          <w:szCs w:val="22"/>
        </w:rPr>
        <w:t>:</w:t>
      </w:r>
    </w:p>
    <w:p w14:paraId="032ABF30" w14:textId="77777777" w:rsidR="00866163" w:rsidRPr="00C96BC3" w:rsidRDefault="00866163" w:rsidP="00A35D4C">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Roman" w:hAnsi="Times Roman"/>
        </w:rPr>
      </w:pPr>
    </w:p>
    <w:p w14:paraId="2BB3CD5D" w14:textId="04686F24" w:rsidR="00F47DA9" w:rsidRPr="00C96BC3" w:rsidRDefault="000619C7" w:rsidP="00A3703D">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Roman" w:hAnsi="Times Roman"/>
        </w:rPr>
      </w:pPr>
      <w:r w:rsidRPr="00C96BC3">
        <w:rPr>
          <w:rFonts w:ascii="Times Roman" w:hAnsi="Times Roman"/>
        </w:rPr>
        <w:t>I</w:t>
      </w:r>
      <w:r w:rsidR="00EF2605" w:rsidRPr="00C96BC3">
        <w:rPr>
          <w:rFonts w:ascii="Times Roman" w:hAnsi="Times Roman"/>
        </w:rPr>
        <w:t>dentify</w:t>
      </w:r>
      <w:r w:rsidRPr="00C96BC3">
        <w:rPr>
          <w:rFonts w:ascii="Times Roman" w:hAnsi="Times Roman"/>
        </w:rPr>
        <w:t>,</w:t>
      </w:r>
      <w:r w:rsidR="00EF2605" w:rsidRPr="00C96BC3">
        <w:rPr>
          <w:rFonts w:ascii="Times Roman" w:hAnsi="Times Roman"/>
        </w:rPr>
        <w:t xml:space="preserve"> </w:t>
      </w:r>
      <w:r w:rsidRPr="00C96BC3">
        <w:rPr>
          <w:rFonts w:ascii="Times Roman" w:hAnsi="Times Roman"/>
        </w:rPr>
        <w:t>characterize</w:t>
      </w:r>
      <w:r w:rsidR="009D06B1">
        <w:rPr>
          <w:rFonts w:ascii="Times Roman" w:hAnsi="Times Roman"/>
        </w:rPr>
        <w:t>,</w:t>
      </w:r>
      <w:r w:rsidR="00EF2605" w:rsidRPr="00C96BC3">
        <w:rPr>
          <w:rFonts w:ascii="Times Roman" w:hAnsi="Times Roman"/>
        </w:rPr>
        <w:t xml:space="preserve"> </w:t>
      </w:r>
      <w:r w:rsidRPr="00C96BC3">
        <w:rPr>
          <w:rFonts w:ascii="Times Roman" w:hAnsi="Times Roman"/>
        </w:rPr>
        <w:t xml:space="preserve">and analyze </w:t>
      </w:r>
      <w:r w:rsidR="00F47DA9" w:rsidRPr="00C96BC3">
        <w:rPr>
          <w:rFonts w:ascii="Times Roman" w:hAnsi="Times Roman"/>
        </w:rPr>
        <w:t>many of the challenges facing women and families of all income brackets living, studying</w:t>
      </w:r>
      <w:r w:rsidR="009D06B1">
        <w:rPr>
          <w:rFonts w:ascii="Times Roman" w:hAnsi="Times Roman"/>
        </w:rPr>
        <w:t>,</w:t>
      </w:r>
      <w:r w:rsidR="00F47DA9" w:rsidRPr="00C96BC3">
        <w:rPr>
          <w:rFonts w:ascii="Times Roman" w:hAnsi="Times Roman"/>
        </w:rPr>
        <w:t xml:space="preserve"> and working in today’s cities, and of the challenges facing those planners, architects, engineers, managers</w:t>
      </w:r>
      <w:r w:rsidR="009D06B1">
        <w:rPr>
          <w:rFonts w:ascii="Times Roman" w:hAnsi="Times Roman"/>
        </w:rPr>
        <w:t>,</w:t>
      </w:r>
      <w:r w:rsidR="00F47DA9" w:rsidRPr="00C96BC3">
        <w:rPr>
          <w:rFonts w:ascii="Times Roman" w:hAnsi="Times Roman"/>
        </w:rPr>
        <w:t xml:space="preserve"> and public, </w:t>
      </w:r>
      <w:r w:rsidR="006A5D5C" w:rsidRPr="00C96BC3">
        <w:rPr>
          <w:rFonts w:ascii="Times Roman" w:hAnsi="Times Roman"/>
        </w:rPr>
        <w:t>private</w:t>
      </w:r>
      <w:r w:rsidR="009D06B1">
        <w:rPr>
          <w:rFonts w:ascii="Times Roman" w:hAnsi="Times Roman"/>
        </w:rPr>
        <w:t>,</w:t>
      </w:r>
      <w:r w:rsidR="006A5D5C" w:rsidRPr="00C96BC3">
        <w:rPr>
          <w:rFonts w:ascii="Times Roman" w:hAnsi="Times Roman"/>
        </w:rPr>
        <w:t xml:space="preserve"> and non</w:t>
      </w:r>
      <w:r w:rsidR="00F47DA9" w:rsidRPr="00C96BC3">
        <w:rPr>
          <w:rFonts w:ascii="Times Roman" w:hAnsi="Times Roman"/>
        </w:rPr>
        <w:t>profit sector leaders striving to improve the infrastructure, access, safety</w:t>
      </w:r>
      <w:r w:rsidR="009D06B1">
        <w:rPr>
          <w:rFonts w:ascii="Times Roman" w:hAnsi="Times Roman"/>
        </w:rPr>
        <w:t>,</w:t>
      </w:r>
      <w:r w:rsidR="00F47DA9" w:rsidRPr="00C96BC3">
        <w:rPr>
          <w:rFonts w:ascii="Times Roman" w:hAnsi="Times Roman"/>
        </w:rPr>
        <w:t xml:space="preserve"> and sustainability in ways that will make a tangible difference; </w:t>
      </w:r>
    </w:p>
    <w:p w14:paraId="26B462D7" w14:textId="5B52C43B" w:rsidR="00664889" w:rsidRPr="00C96BC3" w:rsidRDefault="000619C7" w:rsidP="00A3703D">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Roman" w:hAnsi="Times Roman"/>
        </w:rPr>
      </w:pPr>
      <w:r w:rsidRPr="00C96BC3">
        <w:rPr>
          <w:rFonts w:ascii="Times Roman" w:hAnsi="Times Roman"/>
        </w:rPr>
        <w:t>Approach those</w:t>
      </w:r>
      <w:r w:rsidR="00F47DA9" w:rsidRPr="00C96BC3">
        <w:rPr>
          <w:rFonts w:ascii="Times Roman" w:hAnsi="Times Roman"/>
        </w:rPr>
        <w:t xml:space="preserve"> urban problem</w:t>
      </w:r>
      <w:r w:rsidR="006B6BAD" w:rsidRPr="00C96BC3">
        <w:rPr>
          <w:rFonts w:ascii="Times Roman" w:hAnsi="Times Roman"/>
        </w:rPr>
        <w:t>s</w:t>
      </w:r>
      <w:r w:rsidR="00F47DA9" w:rsidRPr="00C96BC3">
        <w:rPr>
          <w:rFonts w:ascii="Times Roman" w:hAnsi="Times Roman"/>
        </w:rPr>
        <w:t xml:space="preserve"> </w:t>
      </w:r>
      <w:r w:rsidR="00CC1585" w:rsidRPr="00C96BC3">
        <w:rPr>
          <w:rFonts w:ascii="Times Roman" w:hAnsi="Times Roman"/>
        </w:rPr>
        <w:t xml:space="preserve">disproportionately affecting women and families </w:t>
      </w:r>
      <w:r w:rsidR="00F47DA9" w:rsidRPr="00C96BC3">
        <w:rPr>
          <w:rFonts w:ascii="Times Roman" w:hAnsi="Times Roman"/>
        </w:rPr>
        <w:t>from a broader perspective, with the ability to</w:t>
      </w:r>
      <w:r w:rsidR="00CC1585" w:rsidRPr="00C96BC3">
        <w:rPr>
          <w:rFonts w:ascii="Times Roman" w:hAnsi="Times Roman"/>
        </w:rPr>
        <w:t>:</w:t>
      </w:r>
      <w:r w:rsidR="00F47DA9" w:rsidRPr="00C96BC3">
        <w:rPr>
          <w:rFonts w:ascii="Times Roman" w:hAnsi="Times Roman"/>
        </w:rPr>
        <w:t xml:space="preserve"> </w:t>
      </w:r>
      <w:r w:rsidR="006A5D5C" w:rsidRPr="00C96BC3">
        <w:rPr>
          <w:rFonts w:ascii="Times Roman" w:hAnsi="Times Roman"/>
        </w:rPr>
        <w:t>analyze th</w:t>
      </w:r>
      <w:r w:rsidR="00CC1585" w:rsidRPr="00C96BC3">
        <w:rPr>
          <w:rFonts w:ascii="Times Roman" w:hAnsi="Times Roman"/>
        </w:rPr>
        <w:t xml:space="preserve">e factors at play; help </w:t>
      </w:r>
      <w:r w:rsidR="00F47DA9" w:rsidRPr="00C96BC3">
        <w:rPr>
          <w:rFonts w:ascii="Times Roman" w:hAnsi="Times Roman"/>
        </w:rPr>
        <w:t>design a better system</w:t>
      </w:r>
      <w:r w:rsidR="00CC1585" w:rsidRPr="00C96BC3">
        <w:rPr>
          <w:rFonts w:ascii="Times Roman" w:hAnsi="Times Roman"/>
        </w:rPr>
        <w:t xml:space="preserve"> or facility,</w:t>
      </w:r>
      <w:r w:rsidR="00F47DA9" w:rsidRPr="00C96BC3">
        <w:rPr>
          <w:rFonts w:ascii="Times Roman" w:hAnsi="Times Roman"/>
        </w:rPr>
        <w:t xml:space="preserve"> </w:t>
      </w:r>
      <w:r w:rsidR="00CC1585" w:rsidRPr="00C96BC3">
        <w:rPr>
          <w:rFonts w:ascii="Times Roman" w:hAnsi="Times Roman"/>
        </w:rPr>
        <w:t xml:space="preserve">knowing which specializations will need to be brought into the process; </w:t>
      </w:r>
      <w:r w:rsidR="00664889" w:rsidRPr="00C96BC3">
        <w:rPr>
          <w:rFonts w:ascii="Times Roman" w:hAnsi="Times Roman"/>
        </w:rPr>
        <w:t xml:space="preserve">and </w:t>
      </w:r>
      <w:r w:rsidR="00F47DA9" w:rsidRPr="00C96BC3">
        <w:rPr>
          <w:rFonts w:ascii="Times Roman" w:hAnsi="Times Roman"/>
        </w:rPr>
        <w:t xml:space="preserve">anticipate some of the potential obstacles to </w:t>
      </w:r>
      <w:r w:rsidR="00CC1585" w:rsidRPr="00C96BC3">
        <w:rPr>
          <w:rFonts w:ascii="Times Roman" w:hAnsi="Times Roman"/>
        </w:rPr>
        <w:t>the successful implementation of her/his proposed solution;</w:t>
      </w:r>
      <w:r w:rsidR="00F47DA9" w:rsidRPr="00C96BC3">
        <w:rPr>
          <w:rFonts w:ascii="Times Roman" w:hAnsi="Times Roman"/>
        </w:rPr>
        <w:t xml:space="preserve"> </w:t>
      </w:r>
    </w:p>
    <w:p w14:paraId="113EFFBA" w14:textId="38CD6614" w:rsidR="000619C7" w:rsidRPr="00C96BC3" w:rsidRDefault="000619C7" w:rsidP="00A3703D">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Roman" w:hAnsi="Times Roman"/>
        </w:rPr>
      </w:pPr>
      <w:r w:rsidRPr="00C96BC3">
        <w:rPr>
          <w:rFonts w:ascii="Times Roman" w:hAnsi="Times Roman"/>
        </w:rPr>
        <w:t>Synthesize, apply</w:t>
      </w:r>
      <w:r w:rsidR="009D06B1">
        <w:rPr>
          <w:rFonts w:ascii="Times Roman" w:hAnsi="Times Roman"/>
        </w:rPr>
        <w:t>,</w:t>
      </w:r>
      <w:r w:rsidRPr="00C96BC3">
        <w:rPr>
          <w:rFonts w:ascii="Times Roman" w:hAnsi="Times Roman"/>
        </w:rPr>
        <w:t xml:space="preserve"> and communicate sustainability knowledge effectively to address and solve environmental problems and those involving environmental justice</w:t>
      </w:r>
      <w:r w:rsidR="009D06B1">
        <w:rPr>
          <w:rFonts w:ascii="Times Roman" w:hAnsi="Times Roman"/>
        </w:rPr>
        <w:t>;</w:t>
      </w:r>
      <w:r w:rsidRPr="00C96BC3">
        <w:rPr>
          <w:rFonts w:ascii="Times Roman" w:hAnsi="Times Roman"/>
        </w:rPr>
        <w:t xml:space="preserve"> </w:t>
      </w:r>
    </w:p>
    <w:p w14:paraId="75C142D2" w14:textId="02016914" w:rsidR="000619C7" w:rsidRPr="00C96BC3" w:rsidRDefault="000619C7" w:rsidP="00A3703D">
      <w:pPr>
        <w:pStyle w:val="ListParagraph"/>
        <w:numPr>
          <w:ilvl w:val="0"/>
          <w:numId w:val="2"/>
        </w:numPr>
        <w:spacing w:line="240" w:lineRule="auto"/>
        <w:rPr>
          <w:rFonts w:ascii="Times Roman" w:eastAsia="Times New Roman" w:hAnsi="Times Roman"/>
        </w:rPr>
      </w:pPr>
      <w:r w:rsidRPr="00C96BC3">
        <w:rPr>
          <w:rFonts w:ascii="Times Roman" w:hAnsi="Times Roman"/>
        </w:rPr>
        <w:t xml:space="preserve">Analyze and evaluate the work processes, operations, </w:t>
      </w:r>
      <w:r w:rsidR="005A0BBC" w:rsidRPr="00C96BC3">
        <w:rPr>
          <w:rFonts w:ascii="Times Roman" w:eastAsia="Times New Roman" w:hAnsi="Times Roman"/>
        </w:rPr>
        <w:t>efficiency</w:t>
      </w:r>
      <w:r w:rsidR="009D06B1">
        <w:rPr>
          <w:rFonts w:ascii="Times Roman" w:eastAsia="Times New Roman" w:hAnsi="Times Roman"/>
        </w:rPr>
        <w:t>,</w:t>
      </w:r>
      <w:r w:rsidRPr="00C96BC3">
        <w:rPr>
          <w:rFonts w:ascii="Times Roman" w:eastAsia="Times New Roman" w:hAnsi="Times Roman"/>
        </w:rPr>
        <w:t xml:space="preserve"> and stakeholder satisfaction of sustainability initiatives containing one or more gender component</w:t>
      </w:r>
      <w:r w:rsidR="009D06B1">
        <w:rPr>
          <w:rFonts w:ascii="Times Roman" w:eastAsia="Times New Roman" w:hAnsi="Times Roman"/>
        </w:rPr>
        <w:t>;</w:t>
      </w:r>
    </w:p>
    <w:p w14:paraId="41B5C7DD" w14:textId="29817C0F" w:rsidR="000619C7" w:rsidRPr="00C96BC3" w:rsidRDefault="005A0BBC" w:rsidP="00A3703D">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Roman" w:hAnsi="Times Roman"/>
        </w:rPr>
      </w:pPr>
      <w:r w:rsidRPr="00C96BC3">
        <w:rPr>
          <w:rFonts w:ascii="Times Roman" w:hAnsi="Times Roman"/>
        </w:rPr>
        <w:t>Enumerate, evaluate</w:t>
      </w:r>
      <w:r w:rsidR="009D06B1">
        <w:rPr>
          <w:rFonts w:ascii="Times Roman" w:hAnsi="Times Roman"/>
        </w:rPr>
        <w:t>,</w:t>
      </w:r>
      <w:r w:rsidRPr="00C96BC3">
        <w:rPr>
          <w:rFonts w:ascii="Times Roman" w:hAnsi="Times Roman"/>
        </w:rPr>
        <w:t xml:space="preserve"> and integrate effective approaches taken and solutions devised/promoted by designers, planners, architects</w:t>
      </w:r>
      <w:r w:rsidR="009D06B1">
        <w:rPr>
          <w:rFonts w:ascii="Times Roman" w:hAnsi="Times Roman"/>
        </w:rPr>
        <w:t>,</w:t>
      </w:r>
      <w:r w:rsidRPr="00C96BC3">
        <w:rPr>
          <w:rFonts w:ascii="Times Roman" w:hAnsi="Times Roman"/>
        </w:rPr>
        <w:t xml:space="preserve"> and engineers; public officials, corporate executives, non-profit agencies, financiers; and urban women and families in disparate income brackets living in highly differentiated conditions, and to ensure </w:t>
      </w:r>
      <w:r w:rsidR="009D06B1">
        <w:rPr>
          <w:rFonts w:ascii="Times Roman" w:hAnsi="Times Roman"/>
        </w:rPr>
        <w:t>the representation of</w:t>
      </w:r>
      <w:r w:rsidRPr="00C96BC3">
        <w:rPr>
          <w:rFonts w:ascii="Times Roman" w:hAnsi="Times Roman"/>
        </w:rPr>
        <w:t xml:space="preserve"> all these interests at every stage of discussion and planning, budgeting, implementation</w:t>
      </w:r>
      <w:r w:rsidR="009D06B1">
        <w:rPr>
          <w:rFonts w:ascii="Times Roman" w:hAnsi="Times Roman"/>
        </w:rPr>
        <w:t>,</w:t>
      </w:r>
      <w:r w:rsidRPr="00C96BC3">
        <w:rPr>
          <w:rFonts w:ascii="Times Roman" w:hAnsi="Times Roman"/>
        </w:rPr>
        <w:t xml:space="preserve"> and review of a given project</w:t>
      </w:r>
      <w:r w:rsidR="009D06B1">
        <w:rPr>
          <w:rFonts w:ascii="Times Roman" w:hAnsi="Times Roman"/>
        </w:rPr>
        <w:t>;</w:t>
      </w:r>
    </w:p>
    <w:p w14:paraId="13E04454" w14:textId="67812656" w:rsidR="007E57EB" w:rsidRPr="00C96BC3" w:rsidRDefault="005A0BBC" w:rsidP="00A3703D">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Roman" w:hAnsi="Times Roman"/>
          <w:b/>
        </w:rPr>
      </w:pPr>
      <w:r w:rsidRPr="00C96BC3">
        <w:rPr>
          <w:rFonts w:ascii="Times Roman" w:hAnsi="Times Roman"/>
        </w:rPr>
        <w:t>W</w:t>
      </w:r>
      <w:r w:rsidR="009279C0" w:rsidRPr="00C96BC3">
        <w:rPr>
          <w:rFonts w:ascii="Times Roman" w:hAnsi="Times Roman"/>
        </w:rPr>
        <w:t>o</w:t>
      </w:r>
      <w:r w:rsidRPr="00C96BC3">
        <w:rPr>
          <w:rFonts w:ascii="Times Roman" w:hAnsi="Times Roman"/>
        </w:rPr>
        <w:t>rk with these diverse stakeholders (</w:t>
      </w:r>
      <w:r w:rsidR="00CC1585" w:rsidRPr="00C96BC3">
        <w:rPr>
          <w:rFonts w:ascii="Times Roman" w:hAnsi="Times Roman"/>
        </w:rPr>
        <w:t>end-users, top m</w:t>
      </w:r>
      <w:r w:rsidRPr="00C96BC3">
        <w:rPr>
          <w:rFonts w:ascii="Times Roman" w:hAnsi="Times Roman"/>
        </w:rPr>
        <w:t>anagement, financial backers) on</w:t>
      </w:r>
      <w:r w:rsidR="00CC1585" w:rsidRPr="00C96BC3">
        <w:rPr>
          <w:rFonts w:ascii="Times Roman" w:hAnsi="Times Roman"/>
        </w:rPr>
        <w:t xml:space="preserve"> the viability and manageability of </w:t>
      </w:r>
      <w:r w:rsidRPr="00C96BC3">
        <w:rPr>
          <w:rFonts w:ascii="Times Roman" w:hAnsi="Times Roman"/>
        </w:rPr>
        <w:t>their</w:t>
      </w:r>
      <w:r w:rsidR="00CC1585" w:rsidRPr="00C96BC3">
        <w:rPr>
          <w:rFonts w:ascii="Times Roman" w:hAnsi="Times Roman"/>
        </w:rPr>
        <w:t xml:space="preserve"> solution</w:t>
      </w:r>
      <w:r w:rsidR="00734F7C" w:rsidRPr="00C96BC3">
        <w:rPr>
          <w:rFonts w:ascii="Times Roman" w:hAnsi="Times Roman"/>
        </w:rPr>
        <w:t>s</w:t>
      </w:r>
      <w:r w:rsidRPr="00C96BC3">
        <w:rPr>
          <w:rFonts w:ascii="Times Roman" w:hAnsi="Times Roman"/>
        </w:rPr>
        <w:t xml:space="preserve"> </w:t>
      </w:r>
      <w:r w:rsidR="00CC1585" w:rsidRPr="00C96BC3">
        <w:rPr>
          <w:rFonts w:ascii="Times Roman" w:hAnsi="Times Roman"/>
        </w:rPr>
        <w:t>and</w:t>
      </w:r>
      <w:r w:rsidRPr="00C96BC3">
        <w:rPr>
          <w:rFonts w:ascii="Times Roman" w:hAnsi="Times Roman"/>
        </w:rPr>
        <w:t xml:space="preserve"> on agreed evaluation instruments</w:t>
      </w:r>
      <w:r w:rsidR="009D06B1">
        <w:rPr>
          <w:rFonts w:ascii="Times Roman" w:hAnsi="Times Roman"/>
        </w:rPr>
        <w:t>,</w:t>
      </w:r>
      <w:r w:rsidRPr="00C96BC3">
        <w:rPr>
          <w:rFonts w:ascii="Times Roman" w:hAnsi="Times Roman"/>
        </w:rPr>
        <w:t xml:space="preserve"> to measure the effectiveness of a facility or system in meeting its objectives of sustainability and equal access. </w:t>
      </w:r>
    </w:p>
    <w:p w14:paraId="117AA9EA" w14:textId="77777777" w:rsidR="000E5DAC" w:rsidRPr="00C96BC3" w:rsidRDefault="000E5DAC" w:rsidP="000E5DA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Roman" w:hAnsi="Times Roman"/>
          <w:b/>
          <w:sz w:val="22"/>
          <w:szCs w:val="22"/>
        </w:rPr>
      </w:pPr>
    </w:p>
    <w:p w14:paraId="2F75B7DD" w14:textId="679757C8" w:rsidR="00A920DA" w:rsidRPr="00C96BC3" w:rsidRDefault="002B200D" w:rsidP="00A35D4C">
      <w:pPr>
        <w:widowControl w:val="0"/>
        <w:autoSpaceDE w:val="0"/>
        <w:autoSpaceDN w:val="0"/>
        <w:adjustRightInd w:val="0"/>
        <w:rPr>
          <w:rFonts w:ascii="Times Roman" w:hAnsi="Times Roman"/>
          <w:b/>
          <w:sz w:val="22"/>
          <w:szCs w:val="22"/>
        </w:rPr>
      </w:pPr>
      <w:r w:rsidRPr="00C96BC3">
        <w:rPr>
          <w:rFonts w:ascii="Times Roman" w:hAnsi="Times Roman"/>
          <w:b/>
          <w:sz w:val="22"/>
          <w:szCs w:val="22"/>
        </w:rPr>
        <w:t>Course Topics</w:t>
      </w:r>
    </w:p>
    <w:p w14:paraId="61303725" w14:textId="48504EA2" w:rsidR="00B66C4C" w:rsidRPr="00B66C4C" w:rsidRDefault="00560F6F" w:rsidP="00A35D4C">
      <w:pPr>
        <w:widowControl w:val="0"/>
        <w:autoSpaceDE w:val="0"/>
        <w:autoSpaceDN w:val="0"/>
        <w:adjustRightInd w:val="0"/>
        <w:rPr>
          <w:rFonts w:ascii="Times Roman" w:hAnsi="Times Roman"/>
          <w:sz w:val="22"/>
          <w:szCs w:val="22"/>
        </w:rPr>
      </w:pPr>
      <w:r w:rsidRPr="00C96BC3">
        <w:rPr>
          <w:rFonts w:ascii="Times Roman" w:hAnsi="Times Roman"/>
          <w:sz w:val="22"/>
          <w:szCs w:val="22"/>
        </w:rPr>
        <w:t xml:space="preserve">The course </w:t>
      </w:r>
      <w:r w:rsidR="00856F43" w:rsidRPr="00C96BC3">
        <w:rPr>
          <w:rFonts w:ascii="Times Roman" w:hAnsi="Times Roman"/>
          <w:sz w:val="22"/>
          <w:szCs w:val="22"/>
        </w:rPr>
        <w:t>ope</w:t>
      </w:r>
      <w:r w:rsidRPr="00C96BC3">
        <w:rPr>
          <w:rFonts w:ascii="Times Roman" w:hAnsi="Times Roman"/>
          <w:sz w:val="22"/>
          <w:szCs w:val="22"/>
        </w:rPr>
        <w:t xml:space="preserve">ns with an </w:t>
      </w:r>
      <w:r w:rsidR="00856F43" w:rsidRPr="00C96BC3">
        <w:rPr>
          <w:rFonts w:ascii="Times Roman" w:hAnsi="Times Roman"/>
          <w:sz w:val="22"/>
          <w:szCs w:val="22"/>
        </w:rPr>
        <w:t xml:space="preserve">introduction to the </w:t>
      </w:r>
      <w:r w:rsidR="00606AA0" w:rsidRPr="00C96BC3">
        <w:rPr>
          <w:rFonts w:ascii="Times Roman" w:hAnsi="Times Roman"/>
          <w:sz w:val="22"/>
          <w:szCs w:val="22"/>
        </w:rPr>
        <w:t>particular challenges faced by</w:t>
      </w:r>
      <w:r w:rsidR="00856F43" w:rsidRPr="00C96BC3">
        <w:rPr>
          <w:rFonts w:ascii="Times Roman" w:hAnsi="Times Roman"/>
          <w:sz w:val="22"/>
          <w:szCs w:val="22"/>
        </w:rPr>
        <w:t xml:space="preserve"> women living</w:t>
      </w:r>
      <w:r w:rsidR="00606AA0" w:rsidRPr="00C96BC3">
        <w:rPr>
          <w:rFonts w:ascii="Times Roman" w:hAnsi="Times Roman"/>
          <w:sz w:val="22"/>
          <w:szCs w:val="22"/>
        </w:rPr>
        <w:t>, working</w:t>
      </w:r>
      <w:r w:rsidR="009D06B1">
        <w:rPr>
          <w:rFonts w:ascii="Times Roman" w:hAnsi="Times Roman"/>
          <w:sz w:val="22"/>
          <w:szCs w:val="22"/>
        </w:rPr>
        <w:t>,</w:t>
      </w:r>
      <w:r w:rsidR="00606AA0" w:rsidRPr="00C96BC3">
        <w:rPr>
          <w:rFonts w:ascii="Times Roman" w:hAnsi="Times Roman"/>
          <w:sz w:val="22"/>
          <w:szCs w:val="22"/>
        </w:rPr>
        <w:t xml:space="preserve"> and raising families i</w:t>
      </w:r>
      <w:r w:rsidR="00856F43" w:rsidRPr="00C96BC3">
        <w:rPr>
          <w:rFonts w:ascii="Times Roman" w:hAnsi="Times Roman"/>
          <w:sz w:val="22"/>
          <w:szCs w:val="22"/>
        </w:rPr>
        <w:t>n cities</w:t>
      </w:r>
      <w:r w:rsidR="009D06B1">
        <w:rPr>
          <w:rFonts w:ascii="Times Roman" w:hAnsi="Times Roman"/>
          <w:sz w:val="22"/>
          <w:szCs w:val="22"/>
        </w:rPr>
        <w:t>,</w:t>
      </w:r>
      <w:r w:rsidR="00606AA0" w:rsidRPr="00C96BC3">
        <w:rPr>
          <w:rFonts w:ascii="Times Roman" w:hAnsi="Times Roman"/>
          <w:sz w:val="22"/>
          <w:szCs w:val="22"/>
        </w:rPr>
        <w:t xml:space="preserve"> </w:t>
      </w:r>
      <w:r w:rsidR="00856F43" w:rsidRPr="00C96BC3">
        <w:rPr>
          <w:rFonts w:ascii="Times Roman" w:hAnsi="Times Roman"/>
          <w:sz w:val="22"/>
          <w:szCs w:val="22"/>
        </w:rPr>
        <w:t xml:space="preserve">and </w:t>
      </w:r>
      <w:r w:rsidR="00606AA0" w:rsidRPr="00C96BC3">
        <w:rPr>
          <w:rFonts w:ascii="Times Roman" w:hAnsi="Times Roman"/>
          <w:sz w:val="22"/>
          <w:szCs w:val="22"/>
        </w:rPr>
        <w:t xml:space="preserve">to </w:t>
      </w:r>
      <w:r w:rsidR="00856F43" w:rsidRPr="00C96BC3">
        <w:rPr>
          <w:rFonts w:ascii="Times Roman" w:hAnsi="Times Roman"/>
          <w:sz w:val="22"/>
          <w:szCs w:val="22"/>
        </w:rPr>
        <w:t>how urban development</w:t>
      </w:r>
      <w:r w:rsidR="00606AA0" w:rsidRPr="00C96BC3">
        <w:rPr>
          <w:rFonts w:ascii="Times Roman" w:hAnsi="Times Roman"/>
          <w:sz w:val="22"/>
          <w:szCs w:val="22"/>
        </w:rPr>
        <w:t>, urban design</w:t>
      </w:r>
      <w:r w:rsidR="009D06B1">
        <w:rPr>
          <w:rFonts w:ascii="Times Roman" w:hAnsi="Times Roman"/>
          <w:sz w:val="22"/>
          <w:szCs w:val="22"/>
        </w:rPr>
        <w:t>,</w:t>
      </w:r>
      <w:r w:rsidR="00606AA0" w:rsidRPr="00C96BC3">
        <w:rPr>
          <w:rFonts w:ascii="Times Roman" w:hAnsi="Times Roman"/>
          <w:sz w:val="22"/>
          <w:szCs w:val="22"/>
        </w:rPr>
        <w:t xml:space="preserve"> and public sector budget processes</w:t>
      </w:r>
      <w:r w:rsidR="00856F43" w:rsidRPr="00C96BC3">
        <w:rPr>
          <w:rFonts w:ascii="Times Roman" w:hAnsi="Times Roman"/>
          <w:sz w:val="22"/>
          <w:szCs w:val="22"/>
        </w:rPr>
        <w:t xml:space="preserve"> </w:t>
      </w:r>
      <w:r w:rsidR="00606AA0" w:rsidRPr="00C96BC3">
        <w:rPr>
          <w:rFonts w:ascii="Times Roman" w:hAnsi="Times Roman"/>
          <w:sz w:val="22"/>
          <w:szCs w:val="22"/>
        </w:rPr>
        <w:t xml:space="preserve">have </w:t>
      </w:r>
      <w:r w:rsidR="00856F43" w:rsidRPr="00C96BC3">
        <w:rPr>
          <w:rFonts w:ascii="Times Roman" w:hAnsi="Times Roman"/>
          <w:sz w:val="22"/>
          <w:szCs w:val="22"/>
        </w:rPr>
        <w:t xml:space="preserve">evolved without </w:t>
      </w:r>
      <w:r w:rsidR="00606AA0" w:rsidRPr="00C96BC3">
        <w:rPr>
          <w:rFonts w:ascii="Times Roman" w:hAnsi="Times Roman"/>
          <w:sz w:val="22"/>
          <w:szCs w:val="22"/>
        </w:rPr>
        <w:t xml:space="preserve">substantively addressing women’s needs. </w:t>
      </w:r>
      <w:r w:rsidRPr="00C96BC3">
        <w:rPr>
          <w:rFonts w:ascii="Times Roman" w:hAnsi="Times Roman"/>
          <w:sz w:val="22"/>
          <w:szCs w:val="22"/>
        </w:rPr>
        <w:t xml:space="preserve">In </w:t>
      </w:r>
      <w:r w:rsidR="00606AA0" w:rsidRPr="00C96BC3">
        <w:rPr>
          <w:rFonts w:ascii="Times Roman" w:hAnsi="Times Roman"/>
          <w:sz w:val="22"/>
          <w:szCs w:val="22"/>
        </w:rPr>
        <w:t xml:space="preserve">the </w:t>
      </w:r>
      <w:r w:rsidRPr="00C96BC3">
        <w:rPr>
          <w:rFonts w:ascii="Times Roman" w:hAnsi="Times Roman"/>
          <w:sz w:val="22"/>
          <w:szCs w:val="22"/>
        </w:rPr>
        <w:t>weeks</w:t>
      </w:r>
      <w:r w:rsidR="00606AA0" w:rsidRPr="00C96BC3">
        <w:rPr>
          <w:rFonts w:ascii="Times Roman" w:hAnsi="Times Roman"/>
          <w:sz w:val="22"/>
          <w:szCs w:val="22"/>
        </w:rPr>
        <w:t xml:space="preserve"> to follow</w:t>
      </w:r>
      <w:r w:rsidRPr="00C96BC3">
        <w:rPr>
          <w:rFonts w:ascii="Times Roman" w:hAnsi="Times Roman"/>
          <w:sz w:val="22"/>
          <w:szCs w:val="22"/>
        </w:rPr>
        <w:t xml:space="preserve">, </w:t>
      </w:r>
      <w:r w:rsidR="00606AA0" w:rsidRPr="00C96BC3">
        <w:rPr>
          <w:rFonts w:ascii="Times Roman" w:hAnsi="Times Roman"/>
          <w:sz w:val="22"/>
          <w:szCs w:val="22"/>
        </w:rPr>
        <w:t xml:space="preserve">a series of guest </w:t>
      </w:r>
      <w:r w:rsidR="00ED1E13" w:rsidRPr="00C96BC3">
        <w:rPr>
          <w:rFonts w:ascii="Times Roman" w:hAnsi="Times Roman"/>
          <w:sz w:val="22"/>
          <w:szCs w:val="22"/>
        </w:rPr>
        <w:t>lectur</w:t>
      </w:r>
      <w:r w:rsidR="00606AA0" w:rsidRPr="00C96BC3">
        <w:rPr>
          <w:rFonts w:ascii="Times Roman" w:hAnsi="Times Roman"/>
          <w:sz w:val="22"/>
          <w:szCs w:val="22"/>
        </w:rPr>
        <w:t xml:space="preserve">ers will share their various </w:t>
      </w:r>
      <w:r w:rsidR="00ED1E13" w:rsidRPr="00C96BC3">
        <w:rPr>
          <w:rFonts w:ascii="Times Roman" w:hAnsi="Times Roman"/>
          <w:sz w:val="22"/>
          <w:szCs w:val="22"/>
        </w:rPr>
        <w:t xml:space="preserve">professional </w:t>
      </w:r>
      <w:r w:rsidR="00606AA0" w:rsidRPr="00C96BC3">
        <w:rPr>
          <w:rFonts w:ascii="Times Roman" w:hAnsi="Times Roman"/>
          <w:sz w:val="22"/>
          <w:szCs w:val="22"/>
        </w:rPr>
        <w:t>approaches to th</w:t>
      </w:r>
      <w:r w:rsidR="00ED1E13" w:rsidRPr="00C96BC3">
        <w:rPr>
          <w:rFonts w:ascii="Times Roman" w:hAnsi="Times Roman"/>
          <w:sz w:val="22"/>
          <w:szCs w:val="22"/>
        </w:rPr>
        <w:t>is nexus of</w:t>
      </w:r>
      <w:r w:rsidR="00606AA0" w:rsidRPr="00C96BC3">
        <w:rPr>
          <w:rFonts w:ascii="Times Roman" w:hAnsi="Times Roman"/>
          <w:sz w:val="22"/>
          <w:szCs w:val="22"/>
        </w:rPr>
        <w:t xml:space="preserve"> issue</w:t>
      </w:r>
      <w:r w:rsidR="00ED1E13" w:rsidRPr="00C96BC3">
        <w:rPr>
          <w:rFonts w:ascii="Times Roman" w:hAnsi="Times Roman"/>
          <w:sz w:val="22"/>
          <w:szCs w:val="22"/>
        </w:rPr>
        <w:t>s</w:t>
      </w:r>
      <w:r w:rsidR="00606AA0" w:rsidRPr="00C96BC3">
        <w:rPr>
          <w:rFonts w:ascii="Times Roman" w:hAnsi="Times Roman"/>
          <w:sz w:val="22"/>
          <w:szCs w:val="22"/>
        </w:rPr>
        <w:t xml:space="preserve">, giving students a full appreciation of the holistic and human essence of urban life and the </w:t>
      </w:r>
      <w:r w:rsidR="00ED1E13" w:rsidRPr="00C96BC3">
        <w:rPr>
          <w:rFonts w:ascii="Times Roman" w:hAnsi="Times Roman"/>
          <w:sz w:val="22"/>
          <w:szCs w:val="22"/>
        </w:rPr>
        <w:t>importance of</w:t>
      </w:r>
      <w:r w:rsidR="00606AA0" w:rsidRPr="00C96BC3">
        <w:rPr>
          <w:rFonts w:ascii="Times Roman" w:hAnsi="Times Roman"/>
          <w:sz w:val="22"/>
          <w:szCs w:val="22"/>
        </w:rPr>
        <w:t xml:space="preserve"> consider</w:t>
      </w:r>
      <w:r w:rsidR="00ED1E13" w:rsidRPr="00C96BC3">
        <w:rPr>
          <w:rFonts w:ascii="Times Roman" w:hAnsi="Times Roman"/>
          <w:sz w:val="22"/>
          <w:szCs w:val="22"/>
        </w:rPr>
        <w:t xml:space="preserve">ing, </w:t>
      </w:r>
      <w:r w:rsidR="00606AA0" w:rsidRPr="00C96BC3">
        <w:rPr>
          <w:rFonts w:ascii="Times Roman" w:hAnsi="Times Roman"/>
          <w:sz w:val="22"/>
          <w:szCs w:val="22"/>
        </w:rPr>
        <w:t>design</w:t>
      </w:r>
      <w:r w:rsidR="00ED1E13" w:rsidRPr="00C96BC3">
        <w:rPr>
          <w:rFonts w:ascii="Times Roman" w:hAnsi="Times Roman"/>
          <w:sz w:val="22"/>
          <w:szCs w:val="22"/>
        </w:rPr>
        <w:t>ing</w:t>
      </w:r>
      <w:r w:rsidR="009D06B1">
        <w:rPr>
          <w:rFonts w:ascii="Times Roman" w:hAnsi="Times Roman"/>
          <w:sz w:val="22"/>
          <w:szCs w:val="22"/>
        </w:rPr>
        <w:t>,</w:t>
      </w:r>
      <w:r w:rsidR="00ED1E13" w:rsidRPr="00C96BC3">
        <w:rPr>
          <w:rFonts w:ascii="Times Roman" w:hAnsi="Times Roman"/>
          <w:sz w:val="22"/>
          <w:szCs w:val="22"/>
        </w:rPr>
        <w:t xml:space="preserve"> and managing</w:t>
      </w:r>
      <w:r w:rsidR="00606AA0" w:rsidRPr="00C96BC3">
        <w:rPr>
          <w:rFonts w:ascii="Times Roman" w:hAnsi="Times Roman"/>
          <w:sz w:val="22"/>
          <w:szCs w:val="22"/>
        </w:rPr>
        <w:t xml:space="preserve"> cities </w:t>
      </w:r>
      <w:r w:rsidR="006A4D1A" w:rsidRPr="00C96BC3">
        <w:rPr>
          <w:rFonts w:ascii="Times Roman" w:hAnsi="Times Roman"/>
          <w:sz w:val="22"/>
          <w:szCs w:val="22"/>
        </w:rPr>
        <w:t xml:space="preserve">to accommodate and ensure </w:t>
      </w:r>
      <w:r w:rsidR="00ED1E13" w:rsidRPr="00C96BC3">
        <w:rPr>
          <w:rFonts w:ascii="Times Roman" w:hAnsi="Times Roman"/>
          <w:sz w:val="22"/>
          <w:szCs w:val="22"/>
        </w:rPr>
        <w:t>safe, convenient</w:t>
      </w:r>
      <w:r w:rsidR="009D06B1">
        <w:rPr>
          <w:rFonts w:ascii="Times Roman" w:hAnsi="Times Roman"/>
          <w:sz w:val="22"/>
          <w:szCs w:val="22"/>
        </w:rPr>
        <w:t>,</w:t>
      </w:r>
      <w:r w:rsidR="00ED1E13" w:rsidRPr="00C96BC3">
        <w:rPr>
          <w:rFonts w:ascii="Times Roman" w:hAnsi="Times Roman"/>
          <w:sz w:val="22"/>
          <w:szCs w:val="22"/>
        </w:rPr>
        <w:t xml:space="preserve"> and sustainable </w:t>
      </w:r>
      <w:r w:rsidR="00606AA0" w:rsidRPr="00C96BC3">
        <w:rPr>
          <w:rFonts w:ascii="Times Roman" w:hAnsi="Times Roman"/>
          <w:sz w:val="22"/>
          <w:szCs w:val="22"/>
        </w:rPr>
        <w:t xml:space="preserve">homes, neighborhoods, </w:t>
      </w:r>
      <w:r w:rsidR="00ED1E13" w:rsidRPr="00C96BC3">
        <w:rPr>
          <w:rFonts w:ascii="Times Roman" w:hAnsi="Times Roman"/>
          <w:sz w:val="22"/>
          <w:szCs w:val="22"/>
        </w:rPr>
        <w:t>schools, shopping and service areas</w:t>
      </w:r>
      <w:r w:rsidR="009D06B1">
        <w:rPr>
          <w:rFonts w:ascii="Times Roman" w:hAnsi="Times Roman"/>
          <w:sz w:val="22"/>
          <w:szCs w:val="22"/>
        </w:rPr>
        <w:t>,</w:t>
      </w:r>
      <w:r w:rsidR="00ED1E13" w:rsidRPr="00C96BC3">
        <w:rPr>
          <w:rFonts w:ascii="Times Roman" w:hAnsi="Times Roman"/>
          <w:sz w:val="22"/>
          <w:szCs w:val="22"/>
        </w:rPr>
        <w:t xml:space="preserve"> and workplaces</w:t>
      </w:r>
      <w:r w:rsidR="00BC2031" w:rsidRPr="00C96BC3">
        <w:rPr>
          <w:rFonts w:ascii="Times Roman" w:hAnsi="Times Roman"/>
          <w:sz w:val="22"/>
          <w:szCs w:val="22"/>
        </w:rPr>
        <w:t xml:space="preserve"> where women and families can thrive</w:t>
      </w:r>
      <w:r w:rsidR="00ED1E13" w:rsidRPr="00C96BC3">
        <w:rPr>
          <w:rFonts w:ascii="Times Roman" w:hAnsi="Times Roman"/>
          <w:sz w:val="22"/>
          <w:szCs w:val="22"/>
        </w:rPr>
        <w:t>.</w:t>
      </w:r>
    </w:p>
    <w:p w14:paraId="625D65A5" w14:textId="77777777" w:rsidR="00657111" w:rsidRPr="00D45ED5" w:rsidRDefault="00657111" w:rsidP="00A35D4C">
      <w:pPr>
        <w:widowControl w:val="0"/>
        <w:autoSpaceDE w:val="0"/>
        <w:autoSpaceDN w:val="0"/>
        <w:adjustRightInd w:val="0"/>
        <w:rPr>
          <w:rFonts w:ascii="Times Roman" w:hAnsi="Times Roman"/>
          <w:b/>
          <w:i/>
          <w:iCs/>
          <w:sz w:val="22"/>
          <w:szCs w:val="22"/>
        </w:rPr>
      </w:pPr>
    </w:p>
    <w:p w14:paraId="0302D85E" w14:textId="07382CCC" w:rsidR="003D3715" w:rsidRPr="009D06B1" w:rsidRDefault="003D3715" w:rsidP="001B5AE6">
      <w:pPr>
        <w:widowControl w:val="0"/>
        <w:autoSpaceDE w:val="0"/>
        <w:autoSpaceDN w:val="0"/>
        <w:adjustRightInd w:val="0"/>
        <w:rPr>
          <w:rFonts w:ascii="Times Roman" w:hAnsi="Times Roman"/>
          <w:sz w:val="22"/>
          <w:szCs w:val="22"/>
        </w:rPr>
      </w:pPr>
      <w:r w:rsidRPr="009D06B1">
        <w:rPr>
          <w:rFonts w:ascii="Times Roman" w:hAnsi="Times Roman"/>
          <w:b/>
          <w:sz w:val="22"/>
          <w:szCs w:val="22"/>
        </w:rPr>
        <w:t>I. Defining the Problem</w:t>
      </w:r>
      <w:r w:rsidR="00C56C7E" w:rsidRPr="009D06B1">
        <w:rPr>
          <w:rFonts w:ascii="Times Roman" w:hAnsi="Times Roman"/>
          <w:b/>
          <w:sz w:val="22"/>
          <w:szCs w:val="22"/>
        </w:rPr>
        <w:t>, Devising Solutions</w:t>
      </w:r>
      <w:r w:rsidR="000F5417" w:rsidRPr="009D06B1">
        <w:rPr>
          <w:rFonts w:ascii="Times Roman" w:hAnsi="Times Roman"/>
          <w:sz w:val="22"/>
          <w:szCs w:val="22"/>
        </w:rPr>
        <w:t xml:space="preserve"> (Weeks 1 – 4</w:t>
      </w:r>
      <w:r w:rsidRPr="009D06B1">
        <w:rPr>
          <w:rFonts w:ascii="Times Roman" w:hAnsi="Times Roman"/>
          <w:sz w:val="22"/>
          <w:szCs w:val="22"/>
        </w:rPr>
        <w:t>)</w:t>
      </w:r>
    </w:p>
    <w:p w14:paraId="111B311B" w14:textId="77777777" w:rsidR="00C32587" w:rsidRPr="009D06B1" w:rsidRDefault="00C32587" w:rsidP="001B5AE6">
      <w:pPr>
        <w:widowControl w:val="0"/>
        <w:autoSpaceDE w:val="0"/>
        <w:autoSpaceDN w:val="0"/>
        <w:adjustRightInd w:val="0"/>
        <w:rPr>
          <w:rFonts w:ascii="Times Roman" w:hAnsi="Times Roman"/>
          <w:sz w:val="10"/>
          <w:szCs w:val="10"/>
        </w:rPr>
      </w:pPr>
    </w:p>
    <w:p w14:paraId="2604D1D4" w14:textId="7A59D89B" w:rsidR="00560F6F" w:rsidRPr="009D06B1" w:rsidRDefault="002E18AD" w:rsidP="001C17AD">
      <w:pPr>
        <w:pStyle w:val="ListParagraph"/>
        <w:numPr>
          <w:ilvl w:val="0"/>
          <w:numId w:val="30"/>
        </w:numPr>
        <w:spacing w:after="0" w:line="240" w:lineRule="auto"/>
        <w:rPr>
          <w:rFonts w:ascii="Times Roman" w:eastAsia="Times New Roman" w:hAnsi="Times Roman"/>
        </w:rPr>
      </w:pPr>
      <w:r w:rsidRPr="009D06B1">
        <w:rPr>
          <w:rFonts w:ascii="Times Roman" w:eastAsia="Times New Roman" w:hAnsi="Times Roman"/>
        </w:rPr>
        <w:t xml:space="preserve">Week </w:t>
      </w:r>
      <w:r w:rsidR="000571BE" w:rsidRPr="009D06B1">
        <w:rPr>
          <w:rFonts w:ascii="Times Roman" w:eastAsia="Times New Roman" w:hAnsi="Times Roman"/>
        </w:rPr>
        <w:t xml:space="preserve">1: </w:t>
      </w:r>
      <w:r w:rsidR="00880697" w:rsidRPr="009D06B1">
        <w:rPr>
          <w:rFonts w:ascii="Times Roman" w:hAnsi="Times Roman"/>
        </w:rPr>
        <w:t xml:space="preserve">Women and the City: </w:t>
      </w:r>
      <w:r w:rsidR="003D3715" w:rsidRPr="009D06B1">
        <w:rPr>
          <w:rFonts w:ascii="Times Roman" w:hAnsi="Times Roman"/>
        </w:rPr>
        <w:t>Rethinking Our Urban Ground (An Introduction)</w:t>
      </w:r>
    </w:p>
    <w:p w14:paraId="577C41E3" w14:textId="74F338F4" w:rsidR="0078542F" w:rsidRPr="009D06B1" w:rsidRDefault="00560F6F" w:rsidP="001C17AD">
      <w:pPr>
        <w:pStyle w:val="ListParagraph"/>
        <w:numPr>
          <w:ilvl w:val="0"/>
          <w:numId w:val="30"/>
        </w:numPr>
        <w:spacing w:after="0" w:line="240" w:lineRule="auto"/>
        <w:ind w:right="-810"/>
        <w:rPr>
          <w:rFonts w:ascii="Times Roman" w:hAnsi="Times Roman"/>
          <w:shd w:val="clear" w:color="auto" w:fill="FFFFFF"/>
        </w:rPr>
      </w:pPr>
      <w:r w:rsidRPr="009D06B1">
        <w:rPr>
          <w:rFonts w:ascii="Times Roman" w:eastAsia="Times New Roman" w:hAnsi="Times Roman"/>
        </w:rPr>
        <w:t>Week 2:</w:t>
      </w:r>
      <w:r w:rsidR="00AE2778" w:rsidRPr="009D06B1">
        <w:rPr>
          <w:rFonts w:ascii="Times Roman" w:eastAsia="Times New Roman" w:hAnsi="Times Roman"/>
        </w:rPr>
        <w:t xml:space="preserve"> </w:t>
      </w:r>
      <w:r w:rsidR="00B66C4C" w:rsidRPr="009D06B1">
        <w:rPr>
          <w:rFonts w:ascii="Times Roman" w:hAnsi="Times Roman"/>
          <w:bCs/>
        </w:rPr>
        <w:t>Wo</w:t>
      </w:r>
      <w:r w:rsidR="00B66C4C" w:rsidRPr="009D06B1">
        <w:rPr>
          <w:bCs/>
        </w:rPr>
        <w:t>men and Disasters: Assessing Vulnerability and Equitable Recovery</w:t>
      </w:r>
    </w:p>
    <w:p w14:paraId="1122B8E1" w14:textId="63F75281" w:rsidR="00B66C4C" w:rsidRPr="009D06B1" w:rsidRDefault="0078542F" w:rsidP="00B66C4C">
      <w:pPr>
        <w:pStyle w:val="ListParagraph"/>
        <w:numPr>
          <w:ilvl w:val="0"/>
          <w:numId w:val="30"/>
        </w:numPr>
        <w:spacing w:after="0" w:line="240" w:lineRule="auto"/>
        <w:ind w:right="-810"/>
        <w:rPr>
          <w:rFonts w:ascii="Times Roman" w:hAnsi="Times Roman"/>
          <w:shd w:val="clear" w:color="auto" w:fill="FFFFFF"/>
        </w:rPr>
      </w:pPr>
      <w:r w:rsidRPr="009D06B1">
        <w:rPr>
          <w:rFonts w:ascii="Times Roman" w:hAnsi="Times Roman"/>
        </w:rPr>
        <w:t xml:space="preserve">Week 3: </w:t>
      </w:r>
      <w:r w:rsidR="00B66C4C" w:rsidRPr="009D06B1">
        <w:rPr>
          <w:rFonts w:ascii="Times Roman" w:eastAsia="Times New Roman" w:hAnsi="Times Roman"/>
        </w:rPr>
        <w:t>From the Ground Up: Transforming NYC Transportation One Step at a Time</w:t>
      </w:r>
    </w:p>
    <w:p w14:paraId="72BF488A" w14:textId="59C3FEE1" w:rsidR="00ED1E13" w:rsidRPr="009D06B1" w:rsidRDefault="002E18AD" w:rsidP="001C17AD">
      <w:pPr>
        <w:pStyle w:val="ListParagraph"/>
        <w:numPr>
          <w:ilvl w:val="0"/>
          <w:numId w:val="30"/>
        </w:numPr>
        <w:spacing w:after="0" w:line="240" w:lineRule="auto"/>
        <w:ind w:right="-810"/>
        <w:rPr>
          <w:rFonts w:ascii="Times Roman" w:hAnsi="Times Roman"/>
          <w:shd w:val="clear" w:color="auto" w:fill="FFFFFF"/>
        </w:rPr>
      </w:pPr>
      <w:r w:rsidRPr="009D06B1">
        <w:rPr>
          <w:rFonts w:ascii="Times Roman" w:eastAsia="Times New Roman" w:hAnsi="Times Roman"/>
        </w:rPr>
        <w:t xml:space="preserve">Week </w:t>
      </w:r>
      <w:r w:rsidR="0078542F" w:rsidRPr="009D06B1">
        <w:rPr>
          <w:rFonts w:ascii="Times Roman" w:eastAsia="Times New Roman" w:hAnsi="Times Roman"/>
        </w:rPr>
        <w:t>4</w:t>
      </w:r>
      <w:r w:rsidR="000571BE" w:rsidRPr="009D06B1">
        <w:rPr>
          <w:rFonts w:ascii="Times Roman" w:eastAsia="Times New Roman" w:hAnsi="Times Roman"/>
        </w:rPr>
        <w:t xml:space="preserve">: </w:t>
      </w:r>
      <w:r w:rsidR="00B66C4C" w:rsidRPr="009D06B1">
        <w:rPr>
          <w:rFonts w:ascii="Times Roman" w:hAnsi="Times Roman"/>
          <w:bCs/>
        </w:rPr>
        <w:t>The Women's Burden in a Time of Climate-Forced Migration</w:t>
      </w:r>
    </w:p>
    <w:p w14:paraId="1A53E71C" w14:textId="77777777" w:rsidR="00657111" w:rsidRPr="009D06B1" w:rsidRDefault="00657111" w:rsidP="00C32587">
      <w:pPr>
        <w:ind w:right="-810"/>
        <w:rPr>
          <w:rFonts w:ascii="Times Roman" w:hAnsi="Times Roman"/>
          <w:b/>
          <w:sz w:val="22"/>
          <w:szCs w:val="22"/>
          <w:shd w:val="clear" w:color="auto" w:fill="FFFFFF"/>
        </w:rPr>
      </w:pPr>
    </w:p>
    <w:p w14:paraId="7E62138E" w14:textId="341164C7" w:rsidR="00C56C7E" w:rsidRDefault="00C56C7E" w:rsidP="00657111">
      <w:pPr>
        <w:rPr>
          <w:rFonts w:ascii="Times Roman" w:hAnsi="Times Roman"/>
          <w:sz w:val="22"/>
          <w:szCs w:val="22"/>
          <w:shd w:val="clear" w:color="auto" w:fill="FFFFFF"/>
        </w:rPr>
      </w:pPr>
      <w:r w:rsidRPr="009D06B1">
        <w:rPr>
          <w:rFonts w:ascii="Times Roman" w:hAnsi="Times Roman"/>
          <w:b/>
          <w:sz w:val="22"/>
          <w:szCs w:val="22"/>
          <w:shd w:val="clear" w:color="auto" w:fill="FFFFFF"/>
        </w:rPr>
        <w:t xml:space="preserve">II. </w:t>
      </w:r>
      <w:r w:rsidR="00EB4596" w:rsidRPr="009D06B1">
        <w:rPr>
          <w:rFonts w:ascii="Times Roman" w:hAnsi="Times Roman"/>
          <w:b/>
          <w:sz w:val="22"/>
          <w:szCs w:val="22"/>
          <w:shd w:val="clear" w:color="auto" w:fill="FFFFFF"/>
        </w:rPr>
        <w:t>Rights and Movement:</w:t>
      </w:r>
      <w:r w:rsidR="001579B7" w:rsidRPr="009D06B1">
        <w:rPr>
          <w:rFonts w:ascii="Times Roman" w:hAnsi="Times Roman"/>
          <w:b/>
          <w:sz w:val="22"/>
          <w:szCs w:val="22"/>
          <w:shd w:val="clear" w:color="auto" w:fill="FFFFFF"/>
        </w:rPr>
        <w:t xml:space="preserve"> </w:t>
      </w:r>
      <w:r w:rsidR="00EB4596" w:rsidRPr="009D06B1">
        <w:rPr>
          <w:rFonts w:ascii="Times Roman" w:hAnsi="Times Roman"/>
          <w:b/>
          <w:sz w:val="22"/>
          <w:szCs w:val="22"/>
          <w:shd w:val="clear" w:color="auto" w:fill="FFFFFF"/>
        </w:rPr>
        <w:t>Free, or Fettered?</w:t>
      </w:r>
      <w:r w:rsidR="001579B7" w:rsidRPr="009D06B1">
        <w:rPr>
          <w:rFonts w:ascii="Times Roman" w:hAnsi="Times Roman"/>
          <w:b/>
          <w:sz w:val="22"/>
          <w:szCs w:val="22"/>
          <w:shd w:val="clear" w:color="auto" w:fill="FFFFFF"/>
        </w:rPr>
        <w:t xml:space="preserve"> </w:t>
      </w:r>
      <w:r w:rsidR="000F5417" w:rsidRPr="009D06B1">
        <w:rPr>
          <w:rFonts w:ascii="Times Roman" w:hAnsi="Times Roman"/>
          <w:sz w:val="22"/>
          <w:szCs w:val="22"/>
          <w:shd w:val="clear" w:color="auto" w:fill="FFFFFF"/>
        </w:rPr>
        <w:t>(Weeks 5</w:t>
      </w:r>
      <w:r w:rsidR="001579B7" w:rsidRPr="009D06B1">
        <w:rPr>
          <w:rFonts w:ascii="Times Roman" w:hAnsi="Times Roman"/>
          <w:sz w:val="22"/>
          <w:szCs w:val="22"/>
          <w:shd w:val="clear" w:color="auto" w:fill="FFFFFF"/>
        </w:rPr>
        <w:t>-</w:t>
      </w:r>
      <w:r w:rsidR="00B66A70" w:rsidRPr="009D06B1">
        <w:rPr>
          <w:rFonts w:ascii="Times Roman" w:hAnsi="Times Roman"/>
          <w:sz w:val="22"/>
          <w:szCs w:val="22"/>
          <w:shd w:val="clear" w:color="auto" w:fill="FFFFFF"/>
        </w:rPr>
        <w:t>7</w:t>
      </w:r>
      <w:r w:rsidR="001579B7" w:rsidRPr="009D06B1">
        <w:rPr>
          <w:rFonts w:ascii="Times Roman" w:hAnsi="Times Roman"/>
          <w:sz w:val="22"/>
          <w:szCs w:val="22"/>
          <w:shd w:val="clear" w:color="auto" w:fill="FFFFFF"/>
        </w:rPr>
        <w:t>)</w:t>
      </w:r>
    </w:p>
    <w:p w14:paraId="6530F9B3" w14:textId="77777777" w:rsidR="00C32587" w:rsidRPr="00C32587" w:rsidRDefault="00C32587" w:rsidP="00C32587">
      <w:pPr>
        <w:ind w:right="-810"/>
        <w:rPr>
          <w:rFonts w:ascii="Times Roman" w:hAnsi="Times Roman"/>
          <w:b/>
          <w:sz w:val="10"/>
          <w:szCs w:val="10"/>
          <w:shd w:val="clear" w:color="auto" w:fill="FFFFFF"/>
        </w:rPr>
      </w:pPr>
    </w:p>
    <w:p w14:paraId="145469D5" w14:textId="77777777" w:rsidR="00B66C4C" w:rsidRPr="00B66C4C" w:rsidRDefault="000F5417" w:rsidP="00B66C4C">
      <w:pPr>
        <w:pStyle w:val="ListParagraph"/>
        <w:numPr>
          <w:ilvl w:val="0"/>
          <w:numId w:val="30"/>
        </w:numPr>
        <w:spacing w:after="0" w:line="240" w:lineRule="auto"/>
        <w:ind w:right="-810"/>
        <w:rPr>
          <w:rFonts w:ascii="Times Roman" w:hAnsi="Times Roman"/>
          <w:shd w:val="clear" w:color="auto" w:fill="FFFFFF"/>
        </w:rPr>
      </w:pPr>
      <w:r w:rsidRPr="0098610B">
        <w:rPr>
          <w:rFonts w:ascii="Times Roman" w:hAnsi="Times Roman"/>
          <w:shd w:val="clear" w:color="auto" w:fill="FFFFFF"/>
        </w:rPr>
        <w:t xml:space="preserve">Week 5: </w:t>
      </w:r>
      <w:r w:rsidR="00B66C4C" w:rsidRPr="002D2C50">
        <w:rPr>
          <w:rFonts w:ascii="Times Roman" w:hAnsi="Times Roman"/>
        </w:rPr>
        <w:t>Two Gendered Moments in the City of New York</w:t>
      </w:r>
    </w:p>
    <w:p w14:paraId="2DC82485" w14:textId="13F402FF" w:rsidR="00B66C4C" w:rsidRPr="00B66C4C" w:rsidRDefault="00B66C4C" w:rsidP="00B66C4C">
      <w:pPr>
        <w:pStyle w:val="ListParagraph"/>
        <w:numPr>
          <w:ilvl w:val="0"/>
          <w:numId w:val="30"/>
        </w:numPr>
        <w:spacing w:after="0" w:line="240" w:lineRule="auto"/>
        <w:ind w:right="-810"/>
        <w:rPr>
          <w:rFonts w:ascii="Times Roman" w:hAnsi="Times Roman"/>
          <w:shd w:val="clear" w:color="auto" w:fill="FFFFFF"/>
        </w:rPr>
      </w:pPr>
      <w:r w:rsidRPr="00B66C4C">
        <w:rPr>
          <w:rFonts w:ascii="Times Roman" w:hAnsi="Times Roman"/>
          <w:shd w:val="clear" w:color="auto" w:fill="FFFFFF"/>
        </w:rPr>
        <w:t>Week 6: What are Urban Women’s Rights, and How are They Enforced or Denied, in Allocating, Inhabiting, and Designing Public and Residential Spaces?</w:t>
      </w:r>
    </w:p>
    <w:p w14:paraId="74F2E3AE" w14:textId="6625380A" w:rsidR="0078542F" w:rsidRPr="00B66C4C" w:rsidRDefault="00B66C4C" w:rsidP="00B66C4C">
      <w:pPr>
        <w:numPr>
          <w:ilvl w:val="0"/>
          <w:numId w:val="30"/>
        </w:numPr>
        <w:ind w:right="-810"/>
        <w:contextualSpacing/>
        <w:rPr>
          <w:rFonts w:ascii="Times Roman" w:hAnsi="Times Roman"/>
          <w:sz w:val="22"/>
          <w:szCs w:val="22"/>
          <w:shd w:val="clear" w:color="auto" w:fill="FFFFFF"/>
        </w:rPr>
      </w:pPr>
      <w:r w:rsidRPr="00D45ED5">
        <w:rPr>
          <w:rFonts w:ascii="Times Roman" w:hAnsi="Times Roman"/>
          <w:bCs/>
          <w:sz w:val="22"/>
          <w:szCs w:val="22"/>
        </w:rPr>
        <w:t>Week 7:</w:t>
      </w:r>
      <w:r>
        <w:rPr>
          <w:rFonts w:ascii="Times Roman" w:hAnsi="Times Roman"/>
          <w:b/>
          <w:sz w:val="22"/>
          <w:szCs w:val="22"/>
        </w:rPr>
        <w:t xml:space="preserve"> </w:t>
      </w:r>
      <w:r w:rsidR="0098610B" w:rsidRPr="00B66C4C">
        <w:rPr>
          <w:color w:val="000000"/>
          <w:sz w:val="22"/>
          <w:szCs w:val="22"/>
        </w:rPr>
        <w:t>Women Leading the Way for Environmental Action</w:t>
      </w:r>
    </w:p>
    <w:p w14:paraId="2B6EE9F9" w14:textId="58DAE687" w:rsidR="0098610B" w:rsidRDefault="00E666C5" w:rsidP="00C32587">
      <w:pPr>
        <w:ind w:left="360" w:hanging="360"/>
        <w:rPr>
          <w:rFonts w:ascii="Times Roman" w:hAnsi="Times Roman"/>
          <w:sz w:val="22"/>
          <w:szCs w:val="22"/>
        </w:rPr>
      </w:pPr>
      <w:r w:rsidRPr="009D06B1">
        <w:rPr>
          <w:rFonts w:ascii="Times Roman" w:hAnsi="Times Roman"/>
          <w:b/>
          <w:sz w:val="22"/>
          <w:szCs w:val="22"/>
        </w:rPr>
        <w:t xml:space="preserve">III. </w:t>
      </w:r>
      <w:r w:rsidR="00B66C4C" w:rsidRPr="009D06B1">
        <w:rPr>
          <w:rFonts w:ascii="Times Roman" w:hAnsi="Times Roman"/>
          <w:b/>
          <w:sz w:val="22"/>
          <w:szCs w:val="22"/>
        </w:rPr>
        <w:t xml:space="preserve">In Search of Equity, at Home and at Work </w:t>
      </w:r>
      <w:r w:rsidR="00A3780C" w:rsidRPr="009D06B1">
        <w:rPr>
          <w:rFonts w:ascii="Times Roman" w:hAnsi="Times Roman"/>
          <w:sz w:val="22"/>
          <w:szCs w:val="22"/>
        </w:rPr>
        <w:t xml:space="preserve">(Weeks </w:t>
      </w:r>
      <w:r w:rsidR="0098610B" w:rsidRPr="009D06B1">
        <w:rPr>
          <w:rFonts w:ascii="Times Roman" w:hAnsi="Times Roman"/>
          <w:sz w:val="22"/>
          <w:szCs w:val="22"/>
        </w:rPr>
        <w:t>8</w:t>
      </w:r>
      <w:r w:rsidR="00A3780C" w:rsidRPr="009D06B1">
        <w:rPr>
          <w:rFonts w:ascii="Times Roman" w:hAnsi="Times Roman"/>
          <w:sz w:val="22"/>
          <w:szCs w:val="22"/>
        </w:rPr>
        <w:t>-1</w:t>
      </w:r>
      <w:r w:rsidR="00337AA6" w:rsidRPr="009D06B1">
        <w:rPr>
          <w:rFonts w:ascii="Times Roman" w:hAnsi="Times Roman"/>
          <w:sz w:val="22"/>
          <w:szCs w:val="22"/>
        </w:rPr>
        <w:t>0</w:t>
      </w:r>
      <w:r w:rsidR="00A3780C" w:rsidRPr="009D06B1">
        <w:rPr>
          <w:rFonts w:ascii="Times Roman" w:hAnsi="Times Roman"/>
          <w:sz w:val="22"/>
          <w:szCs w:val="22"/>
        </w:rPr>
        <w:t>)</w:t>
      </w:r>
    </w:p>
    <w:p w14:paraId="43981792" w14:textId="77777777" w:rsidR="00C32587" w:rsidRPr="00C32587" w:rsidRDefault="00C32587" w:rsidP="00C32587">
      <w:pPr>
        <w:ind w:left="360" w:hanging="360"/>
        <w:rPr>
          <w:rFonts w:ascii="Times Roman" w:hAnsi="Times Roman"/>
          <w:sz w:val="10"/>
          <w:szCs w:val="10"/>
        </w:rPr>
      </w:pPr>
    </w:p>
    <w:p w14:paraId="1FAF55BB" w14:textId="3D889EA0" w:rsidR="00D45ED5" w:rsidRDefault="0098610B" w:rsidP="001C17AD">
      <w:pPr>
        <w:numPr>
          <w:ilvl w:val="0"/>
          <w:numId w:val="30"/>
        </w:numPr>
        <w:ind w:right="-810"/>
        <w:contextualSpacing/>
        <w:rPr>
          <w:rFonts w:ascii="Times Roman" w:hAnsi="Times Roman"/>
          <w:sz w:val="22"/>
          <w:szCs w:val="22"/>
          <w:shd w:val="clear" w:color="auto" w:fill="FFFFFF"/>
        </w:rPr>
      </w:pPr>
      <w:r w:rsidRPr="00342429">
        <w:rPr>
          <w:rFonts w:ascii="Times Roman" w:hAnsi="Times Roman"/>
          <w:sz w:val="22"/>
          <w:szCs w:val="22"/>
          <w:shd w:val="clear" w:color="auto" w:fill="FFFFFF"/>
        </w:rPr>
        <w:t xml:space="preserve">Week 8: </w:t>
      </w:r>
      <w:r w:rsidR="00B66C4C" w:rsidRPr="00B66C4C">
        <w:rPr>
          <w:rFonts w:ascii="Times Roman" w:hAnsi="Times Roman"/>
          <w:bCs/>
          <w:sz w:val="22"/>
          <w:szCs w:val="22"/>
        </w:rPr>
        <w:t>‘</w:t>
      </w:r>
      <w:r w:rsidR="00B66C4C" w:rsidRPr="00B66C4C">
        <w:rPr>
          <w:bCs/>
          <w:color w:val="000000"/>
          <w:sz w:val="22"/>
          <w:szCs w:val="22"/>
        </w:rPr>
        <w:t>The Kitchen Debate:' Energy, Gender Equity and Domestic Labor</w:t>
      </w:r>
    </w:p>
    <w:p w14:paraId="16CB5551" w14:textId="77777777" w:rsidR="00B66C4C" w:rsidRPr="00B66C4C" w:rsidRDefault="00D45ED5" w:rsidP="001C17AD">
      <w:pPr>
        <w:numPr>
          <w:ilvl w:val="0"/>
          <w:numId w:val="30"/>
        </w:numPr>
        <w:contextualSpacing/>
        <w:rPr>
          <w:rFonts w:ascii="Times Roman" w:hAnsi="Times Roman"/>
          <w:sz w:val="22"/>
          <w:szCs w:val="22"/>
        </w:rPr>
      </w:pPr>
      <w:r w:rsidRPr="00342429">
        <w:rPr>
          <w:rFonts w:ascii="Times Roman" w:hAnsi="Times Roman"/>
          <w:sz w:val="22"/>
          <w:szCs w:val="22"/>
        </w:rPr>
        <w:t xml:space="preserve">Week </w:t>
      </w:r>
      <w:r>
        <w:rPr>
          <w:rFonts w:ascii="Times Roman" w:hAnsi="Times Roman"/>
          <w:sz w:val="22"/>
          <w:szCs w:val="22"/>
        </w:rPr>
        <w:t>9</w:t>
      </w:r>
      <w:r w:rsidRPr="00342429">
        <w:rPr>
          <w:rFonts w:ascii="Times Roman" w:hAnsi="Times Roman"/>
          <w:sz w:val="22"/>
          <w:szCs w:val="22"/>
        </w:rPr>
        <w:t xml:space="preserve">: </w:t>
      </w:r>
      <w:r w:rsidR="00B66C4C" w:rsidRPr="0066101B">
        <w:rPr>
          <w:rFonts w:ascii="Times Roman" w:hAnsi="Times Roman"/>
          <w:bCs/>
        </w:rPr>
        <w:t>Exploring “the Gender-Urban-Slum Interface</w:t>
      </w:r>
      <w:r w:rsidR="00B66C4C">
        <w:rPr>
          <w:rFonts w:ascii="Times Roman" w:hAnsi="Times Roman"/>
          <w:bCs/>
        </w:rPr>
        <w:t xml:space="preserve"> </w:t>
      </w:r>
    </w:p>
    <w:p w14:paraId="49A2092E" w14:textId="1FD359B0" w:rsidR="003F3D0D" w:rsidRPr="00B66C4C" w:rsidRDefault="001579B7" w:rsidP="001C17AD">
      <w:pPr>
        <w:numPr>
          <w:ilvl w:val="0"/>
          <w:numId w:val="30"/>
        </w:numPr>
        <w:contextualSpacing/>
        <w:rPr>
          <w:rFonts w:ascii="Times Roman" w:hAnsi="Times Roman"/>
          <w:sz w:val="22"/>
          <w:szCs w:val="22"/>
        </w:rPr>
      </w:pPr>
      <w:r w:rsidRPr="00342429">
        <w:rPr>
          <w:rFonts w:ascii="Times Roman" w:hAnsi="Times Roman"/>
          <w:sz w:val="22"/>
          <w:szCs w:val="22"/>
        </w:rPr>
        <w:lastRenderedPageBreak/>
        <w:t xml:space="preserve">Week </w:t>
      </w:r>
      <w:r w:rsidR="00110B80" w:rsidRPr="00342429">
        <w:rPr>
          <w:rFonts w:ascii="Times Roman" w:hAnsi="Times Roman"/>
          <w:sz w:val="22"/>
          <w:szCs w:val="22"/>
        </w:rPr>
        <w:t>1</w:t>
      </w:r>
      <w:r w:rsidR="0078542F">
        <w:rPr>
          <w:rFonts w:ascii="Times Roman" w:hAnsi="Times Roman"/>
          <w:sz w:val="22"/>
          <w:szCs w:val="22"/>
        </w:rPr>
        <w:t>0</w:t>
      </w:r>
      <w:r w:rsidRPr="00342429">
        <w:rPr>
          <w:rFonts w:ascii="Times Roman" w:hAnsi="Times Roman"/>
          <w:sz w:val="22"/>
          <w:szCs w:val="22"/>
        </w:rPr>
        <w:t xml:space="preserve">: </w:t>
      </w:r>
      <w:r w:rsidR="0066101B" w:rsidRPr="0066101B">
        <w:rPr>
          <w:bCs/>
          <w:color w:val="000000"/>
          <w:sz w:val="22"/>
          <w:szCs w:val="22"/>
        </w:rPr>
        <w:t>Women Workers in the Global Apparel Industry: Power and Spaces of Resistance</w:t>
      </w:r>
    </w:p>
    <w:p w14:paraId="0A2465DF" w14:textId="3164C094" w:rsidR="00B66C4C" w:rsidRDefault="00B66C4C" w:rsidP="00B66C4C">
      <w:pPr>
        <w:contextualSpacing/>
        <w:rPr>
          <w:bCs/>
          <w:color w:val="000000"/>
          <w:sz w:val="22"/>
          <w:szCs w:val="22"/>
        </w:rPr>
      </w:pPr>
    </w:p>
    <w:p w14:paraId="3DFB4E42" w14:textId="77777777" w:rsidR="00B66C4C" w:rsidRPr="009D06B1" w:rsidRDefault="00B66C4C" w:rsidP="00B66C4C">
      <w:pPr>
        <w:ind w:left="360" w:hanging="270"/>
        <w:rPr>
          <w:rFonts w:ascii="Times Roman" w:hAnsi="Times Roman"/>
          <w:b/>
          <w:sz w:val="22"/>
          <w:szCs w:val="22"/>
        </w:rPr>
      </w:pPr>
      <w:r w:rsidRPr="00C32587">
        <w:rPr>
          <w:rFonts w:ascii="Times Roman" w:hAnsi="Times Roman"/>
          <w:b/>
          <w:sz w:val="22"/>
          <w:szCs w:val="22"/>
        </w:rPr>
        <w:t>IV</w:t>
      </w:r>
      <w:r w:rsidRPr="009D06B1">
        <w:rPr>
          <w:rFonts w:ascii="Times Roman" w:hAnsi="Times Roman"/>
          <w:b/>
          <w:sz w:val="22"/>
          <w:szCs w:val="22"/>
        </w:rPr>
        <w:t xml:space="preserve">. At Home in the City: How to Conceptualize and Design Cities for ALL of us? </w:t>
      </w:r>
    </w:p>
    <w:p w14:paraId="5EF398B1" w14:textId="3F883922" w:rsidR="00B66C4C" w:rsidRDefault="00B66C4C" w:rsidP="00B66C4C">
      <w:pPr>
        <w:ind w:left="450" w:hanging="90"/>
        <w:rPr>
          <w:rFonts w:ascii="Times Roman" w:hAnsi="Times Roman"/>
          <w:sz w:val="22"/>
          <w:szCs w:val="22"/>
        </w:rPr>
      </w:pPr>
      <w:r w:rsidRPr="009D06B1">
        <w:rPr>
          <w:rFonts w:ascii="Times Roman" w:hAnsi="Times Roman"/>
          <w:b/>
          <w:sz w:val="22"/>
          <w:szCs w:val="22"/>
        </w:rPr>
        <w:t xml:space="preserve">  and Final Project Presentations aimed at Improving Women’s Safety, Access and the Livability and   Sustainability of Urban Areas Worldwide </w:t>
      </w:r>
      <w:r w:rsidRPr="009D06B1">
        <w:rPr>
          <w:rFonts w:ascii="Times Roman" w:hAnsi="Times Roman"/>
          <w:sz w:val="22"/>
          <w:szCs w:val="22"/>
        </w:rPr>
        <w:t>(Weeks 1</w:t>
      </w:r>
      <w:r w:rsidR="009D06B1" w:rsidRPr="009D06B1">
        <w:rPr>
          <w:rFonts w:ascii="Times Roman" w:hAnsi="Times Roman"/>
          <w:sz w:val="22"/>
          <w:szCs w:val="22"/>
        </w:rPr>
        <w:t>1</w:t>
      </w:r>
      <w:r w:rsidRPr="009D06B1">
        <w:rPr>
          <w:rFonts w:ascii="Times Roman" w:hAnsi="Times Roman"/>
          <w:sz w:val="22"/>
          <w:szCs w:val="22"/>
        </w:rPr>
        <w:t>-14)</w:t>
      </w:r>
    </w:p>
    <w:p w14:paraId="013CB9D2" w14:textId="77777777" w:rsidR="00B66C4C" w:rsidRPr="00B66C4C" w:rsidRDefault="00B66C4C" w:rsidP="00B66C4C">
      <w:pPr>
        <w:contextualSpacing/>
        <w:rPr>
          <w:rFonts w:ascii="Times Roman" w:hAnsi="Times Roman"/>
          <w:sz w:val="10"/>
          <w:szCs w:val="10"/>
        </w:rPr>
      </w:pPr>
    </w:p>
    <w:p w14:paraId="1AFAB81C" w14:textId="26CB8ACB" w:rsidR="0066101B" w:rsidRPr="00B66C4C" w:rsidRDefault="00B66C4C" w:rsidP="0066101B">
      <w:pPr>
        <w:numPr>
          <w:ilvl w:val="0"/>
          <w:numId w:val="30"/>
        </w:numPr>
        <w:contextualSpacing/>
        <w:rPr>
          <w:rFonts w:ascii="Times Roman" w:hAnsi="Times Roman"/>
          <w:sz w:val="22"/>
          <w:szCs w:val="22"/>
        </w:rPr>
      </w:pPr>
      <w:r>
        <w:rPr>
          <w:bCs/>
          <w:color w:val="000000"/>
          <w:sz w:val="22"/>
          <w:szCs w:val="22"/>
        </w:rPr>
        <w:t xml:space="preserve">Week 11: </w:t>
      </w:r>
      <w:r w:rsidRPr="00D45ED5">
        <w:rPr>
          <w:rFonts w:ascii="Times Roman" w:hAnsi="Times Roman"/>
          <w:sz w:val="22"/>
          <w:szCs w:val="22"/>
        </w:rPr>
        <w:t>How Can Women Take the Lead in Designing and Building to Feel “At Home” in the City?</w:t>
      </w:r>
    </w:p>
    <w:p w14:paraId="24DE129E" w14:textId="1E411175" w:rsidR="00C32587" w:rsidRPr="0066101B" w:rsidRDefault="003B2401" w:rsidP="001C17AD">
      <w:pPr>
        <w:numPr>
          <w:ilvl w:val="0"/>
          <w:numId w:val="30"/>
        </w:numPr>
        <w:contextualSpacing/>
        <w:rPr>
          <w:rFonts w:ascii="Times Roman" w:hAnsi="Times Roman"/>
          <w:sz w:val="22"/>
          <w:szCs w:val="22"/>
        </w:rPr>
      </w:pPr>
      <w:r w:rsidRPr="003F3D0D">
        <w:rPr>
          <w:rFonts w:ascii="Times Roman" w:hAnsi="Times Roman"/>
          <w:sz w:val="22"/>
          <w:szCs w:val="22"/>
        </w:rPr>
        <w:t>Week 1</w:t>
      </w:r>
      <w:r w:rsidR="00B66C4C">
        <w:rPr>
          <w:rFonts w:ascii="Times Roman" w:hAnsi="Times Roman"/>
          <w:sz w:val="22"/>
          <w:szCs w:val="22"/>
        </w:rPr>
        <w:t>2</w:t>
      </w:r>
      <w:r w:rsidRPr="003F3D0D">
        <w:rPr>
          <w:rFonts w:ascii="Times Roman" w:hAnsi="Times Roman"/>
          <w:sz w:val="22"/>
          <w:szCs w:val="22"/>
        </w:rPr>
        <w:t xml:space="preserve">: </w:t>
      </w:r>
      <w:r w:rsidR="003F3D0D" w:rsidRPr="009D06B1">
        <w:rPr>
          <w:color w:val="000000"/>
          <w:sz w:val="22"/>
          <w:szCs w:val="22"/>
        </w:rPr>
        <w:t>Planning and Designing for Women in Urban Areas: Case Study Central Harlem</w:t>
      </w:r>
    </w:p>
    <w:p w14:paraId="27CF86B4" w14:textId="71F53992" w:rsidR="0066101B" w:rsidRPr="00B66C4C" w:rsidRDefault="00E663BC" w:rsidP="001C17AD">
      <w:pPr>
        <w:pStyle w:val="ListParagraph"/>
        <w:numPr>
          <w:ilvl w:val="0"/>
          <w:numId w:val="30"/>
        </w:numPr>
        <w:spacing w:after="0" w:line="240" w:lineRule="auto"/>
        <w:rPr>
          <w:rFonts w:ascii="Times Roman" w:hAnsi="Times Roman"/>
          <w:b/>
        </w:rPr>
      </w:pPr>
      <w:r w:rsidRPr="00342429">
        <w:rPr>
          <w:rFonts w:ascii="Times Roman" w:eastAsia="Times New Roman" w:hAnsi="Times Roman"/>
        </w:rPr>
        <w:t>Week 1</w:t>
      </w:r>
      <w:r w:rsidR="00B66C4C">
        <w:rPr>
          <w:rFonts w:ascii="Times Roman" w:eastAsia="Times New Roman" w:hAnsi="Times Roman"/>
        </w:rPr>
        <w:t>3</w:t>
      </w:r>
      <w:r w:rsidRPr="00342429">
        <w:rPr>
          <w:rFonts w:ascii="Times Roman" w:eastAsia="Times New Roman" w:hAnsi="Times Roman"/>
        </w:rPr>
        <w:t xml:space="preserve">: </w:t>
      </w:r>
      <w:r w:rsidR="009D06B1">
        <w:rPr>
          <w:rFonts w:ascii="Times Roman" w:eastAsia="Times New Roman" w:hAnsi="Times Roman"/>
        </w:rPr>
        <w:t>Reconstituting an Urban Community, Led by Those with the Most at Stake: guest lecture,</w:t>
      </w:r>
      <w:r w:rsidR="0066101B" w:rsidRPr="0066101B">
        <w:rPr>
          <w:rFonts w:ascii="Times Roman" w:hAnsi="Times Roman"/>
          <w:i/>
          <w:iCs/>
        </w:rPr>
        <w:t xml:space="preserve"> </w:t>
      </w:r>
      <w:r w:rsidR="0066101B" w:rsidRPr="00B66C4C">
        <w:rPr>
          <w:rFonts w:ascii="Times Roman" w:hAnsi="Times Roman"/>
        </w:rPr>
        <w:t xml:space="preserve">followed by first Final Project Presentations to class and expert panel, </w:t>
      </w:r>
      <w:r w:rsidR="00B66C4C">
        <w:rPr>
          <w:rFonts w:ascii="Times Roman" w:hAnsi="Times Roman"/>
        </w:rPr>
        <w:t>with group discussion</w:t>
      </w:r>
    </w:p>
    <w:p w14:paraId="76D6EB1C" w14:textId="0D8CE9E2" w:rsidR="00E663BC" w:rsidRPr="00342429" w:rsidRDefault="0066101B" w:rsidP="001C17AD">
      <w:pPr>
        <w:pStyle w:val="ListParagraph"/>
        <w:numPr>
          <w:ilvl w:val="0"/>
          <w:numId w:val="30"/>
        </w:numPr>
        <w:spacing w:after="0" w:line="240" w:lineRule="auto"/>
        <w:rPr>
          <w:rFonts w:ascii="Times Roman" w:hAnsi="Times Roman"/>
          <w:b/>
        </w:rPr>
      </w:pPr>
      <w:r>
        <w:rPr>
          <w:rFonts w:ascii="Times Roman" w:eastAsia="Times New Roman" w:hAnsi="Times Roman"/>
        </w:rPr>
        <w:t>Week 1</w:t>
      </w:r>
      <w:r w:rsidR="00B66C4C">
        <w:rPr>
          <w:rFonts w:ascii="Times Roman" w:eastAsia="Times New Roman" w:hAnsi="Times Roman"/>
        </w:rPr>
        <w:t>4</w:t>
      </w:r>
      <w:r>
        <w:rPr>
          <w:rFonts w:ascii="Times Roman" w:eastAsia="Times New Roman" w:hAnsi="Times Roman"/>
        </w:rPr>
        <w:t xml:space="preserve">: </w:t>
      </w:r>
      <w:r w:rsidR="004551CA" w:rsidRPr="009D06B1">
        <w:rPr>
          <w:rFonts w:ascii="Times Roman" w:hAnsi="Times Roman"/>
        </w:rPr>
        <w:t>Health in Cities, Health of Cities:</w:t>
      </w:r>
      <w:r w:rsidR="004551CA">
        <w:rPr>
          <w:rFonts w:ascii="Times Roman" w:hAnsi="Times Roman"/>
        </w:rPr>
        <w:t xml:space="preserve"> guest lecture</w:t>
      </w:r>
      <w:r w:rsidR="00655B89" w:rsidRPr="004551CA">
        <w:rPr>
          <w:rFonts w:ascii="Times Roman" w:hAnsi="Times Roman"/>
        </w:rPr>
        <w:t>,</w:t>
      </w:r>
      <w:r w:rsidR="00655B89" w:rsidRPr="00342429">
        <w:rPr>
          <w:rFonts w:ascii="Times Roman" w:hAnsi="Times Roman"/>
        </w:rPr>
        <w:t xml:space="preserve"> </w:t>
      </w:r>
      <w:r w:rsidR="006A4D1A" w:rsidRPr="00342429">
        <w:rPr>
          <w:rFonts w:ascii="Times Roman" w:hAnsi="Times Roman"/>
        </w:rPr>
        <w:t>followed by</w:t>
      </w:r>
      <w:r w:rsidR="00A3780C" w:rsidRPr="00342429">
        <w:rPr>
          <w:rFonts w:ascii="Times Roman" w:hAnsi="Times Roman"/>
        </w:rPr>
        <w:t xml:space="preserve"> </w:t>
      </w:r>
      <w:r w:rsidR="006A4D1A" w:rsidRPr="00342429">
        <w:rPr>
          <w:rFonts w:ascii="Times Roman" w:hAnsi="Times Roman"/>
        </w:rPr>
        <w:t xml:space="preserve">Final </w:t>
      </w:r>
      <w:r w:rsidR="00A3780C" w:rsidRPr="00342429">
        <w:rPr>
          <w:rFonts w:ascii="Times Roman" w:hAnsi="Times Roman"/>
        </w:rPr>
        <w:t>Project Presentations to class</w:t>
      </w:r>
      <w:r w:rsidR="006A4D1A" w:rsidRPr="00342429">
        <w:rPr>
          <w:rFonts w:ascii="Times Roman" w:hAnsi="Times Roman"/>
        </w:rPr>
        <w:t xml:space="preserve"> and</w:t>
      </w:r>
      <w:r w:rsidR="00A3780C" w:rsidRPr="00342429">
        <w:rPr>
          <w:rFonts w:ascii="Times Roman" w:hAnsi="Times Roman"/>
        </w:rPr>
        <w:t xml:space="preserve"> expert panel</w:t>
      </w:r>
      <w:r w:rsidR="00B66C4C">
        <w:rPr>
          <w:rFonts w:ascii="Times Roman" w:hAnsi="Times Roman"/>
        </w:rPr>
        <w:t>; final group discussion</w:t>
      </w:r>
      <w:r w:rsidR="009D06B1">
        <w:rPr>
          <w:rFonts w:ascii="Times Roman" w:hAnsi="Times Roman"/>
        </w:rPr>
        <w:t>.</w:t>
      </w:r>
    </w:p>
    <w:p w14:paraId="260A74DA" w14:textId="12557DB3" w:rsidR="003B2401" w:rsidRDefault="003B2401" w:rsidP="00A35D4C">
      <w:pPr>
        <w:widowControl w:val="0"/>
        <w:autoSpaceDE w:val="0"/>
        <w:autoSpaceDN w:val="0"/>
        <w:adjustRightInd w:val="0"/>
        <w:rPr>
          <w:rFonts w:ascii="Times Roman" w:hAnsi="Times Roman"/>
          <w:b/>
          <w:sz w:val="22"/>
          <w:szCs w:val="22"/>
        </w:rPr>
      </w:pPr>
    </w:p>
    <w:p w14:paraId="2F9AFB4F" w14:textId="77777777" w:rsidR="00F0403A" w:rsidRPr="00C96BC3" w:rsidRDefault="00566C68" w:rsidP="00A35D4C">
      <w:pPr>
        <w:widowControl w:val="0"/>
        <w:autoSpaceDE w:val="0"/>
        <w:autoSpaceDN w:val="0"/>
        <w:adjustRightInd w:val="0"/>
        <w:rPr>
          <w:rFonts w:ascii="Times Roman" w:hAnsi="Times Roman"/>
          <w:b/>
          <w:sz w:val="22"/>
          <w:szCs w:val="22"/>
        </w:rPr>
      </w:pPr>
      <w:r w:rsidRPr="00C96BC3">
        <w:rPr>
          <w:rFonts w:ascii="Times Roman" w:hAnsi="Times Roman"/>
          <w:b/>
          <w:sz w:val="22"/>
          <w:szCs w:val="22"/>
        </w:rPr>
        <w:t>Required Reading</w:t>
      </w:r>
    </w:p>
    <w:p w14:paraId="1E8C6F0F" w14:textId="23615F88" w:rsidR="00C91C94" w:rsidRPr="00C96BC3" w:rsidRDefault="00A3780C" w:rsidP="00C91C94">
      <w:pPr>
        <w:rPr>
          <w:rFonts w:ascii="Times Roman" w:hAnsi="Times Roman"/>
          <w:sz w:val="22"/>
          <w:szCs w:val="22"/>
        </w:rPr>
      </w:pPr>
      <w:r w:rsidRPr="00C96BC3">
        <w:rPr>
          <w:rFonts w:ascii="Times Roman" w:hAnsi="Times Roman"/>
          <w:sz w:val="22"/>
          <w:szCs w:val="22"/>
        </w:rPr>
        <w:t>Most</w:t>
      </w:r>
      <w:r w:rsidR="00504999" w:rsidRPr="00C96BC3">
        <w:rPr>
          <w:rFonts w:ascii="Times Roman" w:hAnsi="Times Roman"/>
          <w:sz w:val="22"/>
          <w:szCs w:val="22"/>
        </w:rPr>
        <w:t xml:space="preserve"> readings</w:t>
      </w:r>
      <w:r w:rsidRPr="00C96BC3">
        <w:rPr>
          <w:rFonts w:ascii="Times Roman" w:hAnsi="Times Roman"/>
          <w:sz w:val="22"/>
          <w:szCs w:val="22"/>
        </w:rPr>
        <w:t xml:space="preserve"> </w:t>
      </w:r>
      <w:r w:rsidR="00504999" w:rsidRPr="00C96BC3">
        <w:rPr>
          <w:rFonts w:ascii="Times Roman" w:hAnsi="Times Roman"/>
          <w:sz w:val="22"/>
          <w:szCs w:val="22"/>
        </w:rPr>
        <w:t xml:space="preserve">are available online or as through the Columbia Libraries. Please find </w:t>
      </w:r>
      <w:r w:rsidRPr="00C96BC3">
        <w:rPr>
          <w:rFonts w:ascii="Times Roman" w:hAnsi="Times Roman"/>
          <w:sz w:val="22"/>
          <w:szCs w:val="22"/>
        </w:rPr>
        <w:t xml:space="preserve">all </w:t>
      </w:r>
      <w:r w:rsidR="00504999" w:rsidRPr="00C96BC3">
        <w:rPr>
          <w:rFonts w:ascii="Times Roman" w:hAnsi="Times Roman"/>
          <w:sz w:val="22"/>
          <w:szCs w:val="22"/>
        </w:rPr>
        <w:t xml:space="preserve">citations </w:t>
      </w:r>
      <w:r w:rsidRPr="00C96BC3">
        <w:rPr>
          <w:rFonts w:ascii="Times Roman" w:hAnsi="Times Roman"/>
          <w:sz w:val="22"/>
          <w:szCs w:val="22"/>
        </w:rPr>
        <w:t>of (</w:t>
      </w:r>
      <w:r w:rsidR="00504999" w:rsidRPr="00C96BC3">
        <w:rPr>
          <w:rFonts w:ascii="Times Roman" w:hAnsi="Times Roman"/>
          <w:sz w:val="22"/>
          <w:szCs w:val="22"/>
        </w:rPr>
        <w:t>and</w:t>
      </w:r>
      <w:r w:rsidRPr="00C96BC3">
        <w:rPr>
          <w:rFonts w:ascii="Times Roman" w:hAnsi="Times Roman"/>
          <w:sz w:val="22"/>
          <w:szCs w:val="22"/>
        </w:rPr>
        <w:t>/or</w:t>
      </w:r>
      <w:r w:rsidR="00504999" w:rsidRPr="00C96BC3">
        <w:rPr>
          <w:rFonts w:ascii="Times Roman" w:hAnsi="Times Roman"/>
          <w:sz w:val="22"/>
          <w:szCs w:val="22"/>
        </w:rPr>
        <w:t xml:space="preserve"> hyperlinks</w:t>
      </w:r>
      <w:r w:rsidRPr="00C96BC3">
        <w:rPr>
          <w:rFonts w:ascii="Times Roman" w:hAnsi="Times Roman"/>
          <w:sz w:val="22"/>
          <w:szCs w:val="22"/>
        </w:rPr>
        <w:t>)</w:t>
      </w:r>
      <w:r w:rsidR="00504999" w:rsidRPr="00C96BC3">
        <w:rPr>
          <w:rFonts w:ascii="Times Roman" w:hAnsi="Times Roman"/>
          <w:sz w:val="22"/>
          <w:szCs w:val="22"/>
        </w:rPr>
        <w:t xml:space="preserve"> to these readings i</w:t>
      </w:r>
      <w:r w:rsidR="00BC2031" w:rsidRPr="00C96BC3">
        <w:rPr>
          <w:rFonts w:ascii="Times Roman" w:hAnsi="Times Roman"/>
          <w:sz w:val="22"/>
          <w:szCs w:val="22"/>
        </w:rPr>
        <w:t>n the “Course Schedule’ section below.</w:t>
      </w:r>
      <w:r w:rsidRPr="00C96BC3">
        <w:rPr>
          <w:rFonts w:ascii="Times Roman" w:hAnsi="Times Roman"/>
          <w:sz w:val="22"/>
          <w:szCs w:val="22"/>
        </w:rPr>
        <w:t xml:space="preserve"> </w:t>
      </w:r>
      <w:r w:rsidR="00504999" w:rsidRPr="00C96BC3">
        <w:rPr>
          <w:rFonts w:ascii="Times Roman" w:hAnsi="Times Roman"/>
          <w:sz w:val="22"/>
          <w:szCs w:val="22"/>
        </w:rPr>
        <w:t>Th</w:t>
      </w:r>
      <w:r w:rsidRPr="00C96BC3">
        <w:rPr>
          <w:rFonts w:ascii="Times Roman" w:hAnsi="Times Roman"/>
          <w:sz w:val="22"/>
          <w:szCs w:val="22"/>
        </w:rPr>
        <w:t>os</w:t>
      </w:r>
      <w:r w:rsidR="00504999" w:rsidRPr="00C96BC3">
        <w:rPr>
          <w:rFonts w:ascii="Times Roman" w:hAnsi="Times Roman"/>
          <w:sz w:val="22"/>
          <w:szCs w:val="22"/>
        </w:rPr>
        <w:t>e reading</w:t>
      </w:r>
      <w:r w:rsidR="007B6442" w:rsidRPr="00C96BC3">
        <w:rPr>
          <w:rFonts w:ascii="Times Roman" w:hAnsi="Times Roman"/>
          <w:sz w:val="22"/>
          <w:szCs w:val="22"/>
        </w:rPr>
        <w:t>s</w:t>
      </w:r>
      <w:r w:rsidR="00504999" w:rsidRPr="00C96BC3">
        <w:rPr>
          <w:rFonts w:ascii="Times Roman" w:hAnsi="Times Roman"/>
          <w:sz w:val="22"/>
          <w:szCs w:val="22"/>
        </w:rPr>
        <w:t xml:space="preserve"> </w:t>
      </w:r>
      <w:r w:rsidRPr="00C96BC3">
        <w:rPr>
          <w:rFonts w:ascii="Times Roman" w:hAnsi="Times Roman"/>
          <w:i/>
          <w:sz w:val="22"/>
          <w:szCs w:val="22"/>
        </w:rPr>
        <w:t xml:space="preserve">not </w:t>
      </w:r>
      <w:r w:rsidR="007B6442" w:rsidRPr="00C96BC3">
        <w:rPr>
          <w:rFonts w:ascii="Times Roman" w:hAnsi="Times Roman"/>
          <w:sz w:val="22"/>
          <w:szCs w:val="22"/>
        </w:rPr>
        <w:t xml:space="preserve">available online or as </w:t>
      </w:r>
      <w:r w:rsidR="00504999" w:rsidRPr="00C96BC3">
        <w:rPr>
          <w:rFonts w:ascii="Times Roman" w:hAnsi="Times Roman"/>
          <w:sz w:val="22"/>
          <w:szCs w:val="22"/>
        </w:rPr>
        <w:t>e-book</w:t>
      </w:r>
      <w:r w:rsidR="007B6442" w:rsidRPr="00C96BC3">
        <w:rPr>
          <w:rFonts w:ascii="Times Roman" w:hAnsi="Times Roman"/>
          <w:sz w:val="22"/>
          <w:szCs w:val="22"/>
        </w:rPr>
        <w:t>s</w:t>
      </w:r>
      <w:r w:rsidR="00276025" w:rsidRPr="00C96BC3">
        <w:rPr>
          <w:rFonts w:ascii="Times Roman" w:hAnsi="Times Roman"/>
          <w:sz w:val="22"/>
          <w:szCs w:val="22"/>
        </w:rPr>
        <w:t xml:space="preserve"> </w:t>
      </w:r>
      <w:r w:rsidRPr="00C96BC3">
        <w:rPr>
          <w:rFonts w:ascii="Times Roman" w:hAnsi="Times Roman"/>
          <w:sz w:val="22"/>
          <w:szCs w:val="22"/>
        </w:rPr>
        <w:t>will be made readily available.</w:t>
      </w:r>
    </w:p>
    <w:p w14:paraId="25A07A93" w14:textId="77777777" w:rsidR="00C91C94" w:rsidRPr="00C96BC3" w:rsidRDefault="00C91C94" w:rsidP="00E8117F">
      <w:pPr>
        <w:widowControl w:val="0"/>
        <w:autoSpaceDE w:val="0"/>
        <w:autoSpaceDN w:val="0"/>
        <w:adjustRightInd w:val="0"/>
        <w:rPr>
          <w:rFonts w:ascii="Times Roman" w:hAnsi="Times Roman"/>
          <w:b/>
          <w:sz w:val="22"/>
          <w:szCs w:val="22"/>
        </w:rPr>
      </w:pPr>
    </w:p>
    <w:p w14:paraId="01C2E1BA" w14:textId="36364142" w:rsidR="009C4569" w:rsidRPr="00C96BC3" w:rsidRDefault="009C4569" w:rsidP="00E8117F">
      <w:pPr>
        <w:widowControl w:val="0"/>
        <w:autoSpaceDE w:val="0"/>
        <w:autoSpaceDN w:val="0"/>
        <w:adjustRightInd w:val="0"/>
        <w:rPr>
          <w:rFonts w:ascii="Times Roman" w:hAnsi="Times Roman"/>
          <w:b/>
          <w:sz w:val="22"/>
          <w:szCs w:val="22"/>
        </w:rPr>
      </w:pPr>
      <w:r w:rsidRPr="00C96BC3">
        <w:rPr>
          <w:rFonts w:ascii="Times Roman" w:hAnsi="Times Roman"/>
          <w:b/>
          <w:sz w:val="22"/>
          <w:szCs w:val="22"/>
        </w:rPr>
        <w:t>Recommended Reading</w:t>
      </w:r>
    </w:p>
    <w:p w14:paraId="1EE86864" w14:textId="77777777" w:rsidR="00C91C94" w:rsidRDefault="002639DC" w:rsidP="00AD2AB6">
      <w:pPr>
        <w:rPr>
          <w:rFonts w:ascii="Times Roman" w:hAnsi="Times Roman"/>
          <w:i/>
          <w:sz w:val="22"/>
          <w:szCs w:val="22"/>
        </w:rPr>
      </w:pPr>
      <w:r w:rsidRPr="00C96BC3">
        <w:rPr>
          <w:rFonts w:ascii="Times Roman" w:hAnsi="Times Roman"/>
          <w:b/>
          <w:sz w:val="22"/>
          <w:szCs w:val="22"/>
        </w:rPr>
        <w:t>UN-Habitat (2013)</w:t>
      </w:r>
      <w:r w:rsidRPr="00C96BC3">
        <w:rPr>
          <w:rFonts w:ascii="Times Roman" w:hAnsi="Times Roman"/>
          <w:sz w:val="22"/>
          <w:szCs w:val="22"/>
        </w:rPr>
        <w:t xml:space="preserve"> </w:t>
      </w:r>
      <w:r w:rsidRPr="00C96BC3">
        <w:rPr>
          <w:rFonts w:ascii="Times Roman" w:hAnsi="Times Roman"/>
          <w:b/>
          <w:i/>
          <w:sz w:val="22"/>
          <w:szCs w:val="22"/>
        </w:rPr>
        <w:t>State of Women in Cities 2012-2013: Gender and the Prosperity of Cities.</w:t>
      </w:r>
      <w:r w:rsidRPr="00C96BC3">
        <w:rPr>
          <w:rFonts w:ascii="Times Roman" w:hAnsi="Times Roman"/>
          <w:i/>
          <w:sz w:val="22"/>
          <w:szCs w:val="22"/>
        </w:rPr>
        <w:t xml:space="preserve"> </w:t>
      </w:r>
      <w:r w:rsidRPr="00C96BC3">
        <w:rPr>
          <w:rFonts w:ascii="Times Roman" w:hAnsi="Times Roman"/>
          <w:sz w:val="22"/>
          <w:szCs w:val="22"/>
        </w:rPr>
        <w:t>Nairobi, Kenya: United Nations Hu</w:t>
      </w:r>
      <w:r w:rsidR="00321518" w:rsidRPr="00C96BC3">
        <w:rPr>
          <w:rFonts w:ascii="Times Roman" w:hAnsi="Times Roman"/>
          <w:sz w:val="22"/>
          <w:szCs w:val="22"/>
        </w:rPr>
        <w:t>man Settlements Programme, 2013</w:t>
      </w:r>
      <w:r w:rsidRPr="00C96BC3">
        <w:rPr>
          <w:rFonts w:ascii="Times Roman" w:hAnsi="Times Roman"/>
          <w:sz w:val="22"/>
          <w:szCs w:val="22"/>
        </w:rPr>
        <w:t xml:space="preserve"> (pp. vii-xiv, 5 – 23) Available </w:t>
      </w:r>
      <w:r w:rsidR="00321518" w:rsidRPr="00C96BC3">
        <w:rPr>
          <w:rFonts w:ascii="Times Roman" w:hAnsi="Times Roman"/>
          <w:sz w:val="22"/>
          <w:szCs w:val="22"/>
        </w:rPr>
        <w:t>at</w:t>
      </w:r>
      <w:r w:rsidRPr="00C96BC3">
        <w:rPr>
          <w:rFonts w:ascii="Times Roman" w:hAnsi="Times Roman"/>
          <w:sz w:val="22"/>
          <w:szCs w:val="22"/>
        </w:rPr>
        <w:t xml:space="preserve"> </w:t>
      </w:r>
      <w:hyperlink r:id="rId8" w:history="1">
        <w:r w:rsidRPr="00C96BC3">
          <w:rPr>
            <w:rStyle w:val="Hyperlink"/>
            <w:rFonts w:ascii="Times Roman" w:hAnsi="Times Roman"/>
            <w:sz w:val="22"/>
            <w:szCs w:val="22"/>
          </w:rPr>
          <w:t>http://www.un-bd.org/pub/unpubs/2013/Gender%20and%20Prosperity%20of%20Cities.pdf</w:t>
        </w:r>
      </w:hyperlink>
      <w:r w:rsidRPr="00C96BC3">
        <w:rPr>
          <w:rFonts w:ascii="Times Roman" w:hAnsi="Times Roman"/>
          <w:sz w:val="22"/>
          <w:szCs w:val="22"/>
        </w:rPr>
        <w:t xml:space="preserve"> </w:t>
      </w:r>
      <w:r w:rsidR="009C4569" w:rsidRPr="00C96BC3">
        <w:rPr>
          <w:rFonts w:ascii="Times Roman" w:hAnsi="Times Roman"/>
          <w:i/>
          <w:sz w:val="22"/>
          <w:szCs w:val="22"/>
        </w:rPr>
        <w:t>A well-done and classic example of the economic benefit argument for addressing women’s</w:t>
      </w:r>
      <w:r w:rsidRPr="00C96BC3">
        <w:rPr>
          <w:rFonts w:ascii="Times Roman" w:hAnsi="Times Roman"/>
          <w:sz w:val="22"/>
          <w:szCs w:val="22"/>
        </w:rPr>
        <w:t xml:space="preserve"> </w:t>
      </w:r>
      <w:r w:rsidR="009C4569" w:rsidRPr="00C96BC3">
        <w:rPr>
          <w:rFonts w:ascii="Times Roman" w:hAnsi="Times Roman"/>
          <w:i/>
          <w:sz w:val="22"/>
          <w:szCs w:val="22"/>
        </w:rPr>
        <w:t>needs and rights in the city, with case studies carried out in specific cities worldwide.</w:t>
      </w:r>
    </w:p>
    <w:p w14:paraId="6EC03C92" w14:textId="77777777" w:rsidR="00342429" w:rsidRPr="00C96BC3" w:rsidRDefault="00342429" w:rsidP="00AD2AB6">
      <w:pPr>
        <w:rPr>
          <w:rFonts w:ascii="Times Roman" w:hAnsi="Times Roman"/>
          <w:i/>
          <w:sz w:val="22"/>
          <w:szCs w:val="22"/>
        </w:rPr>
      </w:pPr>
    </w:p>
    <w:p w14:paraId="6C8E02C8" w14:textId="54F97F5F" w:rsidR="00504999" w:rsidRPr="00C96BC3" w:rsidRDefault="00C91C94" w:rsidP="00AD2AB6">
      <w:pPr>
        <w:rPr>
          <w:rFonts w:ascii="Times Roman" w:hAnsi="Times Roman"/>
          <w:b/>
          <w:sz w:val="22"/>
          <w:szCs w:val="22"/>
        </w:rPr>
      </w:pPr>
      <w:r w:rsidRPr="00C96BC3">
        <w:rPr>
          <w:rFonts w:ascii="Times Roman" w:hAnsi="Times Roman"/>
          <w:b/>
          <w:sz w:val="22"/>
          <w:szCs w:val="22"/>
        </w:rPr>
        <w:t>C</w:t>
      </w:r>
      <w:r w:rsidR="002639DC" w:rsidRPr="00C96BC3">
        <w:rPr>
          <w:rFonts w:ascii="Times Roman" w:hAnsi="Times Roman"/>
          <w:b/>
          <w:sz w:val="22"/>
          <w:szCs w:val="22"/>
        </w:rPr>
        <w:t xml:space="preserve">hant, Sylvia (ed.) (2010) </w:t>
      </w:r>
      <w:r w:rsidR="002639DC" w:rsidRPr="00C96BC3">
        <w:rPr>
          <w:rFonts w:ascii="Times Roman" w:hAnsi="Times Roman"/>
          <w:b/>
          <w:i/>
          <w:sz w:val="22"/>
          <w:szCs w:val="22"/>
        </w:rPr>
        <w:t>The International Handbook of Gender and Poverty: Concepts, Research, Policy</w:t>
      </w:r>
      <w:r w:rsidR="002639DC" w:rsidRPr="00C96BC3">
        <w:rPr>
          <w:rFonts w:ascii="Times Roman" w:hAnsi="Times Roman"/>
          <w:i/>
          <w:sz w:val="22"/>
          <w:szCs w:val="22"/>
        </w:rPr>
        <w:t xml:space="preserve"> </w:t>
      </w:r>
      <w:r w:rsidR="002639DC" w:rsidRPr="00C96BC3">
        <w:rPr>
          <w:rFonts w:ascii="Times Roman" w:hAnsi="Times Roman"/>
          <w:sz w:val="22"/>
          <w:szCs w:val="22"/>
        </w:rPr>
        <w:t>(Cheltenham: Edward Elgar).</w:t>
      </w:r>
      <w:r w:rsidR="009C4569" w:rsidRPr="00C96BC3">
        <w:rPr>
          <w:rFonts w:ascii="Times Roman" w:hAnsi="Times Roman"/>
          <w:sz w:val="22"/>
          <w:szCs w:val="22"/>
        </w:rPr>
        <w:t xml:space="preserve"> </w:t>
      </w:r>
      <w:r w:rsidR="009C4569" w:rsidRPr="00C96BC3">
        <w:rPr>
          <w:rFonts w:ascii="Times Roman" w:hAnsi="Times Roman"/>
          <w:i/>
          <w:sz w:val="22"/>
          <w:szCs w:val="22"/>
        </w:rPr>
        <w:t xml:space="preserve">Many of the assigned readings, and many more important readings </w:t>
      </w:r>
      <w:r w:rsidR="009C4569" w:rsidRPr="00C96BC3">
        <w:rPr>
          <w:rFonts w:ascii="Times Roman" w:hAnsi="Times Roman"/>
          <w:i/>
          <w:sz w:val="22"/>
          <w:szCs w:val="22"/>
          <w:u w:val="single"/>
        </w:rPr>
        <w:t>not</w:t>
      </w:r>
      <w:r w:rsidR="009C4569" w:rsidRPr="00C96BC3">
        <w:rPr>
          <w:rFonts w:ascii="Times Roman" w:hAnsi="Times Roman"/>
          <w:i/>
          <w:sz w:val="22"/>
          <w:szCs w:val="22"/>
        </w:rPr>
        <w:t xml:space="preserve"> assigned, are published in this volume.</w:t>
      </w:r>
      <w:r w:rsidR="009C4569" w:rsidRPr="00C96BC3">
        <w:rPr>
          <w:rFonts w:ascii="Times Roman" w:hAnsi="Times Roman"/>
          <w:b/>
          <w:sz w:val="22"/>
          <w:szCs w:val="22"/>
        </w:rPr>
        <w:t xml:space="preserve"> </w:t>
      </w:r>
    </w:p>
    <w:p w14:paraId="4ADFE68C" w14:textId="77777777" w:rsidR="00566C68" w:rsidRPr="00C96BC3" w:rsidRDefault="00566C68" w:rsidP="00AD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Roman" w:hAnsi="Times Roman"/>
          <w:sz w:val="22"/>
          <w:szCs w:val="22"/>
          <w:highlight w:val="yellow"/>
        </w:rPr>
      </w:pPr>
    </w:p>
    <w:p w14:paraId="3C63B3A6" w14:textId="5B9CB709" w:rsidR="00B91CA7" w:rsidRPr="00C96BC3" w:rsidRDefault="00B91CA7" w:rsidP="00AD2AB6">
      <w:pPr>
        <w:rPr>
          <w:rFonts w:ascii="Times Roman" w:hAnsi="Times Roman"/>
          <w:i/>
          <w:sz w:val="22"/>
          <w:szCs w:val="22"/>
        </w:rPr>
      </w:pPr>
      <w:r w:rsidRPr="00C96BC3">
        <w:rPr>
          <w:rFonts w:ascii="Times Roman" w:hAnsi="Times Roman"/>
          <w:b/>
          <w:sz w:val="22"/>
          <w:szCs w:val="22"/>
        </w:rPr>
        <w:t xml:space="preserve">Jacobs, Jane (1961) </w:t>
      </w:r>
      <w:r w:rsidRPr="00C96BC3">
        <w:rPr>
          <w:rFonts w:ascii="Times Roman" w:hAnsi="Times Roman"/>
          <w:b/>
          <w:i/>
          <w:sz w:val="22"/>
          <w:szCs w:val="22"/>
        </w:rPr>
        <w:t>The Death and Life of Great American Cities</w:t>
      </w:r>
      <w:r w:rsidRPr="00C96BC3">
        <w:rPr>
          <w:rFonts w:ascii="Times Roman" w:hAnsi="Times Roman"/>
          <w:sz w:val="22"/>
          <w:szCs w:val="22"/>
        </w:rPr>
        <w:t xml:space="preserve"> (New York: Random House, first published 1961; 2002 edition)</w:t>
      </w:r>
      <w:r w:rsidR="00880697" w:rsidRPr="00C96BC3">
        <w:rPr>
          <w:rFonts w:ascii="Times Roman" w:hAnsi="Times Roman"/>
          <w:sz w:val="22"/>
          <w:szCs w:val="22"/>
        </w:rPr>
        <w:t xml:space="preserve"> </w:t>
      </w:r>
      <w:r w:rsidR="00880697" w:rsidRPr="00C96BC3">
        <w:rPr>
          <w:rFonts w:ascii="Times Roman" w:hAnsi="Times Roman"/>
          <w:i/>
          <w:sz w:val="22"/>
          <w:szCs w:val="22"/>
        </w:rPr>
        <w:t>(A classic, lyrical ode to city life and critique of modern trends in urbanization.)</w:t>
      </w:r>
    </w:p>
    <w:p w14:paraId="11926F41" w14:textId="382F85D9" w:rsidR="00194F4C" w:rsidRDefault="00194F4C" w:rsidP="00AD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Roman" w:hAnsi="Times Roman"/>
          <w:sz w:val="22"/>
          <w:szCs w:val="22"/>
        </w:rPr>
      </w:pPr>
      <w:r w:rsidRPr="00C96BC3">
        <w:rPr>
          <w:rFonts w:ascii="Times Roman" w:hAnsi="Times Roman"/>
          <w:sz w:val="22"/>
          <w:szCs w:val="22"/>
        </w:rPr>
        <w:t>Other useful readings, included in the “Women in Cities” Bibliography, will be specifically noted and recommended depending on each student’s Final Project choice.</w:t>
      </w:r>
    </w:p>
    <w:p w14:paraId="17B4CEE0" w14:textId="77777777" w:rsidR="00AD2AB6" w:rsidRDefault="00AD2AB6" w:rsidP="00AD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Roman" w:hAnsi="Times Roman"/>
          <w:b/>
          <w:sz w:val="22"/>
          <w:szCs w:val="22"/>
        </w:rPr>
      </w:pPr>
    </w:p>
    <w:p w14:paraId="1CD00141" w14:textId="3C68B356" w:rsidR="009C4569" w:rsidRPr="00C96BC3" w:rsidRDefault="009C4569" w:rsidP="00AD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Roman" w:hAnsi="Times Roman"/>
          <w:sz w:val="22"/>
          <w:szCs w:val="22"/>
        </w:rPr>
      </w:pPr>
      <w:r w:rsidRPr="00C96BC3">
        <w:rPr>
          <w:rFonts w:ascii="Times Roman" w:hAnsi="Times Roman"/>
          <w:b/>
          <w:sz w:val="22"/>
          <w:szCs w:val="22"/>
        </w:rPr>
        <w:t xml:space="preserve">Useful </w:t>
      </w:r>
      <w:r w:rsidR="00980C81" w:rsidRPr="00C96BC3">
        <w:rPr>
          <w:rFonts w:ascii="Times Roman" w:hAnsi="Times Roman"/>
          <w:b/>
          <w:sz w:val="22"/>
          <w:szCs w:val="22"/>
        </w:rPr>
        <w:t>re</w:t>
      </w:r>
      <w:r w:rsidRPr="00C96BC3">
        <w:rPr>
          <w:rFonts w:ascii="Times Roman" w:hAnsi="Times Roman"/>
          <w:b/>
          <w:sz w:val="22"/>
          <w:szCs w:val="22"/>
        </w:rPr>
        <w:t>sources</w:t>
      </w:r>
      <w:r w:rsidRPr="00C96BC3">
        <w:rPr>
          <w:rFonts w:ascii="Times Roman" w:hAnsi="Times Roman"/>
          <w:sz w:val="22"/>
          <w:szCs w:val="22"/>
        </w:rPr>
        <w:t xml:space="preserve"> to keep up on </w:t>
      </w:r>
      <w:r w:rsidR="00073465">
        <w:rPr>
          <w:rFonts w:ascii="Times Roman" w:hAnsi="Times Roman"/>
          <w:sz w:val="22"/>
          <w:szCs w:val="22"/>
        </w:rPr>
        <w:t xml:space="preserve">some of </w:t>
      </w:r>
      <w:r w:rsidR="00980C81" w:rsidRPr="00C96BC3">
        <w:rPr>
          <w:rFonts w:ascii="Times Roman" w:hAnsi="Times Roman"/>
          <w:sz w:val="22"/>
          <w:szCs w:val="22"/>
        </w:rPr>
        <w:t xml:space="preserve">the intersections among </w:t>
      </w:r>
      <w:r w:rsidRPr="00C96BC3">
        <w:rPr>
          <w:rFonts w:ascii="Times Roman" w:hAnsi="Times Roman"/>
          <w:sz w:val="22"/>
          <w:szCs w:val="22"/>
        </w:rPr>
        <w:t>women and</w:t>
      </w:r>
      <w:r w:rsidR="00335758" w:rsidRPr="00C96BC3">
        <w:rPr>
          <w:rFonts w:ascii="Times Roman" w:hAnsi="Times Roman"/>
          <w:sz w:val="22"/>
          <w:szCs w:val="22"/>
        </w:rPr>
        <w:t xml:space="preserve"> issues relating to climate change,</w:t>
      </w:r>
      <w:r w:rsidRPr="00C96BC3">
        <w:rPr>
          <w:rFonts w:ascii="Times Roman" w:hAnsi="Times Roman"/>
          <w:sz w:val="22"/>
          <w:szCs w:val="22"/>
        </w:rPr>
        <w:t xml:space="preserve"> sustainability</w:t>
      </w:r>
      <w:r w:rsidR="00073465">
        <w:rPr>
          <w:rFonts w:ascii="Times Roman" w:hAnsi="Times Roman"/>
          <w:sz w:val="22"/>
          <w:szCs w:val="22"/>
        </w:rPr>
        <w:t>, equity,</w:t>
      </w:r>
      <w:r w:rsidRPr="00C96BC3">
        <w:rPr>
          <w:rFonts w:ascii="Times Roman" w:hAnsi="Times Roman"/>
          <w:sz w:val="22"/>
          <w:szCs w:val="22"/>
        </w:rPr>
        <w:t xml:space="preserve"> and </w:t>
      </w:r>
      <w:r w:rsidR="00980C81" w:rsidRPr="00C96BC3">
        <w:rPr>
          <w:rFonts w:ascii="Times Roman" w:hAnsi="Times Roman"/>
          <w:sz w:val="22"/>
          <w:szCs w:val="22"/>
        </w:rPr>
        <w:t xml:space="preserve">sustainable </w:t>
      </w:r>
      <w:r w:rsidRPr="00C96BC3">
        <w:rPr>
          <w:rFonts w:ascii="Times Roman" w:hAnsi="Times Roman"/>
          <w:sz w:val="22"/>
          <w:szCs w:val="22"/>
        </w:rPr>
        <w:t>urban development:</w:t>
      </w:r>
    </w:p>
    <w:p w14:paraId="72CCD894" w14:textId="77777777" w:rsidR="009C4569" w:rsidRPr="006F4ABF" w:rsidRDefault="009C4569" w:rsidP="00A35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Roman" w:hAnsi="Times Roman"/>
          <w:b/>
          <w:sz w:val="16"/>
          <w:szCs w:val="16"/>
          <w:highlight w:val="yellow"/>
        </w:rPr>
      </w:pPr>
    </w:p>
    <w:p w14:paraId="2C3CA4B7" w14:textId="225D9C94" w:rsidR="00335758" w:rsidRPr="006F4ABF" w:rsidRDefault="008C713F" w:rsidP="00F2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Style w:val="Hyperlink"/>
          <w:rFonts w:ascii="Times Roman" w:hAnsi="Times Roman"/>
          <w:b/>
          <w:sz w:val="20"/>
          <w:szCs w:val="20"/>
        </w:rPr>
      </w:pPr>
      <w:hyperlink r:id="rId9" w:history="1">
        <w:r w:rsidR="00335758" w:rsidRPr="006F4ABF">
          <w:rPr>
            <w:rStyle w:val="Hyperlink"/>
            <w:rFonts w:ascii="Times Roman" w:hAnsi="Times Roman"/>
            <w:b/>
            <w:sz w:val="20"/>
            <w:szCs w:val="20"/>
          </w:rPr>
          <w:t>http://www.bsr.org/en/our-insights/women-and-sustainability</w:t>
        </w:r>
      </w:hyperlink>
    </w:p>
    <w:p w14:paraId="41BDEBB2" w14:textId="7B66C88A" w:rsidR="00342429" w:rsidRPr="006F4ABF" w:rsidRDefault="008C713F" w:rsidP="00F2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Roman" w:hAnsi="Times Roman"/>
          <w:b/>
          <w:sz w:val="20"/>
          <w:szCs w:val="20"/>
        </w:rPr>
      </w:pPr>
      <w:hyperlink r:id="rId10" w:history="1">
        <w:r w:rsidR="00342429" w:rsidRPr="006F4ABF">
          <w:rPr>
            <w:rStyle w:val="Hyperlink"/>
            <w:rFonts w:ascii="Times Roman" w:hAnsi="Times Roman"/>
            <w:b/>
            <w:sz w:val="20"/>
            <w:szCs w:val="20"/>
          </w:rPr>
          <w:t>https://www.citylab.com/</w:t>
        </w:r>
      </w:hyperlink>
      <w:r w:rsidR="00342429" w:rsidRPr="006F4ABF">
        <w:rPr>
          <w:rFonts w:ascii="Times Roman" w:hAnsi="Times Roman"/>
          <w:b/>
          <w:sz w:val="20"/>
          <w:szCs w:val="20"/>
        </w:rPr>
        <w:t xml:space="preserve"> </w:t>
      </w:r>
    </w:p>
    <w:p w14:paraId="50354557" w14:textId="402194DE" w:rsidR="00760BD3" w:rsidRPr="006F4ABF" w:rsidRDefault="008C713F" w:rsidP="00F2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Roman" w:hAnsi="Times Roman"/>
          <w:b/>
          <w:sz w:val="20"/>
          <w:szCs w:val="20"/>
        </w:rPr>
      </w:pPr>
      <w:hyperlink r:id="rId11" w:history="1">
        <w:r w:rsidR="00760BD3" w:rsidRPr="006F4ABF">
          <w:rPr>
            <w:rStyle w:val="Hyperlink"/>
            <w:rFonts w:ascii="Times Roman" w:hAnsi="Times Roman"/>
            <w:b/>
            <w:sz w:val="20"/>
            <w:szCs w:val="20"/>
          </w:rPr>
          <w:t>http://www.csrwire.com/</w:t>
        </w:r>
      </w:hyperlink>
    </w:p>
    <w:p w14:paraId="0316A64D" w14:textId="0E7118AE" w:rsidR="00F23D1D" w:rsidRPr="00AD2AB6" w:rsidRDefault="008C713F" w:rsidP="00AD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Roman" w:hAnsi="Times Roman"/>
          <w:b/>
          <w:color w:val="0000FF" w:themeColor="hyperlink"/>
          <w:sz w:val="20"/>
          <w:szCs w:val="20"/>
          <w:u w:val="single"/>
        </w:rPr>
      </w:pPr>
      <w:hyperlink r:id="rId12" w:history="1">
        <w:r w:rsidR="00054E38" w:rsidRPr="006F4ABF">
          <w:rPr>
            <w:rStyle w:val="Hyperlink"/>
            <w:rFonts w:ascii="Times Roman" w:hAnsi="Times Roman"/>
            <w:b/>
            <w:sz w:val="20"/>
            <w:szCs w:val="20"/>
          </w:rPr>
          <w:t>http://www.environmentalleader.com/</w:t>
        </w:r>
      </w:hyperlink>
    </w:p>
    <w:p w14:paraId="0EABF4FB" w14:textId="77777777" w:rsidR="00980C81" w:rsidRPr="006F4ABF" w:rsidRDefault="008C713F" w:rsidP="00F2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Roman" w:hAnsi="Times Roman"/>
          <w:b/>
          <w:sz w:val="20"/>
          <w:szCs w:val="20"/>
        </w:rPr>
      </w:pPr>
      <w:hyperlink r:id="rId13" w:history="1">
        <w:r w:rsidR="00054E38" w:rsidRPr="006F4ABF">
          <w:rPr>
            <w:rStyle w:val="Hyperlink"/>
            <w:rFonts w:ascii="Times Roman" w:hAnsi="Times Roman"/>
            <w:b/>
            <w:sz w:val="20"/>
            <w:szCs w:val="20"/>
          </w:rPr>
          <w:t>http://www.greenbiz.com/</w:t>
        </w:r>
      </w:hyperlink>
    </w:p>
    <w:p w14:paraId="7A6064F1" w14:textId="0AFCD0A8" w:rsidR="00980C81" w:rsidRPr="006F4ABF" w:rsidRDefault="008C713F" w:rsidP="00F2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Roman" w:hAnsi="Times Roman"/>
          <w:b/>
          <w:sz w:val="20"/>
          <w:szCs w:val="20"/>
        </w:rPr>
      </w:pPr>
      <w:hyperlink r:id="rId14" w:history="1">
        <w:r w:rsidR="00980C81" w:rsidRPr="006F4ABF">
          <w:rPr>
            <w:rStyle w:val="Hyperlink"/>
            <w:rFonts w:ascii="Times Roman" w:hAnsi="Times Roman"/>
            <w:b/>
            <w:sz w:val="20"/>
            <w:szCs w:val="20"/>
          </w:rPr>
          <w:t>http://www.grist.org/</w:t>
        </w:r>
      </w:hyperlink>
    </w:p>
    <w:p w14:paraId="50F9AAA6" w14:textId="764E19AC" w:rsidR="00335758" w:rsidRPr="006F4ABF" w:rsidRDefault="008C713F" w:rsidP="00F2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Roman" w:hAnsi="Times Roman"/>
          <w:b/>
          <w:sz w:val="20"/>
          <w:szCs w:val="20"/>
        </w:rPr>
      </w:pPr>
      <w:hyperlink r:id="rId15" w:history="1">
        <w:r w:rsidR="00335758" w:rsidRPr="006F4ABF">
          <w:rPr>
            <w:rStyle w:val="Hyperlink"/>
            <w:rFonts w:ascii="Times Roman" w:hAnsi="Times Roman"/>
            <w:b/>
            <w:sz w:val="20"/>
            <w:szCs w:val="20"/>
          </w:rPr>
          <w:t>http://www.theguardian.com/cities</w:t>
        </w:r>
      </w:hyperlink>
    </w:p>
    <w:p w14:paraId="00225187" w14:textId="4EAC8635" w:rsidR="00054E38" w:rsidRPr="006F4ABF" w:rsidRDefault="008C713F" w:rsidP="00F2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Style w:val="Hyperlink"/>
          <w:rFonts w:ascii="Times Roman" w:hAnsi="Times Roman"/>
          <w:b/>
          <w:sz w:val="20"/>
          <w:szCs w:val="20"/>
        </w:rPr>
      </w:pPr>
      <w:hyperlink r:id="rId16" w:history="1">
        <w:r w:rsidR="00054E38" w:rsidRPr="006F4ABF">
          <w:rPr>
            <w:rStyle w:val="Hyperlink"/>
            <w:rFonts w:ascii="Times Roman" w:hAnsi="Times Roman"/>
            <w:b/>
            <w:sz w:val="20"/>
            <w:szCs w:val="20"/>
          </w:rPr>
          <w:t>http://www.theguardian.com/us/environment</w:t>
        </w:r>
      </w:hyperlink>
    </w:p>
    <w:p w14:paraId="73BE7066" w14:textId="1183BD64" w:rsidR="00342429" w:rsidRPr="006F4ABF" w:rsidRDefault="008C713F" w:rsidP="00F2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Roman" w:hAnsi="Times Roman"/>
          <w:b/>
          <w:sz w:val="20"/>
          <w:szCs w:val="20"/>
        </w:rPr>
      </w:pPr>
      <w:hyperlink r:id="rId17" w:history="1">
        <w:r w:rsidR="00342429" w:rsidRPr="006F4ABF">
          <w:rPr>
            <w:rStyle w:val="Hyperlink"/>
            <w:rFonts w:ascii="Times Roman" w:hAnsi="Times Roman"/>
            <w:b/>
            <w:sz w:val="20"/>
            <w:szCs w:val="20"/>
          </w:rPr>
          <w:t>https://nextcity.org</w:t>
        </w:r>
      </w:hyperlink>
      <w:r w:rsidR="00342429" w:rsidRPr="006F4ABF">
        <w:rPr>
          <w:rFonts w:ascii="Times Roman" w:hAnsi="Times Roman"/>
          <w:b/>
          <w:sz w:val="20"/>
          <w:szCs w:val="20"/>
        </w:rPr>
        <w:t xml:space="preserve"> </w:t>
      </w:r>
    </w:p>
    <w:p w14:paraId="3AD56DCE" w14:textId="1C15C895" w:rsidR="00054E38" w:rsidRPr="006F4ABF" w:rsidRDefault="008C713F" w:rsidP="00F2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Roman" w:hAnsi="Times Roman"/>
          <w:b/>
          <w:sz w:val="20"/>
          <w:szCs w:val="20"/>
        </w:rPr>
      </w:pPr>
      <w:hyperlink r:id="rId18" w:history="1">
        <w:r w:rsidR="00054E38" w:rsidRPr="006F4ABF">
          <w:rPr>
            <w:rStyle w:val="Hyperlink"/>
            <w:rFonts w:ascii="Times Roman" w:hAnsi="Times Roman"/>
            <w:b/>
            <w:sz w:val="20"/>
            <w:szCs w:val="20"/>
          </w:rPr>
          <w:t>http://www.nrdc.org/policy/</w:t>
        </w:r>
      </w:hyperlink>
    </w:p>
    <w:p w14:paraId="68FD5422" w14:textId="2204B72B" w:rsidR="00054E38" w:rsidRPr="006F4ABF" w:rsidRDefault="008C713F" w:rsidP="00F2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Roman" w:hAnsi="Times Roman"/>
          <w:b/>
          <w:sz w:val="20"/>
          <w:szCs w:val="20"/>
        </w:rPr>
      </w:pPr>
      <w:hyperlink r:id="rId19" w:history="1">
        <w:r w:rsidR="00054E38" w:rsidRPr="006F4ABF">
          <w:rPr>
            <w:rStyle w:val="Hyperlink"/>
            <w:rFonts w:ascii="Times Roman" w:hAnsi="Times Roman"/>
            <w:b/>
            <w:sz w:val="20"/>
            <w:szCs w:val="20"/>
          </w:rPr>
          <w:t>http://ssir.org/</w:t>
        </w:r>
      </w:hyperlink>
    </w:p>
    <w:p w14:paraId="0348E5A3" w14:textId="4BC7C7FE" w:rsidR="00054E38" w:rsidRPr="006F4ABF" w:rsidRDefault="008C713F" w:rsidP="00F2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Roman" w:hAnsi="Times Roman"/>
          <w:b/>
          <w:sz w:val="20"/>
          <w:szCs w:val="20"/>
        </w:rPr>
      </w:pPr>
      <w:hyperlink r:id="rId20" w:history="1">
        <w:r w:rsidR="00054E38" w:rsidRPr="006F4ABF">
          <w:rPr>
            <w:rStyle w:val="Hyperlink"/>
            <w:rFonts w:ascii="Times Roman" w:hAnsi="Times Roman"/>
            <w:b/>
            <w:sz w:val="20"/>
            <w:szCs w:val="20"/>
          </w:rPr>
          <w:t>http://www.sustainablebrands.com/</w:t>
        </w:r>
      </w:hyperlink>
    </w:p>
    <w:p w14:paraId="71302AA7" w14:textId="2A3E457A" w:rsidR="00335758" w:rsidRPr="006F4ABF" w:rsidRDefault="008C713F" w:rsidP="00F2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Roman" w:hAnsi="Times Roman"/>
          <w:b/>
          <w:sz w:val="20"/>
          <w:szCs w:val="20"/>
        </w:rPr>
      </w:pPr>
      <w:hyperlink r:id="rId21" w:history="1">
        <w:r w:rsidR="00335758" w:rsidRPr="006F4ABF">
          <w:rPr>
            <w:rStyle w:val="Hyperlink"/>
            <w:rFonts w:ascii="Times Roman" w:hAnsi="Times Roman"/>
            <w:b/>
            <w:sz w:val="20"/>
            <w:szCs w:val="20"/>
          </w:rPr>
          <w:t>http://www.un.org/womenwatch/feature/climate_change/factsheet.html</w:t>
        </w:r>
      </w:hyperlink>
    </w:p>
    <w:p w14:paraId="159459C1" w14:textId="77777777" w:rsidR="00FE078F" w:rsidRPr="00C96BC3" w:rsidRDefault="00FE078F" w:rsidP="00A35D4C">
      <w:pPr>
        <w:widowControl w:val="0"/>
        <w:autoSpaceDE w:val="0"/>
        <w:autoSpaceDN w:val="0"/>
        <w:adjustRightInd w:val="0"/>
        <w:rPr>
          <w:rFonts w:ascii="Times Roman" w:hAnsi="Times Roman"/>
          <w:sz w:val="22"/>
          <w:szCs w:val="22"/>
          <w:highlight w:val="yellow"/>
        </w:rPr>
        <w:sectPr w:rsidR="00FE078F" w:rsidRPr="00C96BC3" w:rsidSect="00B66C4C">
          <w:footerReference w:type="even" r:id="rId22"/>
          <w:footerReference w:type="default" r:id="rId23"/>
          <w:type w:val="continuous"/>
          <w:pgSz w:w="12240" w:h="15840"/>
          <w:pgMar w:top="702" w:right="900" w:bottom="936" w:left="900" w:header="626" w:footer="475" w:gutter="0"/>
          <w:cols w:space="720"/>
          <w:docGrid w:linePitch="360"/>
        </w:sectPr>
      </w:pPr>
    </w:p>
    <w:p w14:paraId="7F5F7E75" w14:textId="77777777" w:rsidR="00B0075B" w:rsidRDefault="00B0075B" w:rsidP="000F5417">
      <w:pPr>
        <w:widowControl w:val="0"/>
        <w:autoSpaceDE w:val="0"/>
        <w:autoSpaceDN w:val="0"/>
        <w:adjustRightInd w:val="0"/>
        <w:ind w:left="-180"/>
        <w:rPr>
          <w:rFonts w:ascii="Times Roman" w:hAnsi="Times Roman"/>
          <w:b/>
          <w:sz w:val="22"/>
          <w:szCs w:val="22"/>
        </w:rPr>
      </w:pPr>
    </w:p>
    <w:p w14:paraId="44815E1D" w14:textId="46C5CCD2" w:rsidR="00F074D9" w:rsidRPr="00C96BC3" w:rsidRDefault="00F0403A" w:rsidP="000F5417">
      <w:pPr>
        <w:widowControl w:val="0"/>
        <w:autoSpaceDE w:val="0"/>
        <w:autoSpaceDN w:val="0"/>
        <w:adjustRightInd w:val="0"/>
        <w:ind w:left="-180"/>
        <w:rPr>
          <w:rFonts w:ascii="Times Roman" w:hAnsi="Times Roman"/>
          <w:b/>
          <w:sz w:val="22"/>
          <w:szCs w:val="22"/>
        </w:rPr>
      </w:pPr>
      <w:r w:rsidRPr="00C96BC3">
        <w:rPr>
          <w:rFonts w:ascii="Times Roman" w:hAnsi="Times Roman"/>
          <w:b/>
          <w:sz w:val="22"/>
          <w:szCs w:val="22"/>
        </w:rPr>
        <w:t>Resources</w:t>
      </w:r>
    </w:p>
    <w:p w14:paraId="0C1A0491" w14:textId="2824DE5C" w:rsidR="00C91C94" w:rsidRPr="00C96BC3" w:rsidRDefault="004E51A6" w:rsidP="006F4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Roman" w:hAnsi="Times Roman"/>
          <w:sz w:val="22"/>
          <w:szCs w:val="22"/>
        </w:rPr>
      </w:pPr>
      <w:r w:rsidRPr="00C96BC3">
        <w:rPr>
          <w:rFonts w:ascii="Times Roman" w:hAnsi="Times Roman"/>
          <w:sz w:val="22"/>
          <w:szCs w:val="22"/>
        </w:rPr>
        <w:t>Canvas</w:t>
      </w:r>
      <w:r w:rsidR="00082E15" w:rsidRPr="00C96BC3">
        <w:rPr>
          <w:rFonts w:ascii="Times Roman" w:hAnsi="Times Roman"/>
          <w:sz w:val="22"/>
          <w:szCs w:val="22"/>
        </w:rPr>
        <w:t xml:space="preserve"> </w:t>
      </w:r>
      <w:r w:rsidR="006118AC" w:rsidRPr="00C96BC3">
        <w:rPr>
          <w:rFonts w:ascii="Times Roman" w:hAnsi="Times Roman"/>
          <w:sz w:val="22"/>
          <w:szCs w:val="22"/>
        </w:rPr>
        <w:t xml:space="preserve">(also known as CourseWorks2) </w:t>
      </w:r>
      <w:r w:rsidR="00082E15" w:rsidRPr="00C96BC3">
        <w:rPr>
          <w:rFonts w:ascii="Times Roman" w:hAnsi="Times Roman"/>
          <w:sz w:val="22"/>
          <w:szCs w:val="22"/>
        </w:rPr>
        <w:t>will be used to distribute reading materials</w:t>
      </w:r>
      <w:r w:rsidR="009D06B1">
        <w:rPr>
          <w:rFonts w:ascii="Times Roman" w:hAnsi="Times Roman"/>
          <w:sz w:val="22"/>
          <w:szCs w:val="22"/>
        </w:rPr>
        <w:t xml:space="preserve"> and </w:t>
      </w:r>
      <w:r w:rsidR="00082E15" w:rsidRPr="00C96BC3">
        <w:rPr>
          <w:rFonts w:ascii="Times Roman" w:hAnsi="Times Roman"/>
          <w:sz w:val="22"/>
          <w:szCs w:val="22"/>
        </w:rPr>
        <w:t>lecture slides</w:t>
      </w:r>
      <w:r w:rsidR="00A3780C" w:rsidRPr="00C96BC3">
        <w:rPr>
          <w:rFonts w:ascii="Times Roman" w:hAnsi="Times Roman"/>
          <w:sz w:val="22"/>
          <w:szCs w:val="22"/>
        </w:rPr>
        <w:t xml:space="preserve"> (when available)</w:t>
      </w:r>
      <w:r w:rsidR="00082E15" w:rsidRPr="00C96BC3">
        <w:rPr>
          <w:rFonts w:ascii="Times Roman" w:hAnsi="Times Roman"/>
          <w:sz w:val="22"/>
          <w:szCs w:val="22"/>
        </w:rPr>
        <w:t xml:space="preserve"> and to submit assignments.</w:t>
      </w:r>
      <w:r w:rsidR="00A3780C" w:rsidRPr="00C96BC3">
        <w:rPr>
          <w:rFonts w:ascii="Times Roman" w:hAnsi="Times Roman"/>
          <w:sz w:val="22"/>
          <w:szCs w:val="22"/>
        </w:rPr>
        <w:t xml:space="preserve"> </w:t>
      </w:r>
    </w:p>
    <w:p w14:paraId="76C36C88" w14:textId="294ADB8D" w:rsidR="00B00EB5" w:rsidRPr="001B5AE6" w:rsidRDefault="00F0403A" w:rsidP="006F4ABF">
      <w:pPr>
        <w:widowControl w:val="0"/>
        <w:autoSpaceDE w:val="0"/>
        <w:autoSpaceDN w:val="0"/>
        <w:adjustRightInd w:val="0"/>
        <w:ind w:left="-180"/>
        <w:rPr>
          <w:rFonts w:ascii="Times Roman" w:hAnsi="Times Roman"/>
          <w:b/>
          <w:sz w:val="22"/>
          <w:szCs w:val="22"/>
        </w:rPr>
      </w:pPr>
      <w:r w:rsidRPr="00C96BC3">
        <w:rPr>
          <w:rFonts w:ascii="Times Roman" w:hAnsi="Times Roman"/>
          <w:b/>
          <w:sz w:val="22"/>
          <w:szCs w:val="22"/>
        </w:rPr>
        <w:t>Course Requirements</w:t>
      </w:r>
      <w:r w:rsidR="00476B7C" w:rsidRPr="00C96BC3">
        <w:rPr>
          <w:rFonts w:ascii="Times Roman" w:hAnsi="Times Roman"/>
          <w:b/>
          <w:sz w:val="22"/>
          <w:szCs w:val="22"/>
        </w:rPr>
        <w:t xml:space="preserve"> - Assignments</w:t>
      </w:r>
      <w:r w:rsidR="002F2924" w:rsidRPr="00C96BC3">
        <w:rPr>
          <w:rFonts w:ascii="Times Roman" w:hAnsi="Times Roman"/>
          <w:b/>
          <w:sz w:val="22"/>
          <w:szCs w:val="22"/>
        </w:rPr>
        <w:t xml:space="preserve"> </w:t>
      </w:r>
    </w:p>
    <w:p w14:paraId="206C1F38" w14:textId="126A7A7A" w:rsidR="00194F4C" w:rsidRDefault="00B00EB5" w:rsidP="006F4ABF">
      <w:pPr>
        <w:ind w:left="-180"/>
        <w:rPr>
          <w:rFonts w:ascii="Times Roman" w:hAnsi="Times Roman"/>
          <w:i/>
          <w:iCs/>
          <w:sz w:val="22"/>
          <w:szCs w:val="22"/>
        </w:rPr>
      </w:pPr>
      <w:r w:rsidRPr="00C96BC3">
        <w:rPr>
          <w:rFonts w:ascii="Times Roman" w:hAnsi="Times Roman"/>
          <w:i/>
          <w:sz w:val="22"/>
          <w:szCs w:val="22"/>
        </w:rPr>
        <w:t xml:space="preserve">Graduates students must take the course for 3 credits. </w:t>
      </w:r>
      <w:r w:rsidR="00651AB1" w:rsidRPr="00C96BC3">
        <w:rPr>
          <w:rFonts w:ascii="Times Roman" w:hAnsi="Times Roman"/>
          <w:i/>
          <w:iCs/>
          <w:sz w:val="22"/>
          <w:szCs w:val="22"/>
        </w:rPr>
        <w:t>Undergraduate Sustainable Development majors and concentrators have the option of registering for the 1-credit course or the 3-credit course.</w:t>
      </w:r>
    </w:p>
    <w:p w14:paraId="19E963D4" w14:textId="77777777" w:rsidR="00C92052" w:rsidRPr="006F4ABF" w:rsidRDefault="00C92052" w:rsidP="006F4ABF">
      <w:pPr>
        <w:ind w:left="-180"/>
        <w:rPr>
          <w:rFonts w:ascii="Times Roman" w:hAnsi="Times Roman"/>
          <w:i/>
          <w:iCs/>
          <w:sz w:val="16"/>
          <w:szCs w:val="16"/>
        </w:rPr>
      </w:pPr>
    </w:p>
    <w:p w14:paraId="5CF5569F" w14:textId="455B91B2" w:rsidR="00B84157" w:rsidRPr="00C96BC3" w:rsidRDefault="00194F4C" w:rsidP="006F4ABF">
      <w:pPr>
        <w:rPr>
          <w:rFonts w:ascii="Times Roman" w:hAnsi="Times Roman"/>
          <w:i/>
          <w:iCs/>
          <w:sz w:val="22"/>
          <w:szCs w:val="22"/>
        </w:rPr>
      </w:pPr>
      <w:r w:rsidRPr="00C96BC3">
        <w:rPr>
          <w:rFonts w:ascii="Times Roman" w:hAnsi="Times Roman"/>
          <w:sz w:val="22"/>
          <w:szCs w:val="22"/>
        </w:rPr>
        <w:lastRenderedPageBreak/>
        <w:t xml:space="preserve">A.   </w:t>
      </w:r>
      <w:r w:rsidR="00B00EB5" w:rsidRPr="00C96BC3">
        <w:rPr>
          <w:rFonts w:ascii="Times Roman" w:hAnsi="Times Roman"/>
          <w:sz w:val="22"/>
          <w:szCs w:val="22"/>
        </w:rPr>
        <w:t xml:space="preserve">The requirements for students who take the course for </w:t>
      </w:r>
      <w:r w:rsidR="00B00EB5" w:rsidRPr="00C96BC3">
        <w:rPr>
          <w:rFonts w:ascii="Times Roman" w:hAnsi="Times Roman"/>
          <w:sz w:val="22"/>
          <w:szCs w:val="22"/>
          <w:u w:val="single"/>
        </w:rPr>
        <w:t>3 credits</w:t>
      </w:r>
      <w:r w:rsidR="00B00EB5" w:rsidRPr="00C96BC3">
        <w:rPr>
          <w:rFonts w:ascii="Times Roman" w:hAnsi="Times Roman"/>
          <w:sz w:val="22"/>
          <w:szCs w:val="22"/>
        </w:rPr>
        <w:t xml:space="preserve"> are as follows</w:t>
      </w:r>
      <w:r w:rsidR="009D06B1">
        <w:rPr>
          <w:rFonts w:ascii="Times Roman" w:hAnsi="Times Roman"/>
          <w:sz w:val="22"/>
          <w:szCs w:val="22"/>
        </w:rPr>
        <w:t>:</w:t>
      </w:r>
      <w:r w:rsidR="00B00EB5" w:rsidRPr="00C96BC3">
        <w:rPr>
          <w:rFonts w:ascii="Times Roman" w:hAnsi="Times Roman"/>
        </w:rPr>
        <w:t xml:space="preserve"> </w:t>
      </w:r>
      <w:r w:rsidR="00B00EB5" w:rsidRPr="00C96BC3">
        <w:rPr>
          <w:rFonts w:ascii="Times Roman" w:hAnsi="Times Roman"/>
        </w:rPr>
        <w:br/>
      </w:r>
      <w:r w:rsidR="00B00EB5" w:rsidRPr="006F4ABF">
        <w:rPr>
          <w:rFonts w:ascii="Times Roman" w:hAnsi="Times Roman"/>
          <w:sz w:val="16"/>
          <w:szCs w:val="16"/>
        </w:rPr>
        <w:br/>
      </w:r>
      <w:r w:rsidR="00B84157" w:rsidRPr="001129C0">
        <w:rPr>
          <w:rFonts w:ascii="Times Roman" w:hAnsi="Times Roman"/>
          <w:sz w:val="22"/>
          <w:szCs w:val="22"/>
          <w:u w:val="single"/>
        </w:rPr>
        <w:t>Attendance</w:t>
      </w:r>
      <w:r w:rsidR="00B84157" w:rsidRPr="00C96BC3">
        <w:rPr>
          <w:rFonts w:ascii="Times Roman" w:hAnsi="Times Roman"/>
          <w:sz w:val="22"/>
          <w:szCs w:val="22"/>
          <w:u w:val="single"/>
        </w:rPr>
        <w:t xml:space="preserve"> </w:t>
      </w:r>
      <w:r w:rsidR="002A7B9E" w:rsidRPr="00C96BC3">
        <w:rPr>
          <w:rFonts w:ascii="Times Roman" w:hAnsi="Times Roman"/>
          <w:sz w:val="22"/>
          <w:szCs w:val="22"/>
          <w:u w:val="single"/>
        </w:rPr>
        <w:t xml:space="preserve">and Participation </w:t>
      </w:r>
      <w:r w:rsidR="00DA7548" w:rsidRPr="00C96BC3">
        <w:rPr>
          <w:rFonts w:ascii="Times Roman" w:hAnsi="Times Roman"/>
          <w:sz w:val="22"/>
          <w:szCs w:val="22"/>
          <w:u w:val="single"/>
        </w:rPr>
        <w:t>(</w:t>
      </w:r>
      <w:r w:rsidR="006C63A0" w:rsidRPr="00C96BC3">
        <w:rPr>
          <w:rFonts w:ascii="Times Roman" w:hAnsi="Times Roman"/>
          <w:sz w:val="22"/>
          <w:szCs w:val="22"/>
          <w:u w:val="single"/>
        </w:rPr>
        <w:t>1</w:t>
      </w:r>
      <w:r w:rsidR="00326B19" w:rsidRPr="00C96BC3">
        <w:rPr>
          <w:rFonts w:ascii="Times Roman" w:hAnsi="Times Roman"/>
          <w:sz w:val="22"/>
          <w:szCs w:val="22"/>
          <w:u w:val="single"/>
        </w:rPr>
        <w:t>0</w:t>
      </w:r>
      <w:r w:rsidR="00B84157" w:rsidRPr="00C96BC3">
        <w:rPr>
          <w:rFonts w:ascii="Times Roman" w:hAnsi="Times Roman"/>
          <w:sz w:val="22"/>
          <w:szCs w:val="22"/>
          <w:u w:val="single"/>
        </w:rPr>
        <w:t>%</w:t>
      </w:r>
      <w:r w:rsidR="00B84157" w:rsidRPr="00743EB8">
        <w:rPr>
          <w:rFonts w:ascii="Times Roman" w:hAnsi="Times Roman"/>
          <w:sz w:val="22"/>
          <w:szCs w:val="22"/>
        </w:rPr>
        <w:t>)</w:t>
      </w:r>
    </w:p>
    <w:p w14:paraId="0167A021" w14:textId="77777777" w:rsidR="00DA7548" w:rsidRPr="00C96BC3" w:rsidRDefault="00A57A33" w:rsidP="006F4ABF">
      <w:pPr>
        <w:rPr>
          <w:rFonts w:ascii="Times Roman" w:hAnsi="Times Roman"/>
          <w:sz w:val="22"/>
          <w:szCs w:val="22"/>
        </w:rPr>
      </w:pPr>
      <w:r w:rsidRPr="00C96BC3">
        <w:rPr>
          <w:rFonts w:ascii="Times Roman" w:hAnsi="Times Roman"/>
          <w:sz w:val="22"/>
          <w:szCs w:val="22"/>
        </w:rPr>
        <w:t>Class a</w:t>
      </w:r>
      <w:r w:rsidR="00B84157" w:rsidRPr="00C96BC3">
        <w:rPr>
          <w:rFonts w:ascii="Times Roman" w:hAnsi="Times Roman"/>
          <w:sz w:val="22"/>
          <w:szCs w:val="22"/>
        </w:rPr>
        <w:t>ttendance is mandatory</w:t>
      </w:r>
      <w:r w:rsidRPr="00C96BC3">
        <w:rPr>
          <w:rFonts w:ascii="Times Roman" w:hAnsi="Times Roman"/>
          <w:sz w:val="22"/>
          <w:szCs w:val="22"/>
        </w:rPr>
        <w:t>, with one point from the student’s participation grade deducted for each unexcused absence. Each class session will include 20-30 minutes of discussion, both to query the lecturer and to respond to the week’s reading assignments</w:t>
      </w:r>
      <w:r w:rsidR="00DA7548" w:rsidRPr="00C96BC3">
        <w:rPr>
          <w:rFonts w:ascii="Times Roman" w:hAnsi="Times Roman"/>
          <w:sz w:val="22"/>
          <w:szCs w:val="22"/>
        </w:rPr>
        <w:t>; engaged, readings-informed participation is expected</w:t>
      </w:r>
      <w:r w:rsidRPr="00C96BC3">
        <w:rPr>
          <w:rFonts w:ascii="Times Roman" w:hAnsi="Times Roman"/>
          <w:sz w:val="22"/>
          <w:szCs w:val="22"/>
        </w:rPr>
        <w:t xml:space="preserve">. </w:t>
      </w:r>
    </w:p>
    <w:p w14:paraId="0B84EC45" w14:textId="77777777" w:rsidR="00DA7548" w:rsidRPr="006F4ABF" w:rsidRDefault="00DA7548" w:rsidP="006F4ABF">
      <w:pPr>
        <w:rPr>
          <w:rFonts w:ascii="Times Roman" w:hAnsi="Times Roman"/>
          <w:sz w:val="16"/>
          <w:szCs w:val="16"/>
        </w:rPr>
      </w:pPr>
    </w:p>
    <w:p w14:paraId="188B271C" w14:textId="43C0DA8F" w:rsidR="00C91C94" w:rsidRPr="00C96BC3" w:rsidRDefault="009D06B1" w:rsidP="006F4ABF">
      <w:pPr>
        <w:rPr>
          <w:rFonts w:ascii="Times Roman" w:hAnsi="Times Roman"/>
          <w:sz w:val="22"/>
          <w:szCs w:val="22"/>
        </w:rPr>
      </w:pPr>
      <w:r>
        <w:rPr>
          <w:rFonts w:ascii="Times Roman" w:hAnsi="Times Roman"/>
          <w:sz w:val="22"/>
          <w:szCs w:val="22"/>
        </w:rPr>
        <w:t>With</w:t>
      </w:r>
      <w:r w:rsidR="004917EB" w:rsidRPr="00C96BC3">
        <w:rPr>
          <w:rFonts w:ascii="Times Roman" w:hAnsi="Times Roman"/>
          <w:sz w:val="22"/>
          <w:szCs w:val="22"/>
        </w:rPr>
        <w:t xml:space="preserve"> </w:t>
      </w:r>
      <w:r>
        <w:rPr>
          <w:rFonts w:ascii="Times Roman" w:hAnsi="Times Roman"/>
          <w:sz w:val="22"/>
          <w:szCs w:val="22"/>
        </w:rPr>
        <w:t xml:space="preserve">class </w:t>
      </w:r>
      <w:r w:rsidR="004917EB" w:rsidRPr="00C96BC3">
        <w:rPr>
          <w:rFonts w:ascii="Times Roman" w:hAnsi="Times Roman"/>
          <w:sz w:val="22"/>
          <w:szCs w:val="22"/>
        </w:rPr>
        <w:t>Fiel</w:t>
      </w:r>
      <w:r w:rsidR="005D7124" w:rsidRPr="00C96BC3">
        <w:rPr>
          <w:rFonts w:ascii="Times Roman" w:hAnsi="Times Roman"/>
          <w:sz w:val="22"/>
          <w:szCs w:val="22"/>
        </w:rPr>
        <w:t xml:space="preserve">d Trips </w:t>
      </w:r>
      <w:r>
        <w:rPr>
          <w:rFonts w:ascii="Times Roman" w:hAnsi="Times Roman"/>
          <w:sz w:val="22"/>
          <w:szCs w:val="22"/>
        </w:rPr>
        <w:t>not possible because of the pandemic, students are invited,</w:t>
      </w:r>
      <w:r w:rsidRPr="009D06B1">
        <w:rPr>
          <w:rFonts w:ascii="Times Roman" w:hAnsi="Times Roman"/>
          <w:sz w:val="22"/>
          <w:szCs w:val="22"/>
        </w:rPr>
        <w:t xml:space="preserve"> </w:t>
      </w:r>
      <w:r>
        <w:rPr>
          <w:rFonts w:ascii="Times Roman" w:hAnsi="Times Roman"/>
          <w:sz w:val="22"/>
          <w:szCs w:val="22"/>
        </w:rPr>
        <w:t>at least twice in the course of the semester, to “walk the city” – any neighborhood, wherever and whenever you feel safe – with your eyes wide open, using a gendered lens. Students are encouraged to consider scale, accessibility and affordability, how welcoming the place or infrastructure, how accommodating to children, to families, to those differently abled, how much green space is part of the area, or how near it is to green space, etc. Students should post their reflections on at least two personal</w:t>
      </w:r>
      <w:r w:rsidR="00A57A33" w:rsidRPr="00C96BC3">
        <w:rPr>
          <w:rFonts w:ascii="Times Roman" w:hAnsi="Times Roman"/>
          <w:sz w:val="22"/>
          <w:szCs w:val="22"/>
        </w:rPr>
        <w:t xml:space="preserve"> </w:t>
      </w:r>
      <w:r>
        <w:rPr>
          <w:rFonts w:ascii="Times Roman" w:hAnsi="Times Roman"/>
          <w:sz w:val="22"/>
          <w:szCs w:val="22"/>
        </w:rPr>
        <w:t>“f</w:t>
      </w:r>
      <w:r w:rsidR="00A57A33" w:rsidRPr="00C96BC3">
        <w:rPr>
          <w:rFonts w:ascii="Times Roman" w:hAnsi="Times Roman"/>
          <w:sz w:val="22"/>
          <w:szCs w:val="22"/>
        </w:rPr>
        <w:t xml:space="preserve">ield </w:t>
      </w:r>
      <w:r>
        <w:rPr>
          <w:rFonts w:ascii="Times Roman" w:hAnsi="Times Roman"/>
          <w:sz w:val="22"/>
          <w:szCs w:val="22"/>
        </w:rPr>
        <w:t>t</w:t>
      </w:r>
      <w:r w:rsidR="00A57A33" w:rsidRPr="00C96BC3">
        <w:rPr>
          <w:rFonts w:ascii="Times Roman" w:hAnsi="Times Roman"/>
          <w:sz w:val="22"/>
          <w:szCs w:val="22"/>
        </w:rPr>
        <w:t>rip</w:t>
      </w:r>
      <w:r w:rsidR="000A76F2">
        <w:rPr>
          <w:rFonts w:ascii="Times Roman" w:hAnsi="Times Roman"/>
          <w:sz w:val="22"/>
          <w:szCs w:val="22"/>
        </w:rPr>
        <w:t>s</w:t>
      </w:r>
      <w:r>
        <w:rPr>
          <w:rFonts w:ascii="Times Roman" w:hAnsi="Times Roman"/>
          <w:sz w:val="22"/>
          <w:szCs w:val="22"/>
        </w:rPr>
        <w:t xml:space="preserve">,” brief essays of no more than 400 words, in the Discussions section on Canvas; these two brief essays will count for </w:t>
      </w:r>
      <w:r w:rsidR="004917EB" w:rsidRPr="00C96BC3">
        <w:rPr>
          <w:rFonts w:ascii="Times Roman" w:hAnsi="Times Roman"/>
          <w:sz w:val="22"/>
          <w:szCs w:val="22"/>
        </w:rPr>
        <w:t xml:space="preserve">25% </w:t>
      </w:r>
      <w:r w:rsidR="00DA7548" w:rsidRPr="00C96BC3">
        <w:rPr>
          <w:rFonts w:ascii="Times Roman" w:hAnsi="Times Roman"/>
          <w:sz w:val="22"/>
          <w:szCs w:val="22"/>
        </w:rPr>
        <w:t xml:space="preserve">of each student’s </w:t>
      </w:r>
      <w:r w:rsidR="00DA7548" w:rsidRPr="00C96BC3">
        <w:rPr>
          <w:rFonts w:ascii="Times Roman" w:hAnsi="Times Roman"/>
          <w:i/>
          <w:sz w:val="22"/>
          <w:szCs w:val="22"/>
        </w:rPr>
        <w:t>participation</w:t>
      </w:r>
      <w:r w:rsidR="00DA7548" w:rsidRPr="00C96BC3">
        <w:rPr>
          <w:rFonts w:ascii="Times Roman" w:hAnsi="Times Roman"/>
          <w:sz w:val="22"/>
          <w:szCs w:val="22"/>
        </w:rPr>
        <w:t xml:space="preserve"> grade</w:t>
      </w:r>
      <w:r>
        <w:rPr>
          <w:rFonts w:ascii="Times Roman" w:hAnsi="Times Roman"/>
          <w:sz w:val="22"/>
          <w:szCs w:val="22"/>
        </w:rPr>
        <w:t>. These essays should</w:t>
      </w:r>
      <w:r w:rsidR="00E07959" w:rsidRPr="00C96BC3">
        <w:rPr>
          <w:rFonts w:ascii="Times Roman" w:hAnsi="Times Roman"/>
          <w:sz w:val="22"/>
          <w:szCs w:val="22"/>
        </w:rPr>
        <w:t xml:space="preserve"> be completed before the end of the semester, as they will be useful both in helping </w:t>
      </w:r>
      <w:r w:rsidR="00272447">
        <w:rPr>
          <w:rFonts w:ascii="Times Roman" w:hAnsi="Times Roman"/>
          <w:sz w:val="22"/>
          <w:szCs w:val="22"/>
        </w:rPr>
        <w:t xml:space="preserve">students </w:t>
      </w:r>
      <w:r w:rsidR="00E07959" w:rsidRPr="00C96BC3">
        <w:rPr>
          <w:rFonts w:ascii="Times Roman" w:hAnsi="Times Roman"/>
          <w:sz w:val="22"/>
          <w:szCs w:val="22"/>
        </w:rPr>
        <w:t>frame the course as a whole and prepar</w:t>
      </w:r>
      <w:r w:rsidR="00272447">
        <w:rPr>
          <w:rFonts w:ascii="Times Roman" w:hAnsi="Times Roman"/>
          <w:sz w:val="22"/>
          <w:szCs w:val="22"/>
        </w:rPr>
        <w:t>e</w:t>
      </w:r>
      <w:r w:rsidR="00E07959" w:rsidRPr="00C96BC3">
        <w:rPr>
          <w:rFonts w:ascii="Times Roman" w:hAnsi="Times Roman"/>
          <w:sz w:val="22"/>
          <w:szCs w:val="22"/>
        </w:rPr>
        <w:t xml:space="preserve"> the</w:t>
      </w:r>
      <w:r w:rsidR="00272447">
        <w:rPr>
          <w:rFonts w:ascii="Times Roman" w:hAnsi="Times Roman"/>
          <w:sz w:val="22"/>
          <w:szCs w:val="22"/>
        </w:rPr>
        <w:t>ir</w:t>
      </w:r>
      <w:r w:rsidR="00E07959" w:rsidRPr="00C96BC3">
        <w:rPr>
          <w:rFonts w:ascii="Times Roman" w:hAnsi="Times Roman"/>
          <w:sz w:val="22"/>
          <w:szCs w:val="22"/>
        </w:rPr>
        <w:t xml:space="preserve"> Final Exam</w:t>
      </w:r>
      <w:r w:rsidR="00272447">
        <w:rPr>
          <w:rFonts w:ascii="Times Roman" w:hAnsi="Times Roman"/>
          <w:sz w:val="22"/>
          <w:szCs w:val="22"/>
        </w:rPr>
        <w:t>s</w:t>
      </w:r>
      <w:r w:rsidR="00E07959" w:rsidRPr="00C96BC3">
        <w:rPr>
          <w:rFonts w:ascii="Times Roman" w:hAnsi="Times Roman"/>
          <w:sz w:val="22"/>
          <w:szCs w:val="22"/>
        </w:rPr>
        <w:t xml:space="preserve">. </w:t>
      </w:r>
    </w:p>
    <w:p w14:paraId="35AA5B6A" w14:textId="77777777" w:rsidR="009A43C0" w:rsidRPr="006F4ABF" w:rsidRDefault="009A43C0" w:rsidP="006F4ABF">
      <w:pPr>
        <w:rPr>
          <w:rFonts w:ascii="Times Roman" w:hAnsi="Times Roman"/>
          <w:sz w:val="16"/>
          <w:szCs w:val="16"/>
        </w:rPr>
      </w:pPr>
    </w:p>
    <w:p w14:paraId="3214EFAB" w14:textId="469D6D8E" w:rsidR="00B84157" w:rsidRPr="00C96BC3" w:rsidRDefault="00B84157" w:rsidP="006F4ABF">
      <w:pPr>
        <w:rPr>
          <w:rFonts w:ascii="Times Roman" w:hAnsi="Times Roman"/>
          <w:sz w:val="22"/>
          <w:szCs w:val="22"/>
        </w:rPr>
      </w:pPr>
      <w:r w:rsidRPr="00C96BC3">
        <w:rPr>
          <w:rFonts w:ascii="Times Roman" w:hAnsi="Times Roman"/>
          <w:sz w:val="22"/>
          <w:szCs w:val="22"/>
        </w:rPr>
        <w:t xml:space="preserve">If a student must miss class for any reason, </w:t>
      </w:r>
      <w:r w:rsidR="00250BCF" w:rsidRPr="00C96BC3">
        <w:rPr>
          <w:rFonts w:ascii="Times Roman" w:hAnsi="Times Roman"/>
          <w:sz w:val="22"/>
          <w:szCs w:val="22"/>
        </w:rPr>
        <w:t>he/she</w:t>
      </w:r>
      <w:r w:rsidRPr="00C96BC3">
        <w:rPr>
          <w:rFonts w:ascii="Times Roman" w:hAnsi="Times Roman"/>
          <w:sz w:val="22"/>
          <w:szCs w:val="22"/>
        </w:rPr>
        <w:t xml:space="preserve"> m</w:t>
      </w:r>
      <w:r w:rsidR="00A57A33" w:rsidRPr="00C96BC3">
        <w:rPr>
          <w:rFonts w:ascii="Times Roman" w:hAnsi="Times Roman"/>
          <w:sz w:val="22"/>
          <w:szCs w:val="22"/>
        </w:rPr>
        <w:t>ust notify the instructor</w:t>
      </w:r>
      <w:r w:rsidR="002E18AD" w:rsidRPr="00C96BC3">
        <w:rPr>
          <w:rFonts w:ascii="Times Roman" w:hAnsi="Times Roman"/>
          <w:sz w:val="22"/>
          <w:szCs w:val="22"/>
        </w:rPr>
        <w:t xml:space="preserve"> by e</w:t>
      </w:r>
      <w:r w:rsidRPr="00C96BC3">
        <w:rPr>
          <w:rFonts w:ascii="Times Roman" w:hAnsi="Times Roman"/>
          <w:sz w:val="22"/>
          <w:szCs w:val="22"/>
        </w:rPr>
        <w:t xml:space="preserve">mail </w:t>
      </w:r>
      <w:r w:rsidR="00A57A33" w:rsidRPr="00C96BC3">
        <w:rPr>
          <w:rFonts w:ascii="Times Roman" w:hAnsi="Times Roman"/>
          <w:sz w:val="22"/>
          <w:szCs w:val="22"/>
        </w:rPr>
        <w:t xml:space="preserve">or phone </w:t>
      </w:r>
      <w:r w:rsidRPr="00C96BC3">
        <w:rPr>
          <w:rFonts w:ascii="Times Roman" w:hAnsi="Times Roman"/>
          <w:sz w:val="22"/>
          <w:szCs w:val="22"/>
        </w:rPr>
        <w:t>before the start of the class session</w:t>
      </w:r>
      <w:r w:rsidR="0031166A">
        <w:rPr>
          <w:rFonts w:ascii="Times Roman" w:hAnsi="Times Roman"/>
          <w:sz w:val="22"/>
          <w:szCs w:val="22"/>
        </w:rPr>
        <w:t>.</w:t>
      </w:r>
    </w:p>
    <w:p w14:paraId="167A8118" w14:textId="77777777" w:rsidR="004620F0" w:rsidRPr="006F4ABF" w:rsidRDefault="004620F0" w:rsidP="006F4ABF">
      <w:pPr>
        <w:rPr>
          <w:rFonts w:ascii="Times Roman" w:hAnsi="Times Roman"/>
          <w:sz w:val="16"/>
          <w:szCs w:val="16"/>
          <w:u w:val="single"/>
        </w:rPr>
      </w:pPr>
    </w:p>
    <w:p w14:paraId="683B3D13" w14:textId="11FD8E86" w:rsidR="004A4376" w:rsidRPr="00C96BC3" w:rsidRDefault="004A4376" w:rsidP="006F4ABF">
      <w:pPr>
        <w:rPr>
          <w:rFonts w:ascii="Times Roman" w:hAnsi="Times Roman"/>
          <w:sz w:val="22"/>
          <w:szCs w:val="22"/>
          <w:u w:val="single"/>
        </w:rPr>
      </w:pPr>
      <w:r w:rsidRPr="00C96BC3">
        <w:rPr>
          <w:rFonts w:ascii="Times Roman" w:hAnsi="Times Roman"/>
          <w:sz w:val="22"/>
          <w:szCs w:val="22"/>
          <w:u w:val="single"/>
        </w:rPr>
        <w:t>C</w:t>
      </w:r>
      <w:r w:rsidR="004E51A6" w:rsidRPr="00C96BC3">
        <w:rPr>
          <w:rFonts w:ascii="Times Roman" w:hAnsi="Times Roman"/>
          <w:sz w:val="22"/>
          <w:szCs w:val="22"/>
          <w:u w:val="single"/>
        </w:rPr>
        <w:t>anvas</w:t>
      </w:r>
      <w:r w:rsidRPr="00C96BC3">
        <w:rPr>
          <w:rFonts w:ascii="Times Roman" w:hAnsi="Times Roman"/>
          <w:sz w:val="22"/>
          <w:szCs w:val="22"/>
          <w:u w:val="single"/>
        </w:rPr>
        <w:t xml:space="preserve"> </w:t>
      </w:r>
      <w:r w:rsidR="00880B0D" w:rsidRPr="00C96BC3">
        <w:rPr>
          <w:rFonts w:ascii="Times Roman" w:hAnsi="Times Roman"/>
          <w:sz w:val="22"/>
          <w:szCs w:val="22"/>
          <w:u w:val="single"/>
        </w:rPr>
        <w:t xml:space="preserve">Discussion </w:t>
      </w:r>
      <w:r w:rsidRPr="00C96BC3">
        <w:rPr>
          <w:rFonts w:ascii="Times Roman" w:hAnsi="Times Roman"/>
          <w:sz w:val="22"/>
          <w:szCs w:val="22"/>
          <w:u w:val="single"/>
        </w:rPr>
        <w:t>Assignments (2</w:t>
      </w:r>
      <w:r w:rsidR="000468E3" w:rsidRPr="00C96BC3">
        <w:rPr>
          <w:rFonts w:ascii="Times Roman" w:hAnsi="Times Roman"/>
          <w:sz w:val="22"/>
          <w:szCs w:val="22"/>
          <w:u w:val="single"/>
        </w:rPr>
        <w:t>5</w:t>
      </w:r>
      <w:r w:rsidRPr="00C96BC3">
        <w:rPr>
          <w:rFonts w:ascii="Times Roman" w:hAnsi="Times Roman"/>
          <w:sz w:val="22"/>
          <w:szCs w:val="22"/>
          <w:u w:val="single"/>
        </w:rPr>
        <w:t>%</w:t>
      </w:r>
      <w:r w:rsidRPr="00743EB8">
        <w:rPr>
          <w:rFonts w:ascii="Times Roman" w:hAnsi="Times Roman"/>
          <w:sz w:val="22"/>
          <w:szCs w:val="22"/>
        </w:rPr>
        <w:t>)</w:t>
      </w:r>
    </w:p>
    <w:p w14:paraId="3F669329" w14:textId="4F8B1BD7" w:rsidR="006C0D11" w:rsidRDefault="006C0D11" w:rsidP="000A76F2">
      <w:pPr>
        <w:rPr>
          <w:rFonts w:ascii="Times Roman" w:hAnsi="Times Roman"/>
          <w:sz w:val="22"/>
          <w:szCs w:val="22"/>
        </w:rPr>
      </w:pPr>
      <w:r>
        <w:rPr>
          <w:rFonts w:ascii="Times Roman" w:hAnsi="Times Roman"/>
          <w:sz w:val="22"/>
          <w:szCs w:val="22"/>
        </w:rPr>
        <w:t>Reading a</w:t>
      </w:r>
      <w:r w:rsidR="004A4376" w:rsidRPr="00C96BC3">
        <w:rPr>
          <w:rFonts w:ascii="Times Roman" w:hAnsi="Times Roman"/>
          <w:sz w:val="22"/>
          <w:szCs w:val="22"/>
        </w:rPr>
        <w:t xml:space="preserve">ssignments </w:t>
      </w:r>
      <w:r w:rsidR="00272447">
        <w:rPr>
          <w:rFonts w:ascii="Times Roman" w:hAnsi="Times Roman"/>
          <w:sz w:val="22"/>
          <w:szCs w:val="22"/>
        </w:rPr>
        <w:t xml:space="preserve">are given in the Syllabus and </w:t>
      </w:r>
      <w:r w:rsidR="00291847" w:rsidRPr="00C96BC3">
        <w:rPr>
          <w:rFonts w:ascii="Times Roman" w:hAnsi="Times Roman"/>
          <w:sz w:val="22"/>
          <w:szCs w:val="22"/>
        </w:rPr>
        <w:t>will</w:t>
      </w:r>
      <w:r w:rsidR="004A4376" w:rsidRPr="00C96BC3">
        <w:rPr>
          <w:rFonts w:ascii="Times Roman" w:hAnsi="Times Roman"/>
          <w:sz w:val="22"/>
          <w:szCs w:val="22"/>
        </w:rPr>
        <w:t xml:space="preserve"> be posted on </w:t>
      </w:r>
      <w:r w:rsidR="00291847" w:rsidRPr="00C96BC3">
        <w:rPr>
          <w:rFonts w:ascii="Times Roman" w:hAnsi="Times Roman"/>
          <w:sz w:val="22"/>
          <w:szCs w:val="22"/>
        </w:rPr>
        <w:t xml:space="preserve">the </w:t>
      </w:r>
      <w:r w:rsidR="004A4376" w:rsidRPr="00C96BC3">
        <w:rPr>
          <w:rFonts w:ascii="Times Roman" w:hAnsi="Times Roman"/>
          <w:sz w:val="22"/>
          <w:szCs w:val="22"/>
        </w:rPr>
        <w:t>C</w:t>
      </w:r>
      <w:r w:rsidR="004E51A6" w:rsidRPr="00C96BC3">
        <w:rPr>
          <w:rFonts w:ascii="Times Roman" w:hAnsi="Times Roman"/>
          <w:sz w:val="22"/>
          <w:szCs w:val="22"/>
        </w:rPr>
        <w:t>anvas</w:t>
      </w:r>
      <w:r w:rsidR="004A4376" w:rsidRPr="00C96BC3">
        <w:rPr>
          <w:rFonts w:ascii="Times Roman" w:hAnsi="Times Roman"/>
          <w:sz w:val="22"/>
          <w:szCs w:val="22"/>
        </w:rPr>
        <w:t xml:space="preserve"> webpage</w:t>
      </w:r>
      <w:r w:rsidR="00291847" w:rsidRPr="00C96BC3">
        <w:rPr>
          <w:rFonts w:ascii="Times Roman" w:hAnsi="Times Roman"/>
          <w:sz w:val="22"/>
          <w:szCs w:val="22"/>
        </w:rPr>
        <w:t>,</w:t>
      </w:r>
      <w:r w:rsidR="00734F7C" w:rsidRPr="00C96BC3">
        <w:rPr>
          <w:rFonts w:ascii="Times Roman" w:hAnsi="Times Roman"/>
          <w:sz w:val="22"/>
          <w:szCs w:val="22"/>
        </w:rPr>
        <w:t xml:space="preserve"> in the Discussion</w:t>
      </w:r>
      <w:r w:rsidR="004A4376" w:rsidRPr="00C96BC3">
        <w:rPr>
          <w:rFonts w:ascii="Times Roman" w:hAnsi="Times Roman"/>
          <w:sz w:val="22"/>
          <w:szCs w:val="22"/>
        </w:rPr>
        <w:t xml:space="preserve"> section. </w:t>
      </w:r>
      <w:r w:rsidR="00272447">
        <w:rPr>
          <w:rFonts w:ascii="Times Roman" w:hAnsi="Times Roman"/>
          <w:sz w:val="22"/>
          <w:szCs w:val="22"/>
        </w:rPr>
        <w:t>Discussion q</w:t>
      </w:r>
      <w:r w:rsidR="004A4376" w:rsidRPr="00C96BC3">
        <w:rPr>
          <w:rFonts w:ascii="Times Roman" w:hAnsi="Times Roman"/>
          <w:sz w:val="22"/>
          <w:szCs w:val="22"/>
        </w:rPr>
        <w:t>uestion</w:t>
      </w:r>
      <w:r w:rsidR="00272447">
        <w:rPr>
          <w:rFonts w:ascii="Times Roman" w:hAnsi="Times Roman"/>
          <w:sz w:val="22"/>
          <w:szCs w:val="22"/>
        </w:rPr>
        <w:t>s</w:t>
      </w:r>
      <w:r w:rsidR="004A4376" w:rsidRPr="00C96BC3">
        <w:rPr>
          <w:rFonts w:ascii="Times Roman" w:hAnsi="Times Roman"/>
          <w:sz w:val="22"/>
          <w:szCs w:val="22"/>
        </w:rPr>
        <w:t xml:space="preserve"> related to </w:t>
      </w:r>
      <w:r w:rsidR="00272447">
        <w:rPr>
          <w:rFonts w:ascii="Times Roman" w:hAnsi="Times Roman"/>
          <w:sz w:val="22"/>
          <w:szCs w:val="22"/>
        </w:rPr>
        <w:t>the following week’s</w:t>
      </w:r>
      <w:r w:rsidR="004A4376" w:rsidRPr="00C96BC3">
        <w:rPr>
          <w:rFonts w:ascii="Times Roman" w:hAnsi="Times Roman"/>
          <w:sz w:val="22"/>
          <w:szCs w:val="22"/>
        </w:rPr>
        <w:t xml:space="preserve"> readings will be posed in the Discussion section</w:t>
      </w:r>
      <w:r w:rsidR="00272447">
        <w:rPr>
          <w:rFonts w:ascii="Times Roman" w:hAnsi="Times Roman"/>
          <w:sz w:val="22"/>
          <w:szCs w:val="22"/>
        </w:rPr>
        <w:t xml:space="preserve"> shortly after each class, to be answered in writing</w:t>
      </w:r>
      <w:r w:rsidR="004A4376" w:rsidRPr="00C96BC3">
        <w:rPr>
          <w:rFonts w:ascii="Times Roman" w:hAnsi="Times Roman"/>
          <w:sz w:val="22"/>
          <w:szCs w:val="22"/>
        </w:rPr>
        <w:t xml:space="preserve">. </w:t>
      </w:r>
      <w:r w:rsidR="00AE17B8" w:rsidRPr="00C96BC3">
        <w:rPr>
          <w:rFonts w:ascii="Times Roman" w:hAnsi="Times Roman"/>
          <w:sz w:val="22"/>
          <w:szCs w:val="22"/>
        </w:rPr>
        <w:t>All s</w:t>
      </w:r>
      <w:r w:rsidR="004A4376" w:rsidRPr="00C96BC3">
        <w:rPr>
          <w:rFonts w:ascii="Times Roman" w:hAnsi="Times Roman"/>
          <w:sz w:val="22"/>
          <w:szCs w:val="22"/>
        </w:rPr>
        <w:t>tudents</w:t>
      </w:r>
      <w:r w:rsidR="00291847" w:rsidRPr="00C96BC3">
        <w:rPr>
          <w:rFonts w:ascii="Times Roman" w:hAnsi="Times Roman"/>
          <w:sz w:val="22"/>
          <w:szCs w:val="22"/>
        </w:rPr>
        <w:t xml:space="preserve"> </w:t>
      </w:r>
      <w:r w:rsidR="00AE17B8" w:rsidRPr="00C96BC3">
        <w:rPr>
          <w:rFonts w:ascii="Times Roman" w:hAnsi="Times Roman"/>
          <w:sz w:val="22"/>
          <w:szCs w:val="22"/>
        </w:rPr>
        <w:t>must</w:t>
      </w:r>
      <w:r w:rsidR="004A4376" w:rsidRPr="00C96BC3">
        <w:rPr>
          <w:rFonts w:ascii="Times Roman" w:hAnsi="Times Roman"/>
          <w:sz w:val="22"/>
          <w:szCs w:val="22"/>
        </w:rPr>
        <w:t xml:space="preserve"> then offer a response </w:t>
      </w:r>
      <w:r w:rsidR="00272447">
        <w:rPr>
          <w:rFonts w:ascii="Times Roman" w:hAnsi="Times Roman"/>
          <w:sz w:val="22"/>
          <w:szCs w:val="22"/>
        </w:rPr>
        <w:t>of no more</w:t>
      </w:r>
      <w:r w:rsidR="00326B19" w:rsidRPr="00C96BC3">
        <w:rPr>
          <w:rFonts w:ascii="Times Roman" w:hAnsi="Times Roman"/>
          <w:sz w:val="22"/>
          <w:szCs w:val="22"/>
        </w:rPr>
        <w:t xml:space="preserve"> than</w:t>
      </w:r>
      <w:r w:rsidR="00566C68" w:rsidRPr="00C96BC3">
        <w:rPr>
          <w:rFonts w:ascii="Times Roman" w:hAnsi="Times Roman"/>
          <w:sz w:val="22"/>
          <w:szCs w:val="22"/>
        </w:rPr>
        <w:t xml:space="preserve"> </w:t>
      </w:r>
      <w:r w:rsidR="00B0115B" w:rsidRPr="00C96BC3">
        <w:rPr>
          <w:rFonts w:ascii="Times Roman" w:hAnsi="Times Roman"/>
          <w:sz w:val="22"/>
          <w:szCs w:val="22"/>
        </w:rPr>
        <w:t>40</w:t>
      </w:r>
      <w:r w:rsidR="00291847" w:rsidRPr="00C96BC3">
        <w:rPr>
          <w:rFonts w:ascii="Times Roman" w:hAnsi="Times Roman"/>
          <w:sz w:val="22"/>
          <w:szCs w:val="22"/>
        </w:rPr>
        <w:t xml:space="preserve">0 words </w:t>
      </w:r>
      <w:r w:rsidR="00272447">
        <w:rPr>
          <w:rFonts w:ascii="Times Roman" w:hAnsi="Times Roman"/>
          <w:sz w:val="22"/>
          <w:szCs w:val="22"/>
        </w:rPr>
        <w:t>that</w:t>
      </w:r>
      <w:r w:rsidR="0031166A">
        <w:rPr>
          <w:rFonts w:ascii="Times Roman" w:hAnsi="Times Roman"/>
          <w:sz w:val="22"/>
          <w:szCs w:val="22"/>
        </w:rPr>
        <w:t xml:space="preserve"> </w:t>
      </w:r>
      <w:r w:rsidR="004A4376" w:rsidRPr="00C96BC3">
        <w:rPr>
          <w:rFonts w:ascii="Times Roman" w:hAnsi="Times Roman"/>
          <w:sz w:val="22"/>
          <w:szCs w:val="22"/>
        </w:rPr>
        <w:t>reflect</w:t>
      </w:r>
      <w:r w:rsidR="00272447">
        <w:rPr>
          <w:rFonts w:ascii="Times Roman" w:hAnsi="Times Roman"/>
          <w:sz w:val="22"/>
          <w:szCs w:val="22"/>
        </w:rPr>
        <w:t>s their understanding</w:t>
      </w:r>
      <w:r w:rsidR="004A4376" w:rsidRPr="00C96BC3">
        <w:rPr>
          <w:rFonts w:ascii="Times Roman" w:hAnsi="Times Roman"/>
          <w:sz w:val="22"/>
          <w:szCs w:val="22"/>
        </w:rPr>
        <w:t xml:space="preserve"> of the readings for that w</w:t>
      </w:r>
      <w:r w:rsidR="00566C68" w:rsidRPr="00C96BC3">
        <w:rPr>
          <w:rFonts w:ascii="Times Roman" w:hAnsi="Times Roman"/>
          <w:sz w:val="22"/>
          <w:szCs w:val="22"/>
        </w:rPr>
        <w:t>eek</w:t>
      </w:r>
      <w:r w:rsidR="001868A6" w:rsidRPr="00C96BC3">
        <w:rPr>
          <w:rFonts w:ascii="Times Roman" w:hAnsi="Times Roman"/>
          <w:sz w:val="22"/>
          <w:szCs w:val="22"/>
        </w:rPr>
        <w:t>,</w:t>
      </w:r>
      <w:r w:rsidR="00566C68" w:rsidRPr="00C96BC3">
        <w:rPr>
          <w:rFonts w:ascii="Times Roman" w:hAnsi="Times Roman"/>
          <w:sz w:val="22"/>
          <w:szCs w:val="22"/>
        </w:rPr>
        <w:t xml:space="preserve"> </w:t>
      </w:r>
      <w:r>
        <w:rPr>
          <w:rFonts w:ascii="Times Roman" w:hAnsi="Times Roman"/>
          <w:sz w:val="22"/>
          <w:szCs w:val="22"/>
        </w:rPr>
        <w:t>incorporating</w:t>
      </w:r>
      <w:r w:rsidR="00566C68" w:rsidRPr="00C96BC3">
        <w:rPr>
          <w:rFonts w:ascii="Times Roman" w:hAnsi="Times Roman"/>
          <w:sz w:val="22"/>
          <w:szCs w:val="22"/>
        </w:rPr>
        <w:t xml:space="preserve"> related </w:t>
      </w:r>
      <w:r w:rsidR="00291847" w:rsidRPr="00C96BC3">
        <w:rPr>
          <w:rFonts w:ascii="Times Roman" w:hAnsi="Times Roman"/>
          <w:sz w:val="22"/>
          <w:szCs w:val="22"/>
        </w:rPr>
        <w:t>readings from previous weeks</w:t>
      </w:r>
      <w:r w:rsidR="00566C68" w:rsidRPr="00C96BC3">
        <w:rPr>
          <w:rFonts w:ascii="Times Roman" w:hAnsi="Times Roman"/>
          <w:sz w:val="22"/>
          <w:szCs w:val="22"/>
        </w:rPr>
        <w:t xml:space="preserve">. </w:t>
      </w:r>
    </w:p>
    <w:p w14:paraId="70A5DC8C" w14:textId="77777777" w:rsidR="006C0D11" w:rsidRDefault="006C0D11" w:rsidP="000A76F2">
      <w:pPr>
        <w:rPr>
          <w:rFonts w:ascii="Times Roman" w:hAnsi="Times Roman"/>
          <w:sz w:val="22"/>
          <w:szCs w:val="22"/>
        </w:rPr>
      </w:pPr>
    </w:p>
    <w:p w14:paraId="4B97D71C" w14:textId="5D285DDD" w:rsidR="00F23D1D" w:rsidRPr="000A76F2" w:rsidRDefault="004A4376" w:rsidP="000A76F2">
      <w:pPr>
        <w:rPr>
          <w:rFonts w:ascii="Times Roman" w:hAnsi="Times Roman"/>
          <w:sz w:val="22"/>
          <w:szCs w:val="22"/>
        </w:rPr>
      </w:pPr>
      <w:r w:rsidRPr="00C96BC3">
        <w:rPr>
          <w:rFonts w:ascii="Times Roman" w:hAnsi="Times Roman"/>
          <w:sz w:val="22"/>
          <w:szCs w:val="22"/>
        </w:rPr>
        <w:t>All ent</w:t>
      </w:r>
      <w:r w:rsidR="00D13536" w:rsidRPr="00C96BC3">
        <w:rPr>
          <w:rFonts w:ascii="Times Roman" w:hAnsi="Times Roman"/>
          <w:sz w:val="22"/>
          <w:szCs w:val="22"/>
        </w:rPr>
        <w:t xml:space="preserve">ries </w:t>
      </w:r>
      <w:r w:rsidR="006C63A0" w:rsidRPr="00C96BC3">
        <w:rPr>
          <w:rFonts w:ascii="Times Roman" w:hAnsi="Times Roman"/>
          <w:sz w:val="22"/>
          <w:szCs w:val="22"/>
        </w:rPr>
        <w:t xml:space="preserve">for each week are due by </w:t>
      </w:r>
      <w:r w:rsidR="003F3D0D">
        <w:rPr>
          <w:rFonts w:ascii="Times Roman" w:hAnsi="Times Roman"/>
          <w:sz w:val="22"/>
          <w:szCs w:val="22"/>
        </w:rPr>
        <w:t>Su</w:t>
      </w:r>
      <w:r w:rsidR="009A79B8">
        <w:rPr>
          <w:rFonts w:ascii="Times Roman" w:hAnsi="Times Roman"/>
          <w:sz w:val="22"/>
          <w:szCs w:val="22"/>
        </w:rPr>
        <w:t>n</w:t>
      </w:r>
      <w:r w:rsidR="006C63A0" w:rsidRPr="00C96BC3">
        <w:rPr>
          <w:rFonts w:ascii="Times Roman" w:hAnsi="Times Roman"/>
          <w:sz w:val="22"/>
          <w:szCs w:val="22"/>
        </w:rPr>
        <w:t xml:space="preserve">day at </w:t>
      </w:r>
      <w:r w:rsidR="00EF2605" w:rsidRPr="00C96BC3">
        <w:rPr>
          <w:rFonts w:ascii="Times Roman" w:hAnsi="Times Roman"/>
          <w:sz w:val="22"/>
          <w:szCs w:val="22"/>
        </w:rPr>
        <w:t>midnight (12am</w:t>
      </w:r>
      <w:r w:rsidR="00880697" w:rsidRPr="00C96BC3">
        <w:rPr>
          <w:rFonts w:ascii="Times Roman" w:hAnsi="Times Roman"/>
          <w:sz w:val="22"/>
          <w:szCs w:val="22"/>
        </w:rPr>
        <w:t xml:space="preserve"> </w:t>
      </w:r>
      <w:r w:rsidR="003F3D0D">
        <w:rPr>
          <w:rFonts w:ascii="Times Roman" w:hAnsi="Times Roman"/>
          <w:sz w:val="22"/>
          <w:szCs w:val="22"/>
        </w:rPr>
        <w:t>Mon</w:t>
      </w:r>
      <w:r w:rsidR="00880697" w:rsidRPr="00C96BC3">
        <w:rPr>
          <w:rFonts w:ascii="Times Roman" w:hAnsi="Times Roman"/>
          <w:sz w:val="22"/>
          <w:szCs w:val="22"/>
        </w:rPr>
        <w:t>day</w:t>
      </w:r>
      <w:r w:rsidR="00EF2605" w:rsidRPr="00C96BC3">
        <w:rPr>
          <w:rFonts w:ascii="Times Roman" w:hAnsi="Times Roman"/>
          <w:sz w:val="22"/>
          <w:szCs w:val="22"/>
        </w:rPr>
        <w:t>)</w:t>
      </w:r>
      <w:r w:rsidR="006C63A0" w:rsidRPr="00C96BC3">
        <w:rPr>
          <w:rFonts w:ascii="Times Roman" w:hAnsi="Times Roman"/>
          <w:sz w:val="22"/>
          <w:szCs w:val="22"/>
        </w:rPr>
        <w:t xml:space="preserve"> </w:t>
      </w:r>
      <w:r w:rsidRPr="00C96BC3">
        <w:rPr>
          <w:rFonts w:ascii="Times Roman" w:hAnsi="Times Roman"/>
          <w:sz w:val="22"/>
          <w:szCs w:val="22"/>
        </w:rPr>
        <w:t xml:space="preserve">before the following class. </w:t>
      </w:r>
      <w:r w:rsidR="00272447">
        <w:rPr>
          <w:rFonts w:ascii="Times Roman" w:hAnsi="Times Roman"/>
          <w:sz w:val="22"/>
          <w:szCs w:val="22"/>
        </w:rPr>
        <w:t>A minimum of 10</w:t>
      </w:r>
      <w:r w:rsidR="00DA7548" w:rsidRPr="00C96BC3">
        <w:rPr>
          <w:rFonts w:ascii="Times Roman" w:hAnsi="Times Roman"/>
          <w:sz w:val="22"/>
          <w:szCs w:val="22"/>
        </w:rPr>
        <w:t xml:space="preserve"> entries </w:t>
      </w:r>
      <w:r w:rsidR="00272447">
        <w:rPr>
          <w:rFonts w:ascii="Times Roman" w:hAnsi="Times Roman"/>
          <w:sz w:val="22"/>
          <w:szCs w:val="22"/>
        </w:rPr>
        <w:t>is</w:t>
      </w:r>
      <w:r w:rsidR="00DA7548" w:rsidRPr="00C96BC3">
        <w:rPr>
          <w:rFonts w:ascii="Times Roman" w:hAnsi="Times Roman"/>
          <w:sz w:val="22"/>
          <w:szCs w:val="22"/>
        </w:rPr>
        <w:t xml:space="preserve"> required, with </w:t>
      </w:r>
      <w:r w:rsidR="00DA7548" w:rsidRPr="00272447">
        <w:rPr>
          <w:rFonts w:ascii="Times Roman" w:hAnsi="Times Roman"/>
          <w:i/>
          <w:iCs/>
          <w:sz w:val="22"/>
          <w:szCs w:val="22"/>
        </w:rPr>
        <w:t xml:space="preserve">all </w:t>
      </w:r>
      <w:r w:rsidR="00DA7548" w:rsidRPr="00C96BC3">
        <w:rPr>
          <w:rFonts w:ascii="Times Roman" w:hAnsi="Times Roman"/>
          <w:sz w:val="22"/>
          <w:szCs w:val="22"/>
        </w:rPr>
        <w:t>postings required</w:t>
      </w:r>
      <w:r w:rsidR="00272447">
        <w:rPr>
          <w:rFonts w:ascii="Times Roman" w:hAnsi="Times Roman"/>
          <w:sz w:val="22"/>
          <w:szCs w:val="22"/>
        </w:rPr>
        <w:t xml:space="preserve"> in order</w:t>
      </w:r>
      <w:r w:rsidR="00DA7548" w:rsidRPr="00C96BC3">
        <w:rPr>
          <w:rFonts w:ascii="Times Roman" w:hAnsi="Times Roman"/>
          <w:sz w:val="22"/>
          <w:szCs w:val="22"/>
        </w:rPr>
        <w:t xml:space="preserve"> to receive full points. </w:t>
      </w:r>
      <w:r w:rsidRPr="00C96BC3">
        <w:rPr>
          <w:rFonts w:ascii="Times Roman" w:hAnsi="Times Roman"/>
          <w:sz w:val="22"/>
          <w:szCs w:val="22"/>
        </w:rPr>
        <w:t xml:space="preserve">Each student should maintain a document file </w:t>
      </w:r>
      <w:r w:rsidR="00DA7548" w:rsidRPr="00C96BC3">
        <w:rPr>
          <w:rFonts w:ascii="Times Roman" w:hAnsi="Times Roman"/>
          <w:sz w:val="22"/>
          <w:szCs w:val="22"/>
        </w:rPr>
        <w:t xml:space="preserve">that </w:t>
      </w:r>
      <w:r w:rsidRPr="00C96BC3">
        <w:rPr>
          <w:rFonts w:ascii="Times Roman" w:hAnsi="Times Roman"/>
          <w:sz w:val="22"/>
          <w:szCs w:val="22"/>
        </w:rPr>
        <w:t>includ</w:t>
      </w:r>
      <w:r w:rsidR="00DA7548" w:rsidRPr="00C96BC3">
        <w:rPr>
          <w:rFonts w:ascii="Times Roman" w:hAnsi="Times Roman"/>
          <w:sz w:val="22"/>
          <w:szCs w:val="22"/>
        </w:rPr>
        <w:t>es</w:t>
      </w:r>
      <w:r w:rsidRPr="00C96BC3">
        <w:rPr>
          <w:rFonts w:ascii="Times Roman" w:hAnsi="Times Roman"/>
          <w:sz w:val="22"/>
          <w:szCs w:val="22"/>
        </w:rPr>
        <w:t xml:space="preserve"> all </w:t>
      </w:r>
      <w:r w:rsidR="00DA7548" w:rsidRPr="00C96BC3">
        <w:rPr>
          <w:rFonts w:ascii="Times Roman" w:hAnsi="Times Roman"/>
          <w:sz w:val="22"/>
          <w:szCs w:val="22"/>
        </w:rPr>
        <w:t>of his/</w:t>
      </w:r>
      <w:r w:rsidRPr="00C96BC3">
        <w:rPr>
          <w:rFonts w:ascii="Times Roman" w:hAnsi="Times Roman"/>
          <w:sz w:val="22"/>
          <w:szCs w:val="22"/>
        </w:rPr>
        <w:t>her discussion entries, dated as entered</w:t>
      </w:r>
      <w:r w:rsidR="00DA7548" w:rsidRPr="00C96BC3">
        <w:rPr>
          <w:rFonts w:ascii="Times Roman" w:hAnsi="Times Roman"/>
          <w:sz w:val="22"/>
          <w:szCs w:val="22"/>
        </w:rPr>
        <w:t>, that must be submitted via C</w:t>
      </w:r>
      <w:r w:rsidR="004E51A6" w:rsidRPr="00C96BC3">
        <w:rPr>
          <w:rFonts w:ascii="Times Roman" w:hAnsi="Times Roman"/>
          <w:sz w:val="22"/>
          <w:szCs w:val="22"/>
        </w:rPr>
        <w:t>anva</w:t>
      </w:r>
      <w:r w:rsidR="00DA7548" w:rsidRPr="00C96BC3">
        <w:rPr>
          <w:rFonts w:ascii="Times Roman" w:hAnsi="Times Roman"/>
          <w:sz w:val="22"/>
          <w:szCs w:val="22"/>
        </w:rPr>
        <w:t>s at the end of the course</w:t>
      </w:r>
      <w:r w:rsidRPr="00C96BC3">
        <w:rPr>
          <w:rFonts w:ascii="Times Roman" w:hAnsi="Times Roman"/>
          <w:sz w:val="22"/>
          <w:szCs w:val="22"/>
        </w:rPr>
        <w:t xml:space="preserve">. </w:t>
      </w:r>
      <w:r w:rsidR="00AE3B1D" w:rsidRPr="00C96BC3">
        <w:rPr>
          <w:rFonts w:ascii="Times Roman" w:hAnsi="Times Roman"/>
          <w:sz w:val="22"/>
          <w:szCs w:val="22"/>
        </w:rPr>
        <w:t xml:space="preserve">The entire document </w:t>
      </w:r>
      <w:r w:rsidR="00DA7548" w:rsidRPr="00C96BC3">
        <w:rPr>
          <w:rFonts w:ascii="Times Roman" w:hAnsi="Times Roman"/>
          <w:sz w:val="22"/>
          <w:szCs w:val="22"/>
        </w:rPr>
        <w:t xml:space="preserve">file (including all entries) </w:t>
      </w:r>
      <w:r w:rsidR="00AE3B1D" w:rsidRPr="00C96BC3">
        <w:rPr>
          <w:rFonts w:ascii="Times Roman" w:hAnsi="Times Roman"/>
          <w:sz w:val="22"/>
          <w:szCs w:val="22"/>
        </w:rPr>
        <w:t xml:space="preserve">will be </w:t>
      </w:r>
      <w:r w:rsidR="00DA7548" w:rsidRPr="00C96BC3">
        <w:rPr>
          <w:rFonts w:ascii="Times Roman" w:hAnsi="Times Roman"/>
          <w:sz w:val="22"/>
          <w:szCs w:val="22"/>
        </w:rPr>
        <w:t>reviewed and evaluated</w:t>
      </w:r>
      <w:r w:rsidR="00AE3B1D" w:rsidRPr="00C96BC3">
        <w:rPr>
          <w:rFonts w:ascii="Times Roman" w:hAnsi="Times Roman"/>
          <w:sz w:val="22"/>
          <w:szCs w:val="22"/>
        </w:rPr>
        <w:t xml:space="preserve"> as a single assignment </w:t>
      </w:r>
      <w:r w:rsidR="00DA7548" w:rsidRPr="00C96BC3">
        <w:rPr>
          <w:rFonts w:ascii="Times Roman" w:hAnsi="Times Roman"/>
          <w:sz w:val="22"/>
          <w:szCs w:val="22"/>
        </w:rPr>
        <w:t>and given a</w:t>
      </w:r>
      <w:r w:rsidR="00AE3B1D" w:rsidRPr="00C96BC3">
        <w:rPr>
          <w:rFonts w:ascii="Times Roman" w:hAnsi="Times Roman"/>
          <w:sz w:val="22"/>
          <w:szCs w:val="22"/>
        </w:rPr>
        <w:t xml:space="preserve"> </w:t>
      </w:r>
      <w:r w:rsidRPr="00C96BC3">
        <w:rPr>
          <w:rFonts w:ascii="Times Roman" w:hAnsi="Times Roman"/>
          <w:sz w:val="22"/>
          <w:szCs w:val="22"/>
        </w:rPr>
        <w:t>letter grade</w:t>
      </w:r>
      <w:r w:rsidR="00DA7548" w:rsidRPr="00C96BC3">
        <w:rPr>
          <w:rFonts w:ascii="Times Roman" w:hAnsi="Times Roman"/>
          <w:sz w:val="22"/>
          <w:szCs w:val="22"/>
        </w:rPr>
        <w:t xml:space="preserve"> on a</w:t>
      </w:r>
      <w:r w:rsidRPr="00C96BC3">
        <w:rPr>
          <w:rFonts w:ascii="Times Roman" w:hAnsi="Times Roman"/>
          <w:sz w:val="22"/>
          <w:szCs w:val="22"/>
        </w:rPr>
        <w:t xml:space="preserve"> scale from A+ to F.</w:t>
      </w:r>
      <w:r w:rsidR="00560F6F" w:rsidRPr="00C96BC3">
        <w:rPr>
          <w:rFonts w:ascii="Times Roman" w:hAnsi="Times Roman"/>
          <w:sz w:val="22"/>
          <w:szCs w:val="22"/>
        </w:rPr>
        <w:br/>
      </w:r>
    </w:p>
    <w:p w14:paraId="5B6FE733" w14:textId="43F93CA1" w:rsidR="003B527A" w:rsidRPr="00C96BC3" w:rsidRDefault="00D54AC9" w:rsidP="00A35D4C">
      <w:pPr>
        <w:widowControl w:val="0"/>
        <w:autoSpaceDE w:val="0"/>
        <w:autoSpaceDN w:val="0"/>
        <w:adjustRightInd w:val="0"/>
        <w:rPr>
          <w:rFonts w:ascii="Times Roman" w:hAnsi="Times Roman"/>
          <w:sz w:val="22"/>
          <w:szCs w:val="22"/>
          <w:u w:val="single"/>
        </w:rPr>
      </w:pPr>
      <w:r w:rsidRPr="00C96BC3">
        <w:rPr>
          <w:rFonts w:ascii="Times Roman" w:hAnsi="Times Roman"/>
          <w:sz w:val="22"/>
          <w:szCs w:val="22"/>
          <w:u w:val="single"/>
        </w:rPr>
        <w:t>Final Project</w:t>
      </w:r>
      <w:r w:rsidR="00620A0E" w:rsidRPr="00C96BC3">
        <w:rPr>
          <w:rFonts w:ascii="Times Roman" w:hAnsi="Times Roman"/>
          <w:sz w:val="22"/>
          <w:szCs w:val="22"/>
          <w:u w:val="single"/>
        </w:rPr>
        <w:t xml:space="preserve"> (</w:t>
      </w:r>
      <w:r w:rsidRPr="00C96BC3">
        <w:rPr>
          <w:rFonts w:ascii="Times Roman" w:hAnsi="Times Roman"/>
          <w:sz w:val="22"/>
          <w:szCs w:val="22"/>
          <w:u w:val="single"/>
        </w:rPr>
        <w:t>40</w:t>
      </w:r>
      <w:r w:rsidR="003B527A" w:rsidRPr="00C96BC3">
        <w:rPr>
          <w:rFonts w:ascii="Times Roman" w:hAnsi="Times Roman"/>
          <w:sz w:val="22"/>
          <w:szCs w:val="22"/>
          <w:u w:val="single"/>
        </w:rPr>
        <w:t>%</w:t>
      </w:r>
      <w:r w:rsidR="003B527A" w:rsidRPr="00743EB8">
        <w:rPr>
          <w:rFonts w:ascii="Times Roman" w:hAnsi="Times Roman"/>
          <w:sz w:val="22"/>
          <w:szCs w:val="22"/>
        </w:rPr>
        <w:t>)</w:t>
      </w:r>
    </w:p>
    <w:p w14:paraId="2301F69A" w14:textId="6616FA0C" w:rsidR="00C3314C" w:rsidRPr="00C96BC3" w:rsidRDefault="00D54AC9" w:rsidP="00A35D4C">
      <w:pPr>
        <w:ind w:right="-180"/>
        <w:rPr>
          <w:rFonts w:ascii="Times Roman" w:hAnsi="Times Roman"/>
          <w:sz w:val="22"/>
          <w:szCs w:val="22"/>
        </w:rPr>
      </w:pPr>
      <w:r w:rsidRPr="00C96BC3">
        <w:rPr>
          <w:rFonts w:ascii="Times Roman" w:hAnsi="Times Roman"/>
          <w:sz w:val="22"/>
          <w:szCs w:val="22"/>
        </w:rPr>
        <w:t xml:space="preserve">Starting </w:t>
      </w:r>
      <w:r w:rsidR="006118AC" w:rsidRPr="00C96BC3">
        <w:rPr>
          <w:rFonts w:ascii="Times Roman" w:hAnsi="Times Roman"/>
          <w:sz w:val="22"/>
          <w:szCs w:val="22"/>
        </w:rPr>
        <w:t>in the third week of the term, s</w:t>
      </w:r>
      <w:r w:rsidRPr="00C96BC3">
        <w:rPr>
          <w:rFonts w:ascii="Times Roman" w:hAnsi="Times Roman"/>
          <w:sz w:val="22"/>
          <w:szCs w:val="22"/>
        </w:rPr>
        <w:t xml:space="preserve">tudents will </w:t>
      </w:r>
      <w:r w:rsidR="006118AC" w:rsidRPr="00C96BC3">
        <w:rPr>
          <w:rFonts w:ascii="Times Roman" w:hAnsi="Times Roman"/>
          <w:sz w:val="22"/>
          <w:szCs w:val="22"/>
        </w:rPr>
        <w:t xml:space="preserve">begin to consider possible topics and teammates for their Final Projects. Students will select from </w:t>
      </w:r>
      <w:r w:rsidRPr="00C96BC3">
        <w:rPr>
          <w:rFonts w:ascii="Times Roman" w:hAnsi="Times Roman"/>
          <w:sz w:val="22"/>
          <w:szCs w:val="22"/>
        </w:rPr>
        <w:t>one of the three project</w:t>
      </w:r>
      <w:r w:rsidR="000468E3" w:rsidRPr="00C96BC3">
        <w:rPr>
          <w:rFonts w:ascii="Times Roman" w:hAnsi="Times Roman"/>
          <w:sz w:val="22"/>
          <w:szCs w:val="22"/>
        </w:rPr>
        <w:t xml:space="preserve"> topic</w:t>
      </w:r>
      <w:r w:rsidRPr="00C96BC3">
        <w:rPr>
          <w:rFonts w:ascii="Times Roman" w:hAnsi="Times Roman"/>
          <w:sz w:val="22"/>
          <w:szCs w:val="22"/>
        </w:rPr>
        <w:t>s</w:t>
      </w:r>
      <w:r w:rsidR="000468E3" w:rsidRPr="00C96BC3">
        <w:rPr>
          <w:rFonts w:ascii="Times Roman" w:hAnsi="Times Roman"/>
          <w:sz w:val="22"/>
          <w:szCs w:val="22"/>
        </w:rPr>
        <w:t xml:space="preserve"> described below</w:t>
      </w:r>
      <w:r w:rsidR="00075A0B" w:rsidRPr="00C96BC3">
        <w:rPr>
          <w:rFonts w:ascii="Times Roman" w:hAnsi="Times Roman"/>
          <w:sz w:val="22"/>
          <w:szCs w:val="22"/>
        </w:rPr>
        <w:t xml:space="preserve">, each of which will culminate in a </w:t>
      </w:r>
      <w:r w:rsidR="00E07959" w:rsidRPr="00C96BC3">
        <w:rPr>
          <w:rFonts w:ascii="Times Roman" w:hAnsi="Times Roman"/>
          <w:sz w:val="22"/>
          <w:szCs w:val="22"/>
        </w:rPr>
        <w:t xml:space="preserve">Final Project </w:t>
      </w:r>
      <w:r w:rsidR="00075A0B" w:rsidRPr="00C96BC3">
        <w:rPr>
          <w:rFonts w:ascii="Times Roman" w:hAnsi="Times Roman"/>
          <w:sz w:val="22"/>
          <w:szCs w:val="22"/>
        </w:rPr>
        <w:t>paper</w:t>
      </w:r>
      <w:r w:rsidR="006118AC" w:rsidRPr="00C96BC3">
        <w:rPr>
          <w:rFonts w:ascii="Times Roman" w:hAnsi="Times Roman"/>
          <w:sz w:val="22"/>
          <w:szCs w:val="22"/>
        </w:rPr>
        <w:t>, produced alone or as part of a group. These</w:t>
      </w:r>
      <w:r w:rsidR="001E7617" w:rsidRPr="00C96BC3">
        <w:rPr>
          <w:rFonts w:ascii="Times Roman" w:hAnsi="Times Roman"/>
          <w:sz w:val="22"/>
          <w:szCs w:val="22"/>
        </w:rPr>
        <w:t xml:space="preserve"> will be shared during the last three weeks of the term as a</w:t>
      </w:r>
      <w:r w:rsidR="00075A0B" w:rsidRPr="00C96BC3">
        <w:rPr>
          <w:rFonts w:ascii="Times Roman" w:hAnsi="Times Roman"/>
          <w:sz w:val="22"/>
          <w:szCs w:val="22"/>
        </w:rPr>
        <w:t xml:space="preserve"> formal</w:t>
      </w:r>
      <w:r w:rsidR="004917EB" w:rsidRPr="00C96BC3">
        <w:rPr>
          <w:rFonts w:ascii="Times Roman" w:hAnsi="Times Roman"/>
          <w:sz w:val="22"/>
          <w:szCs w:val="22"/>
        </w:rPr>
        <w:t>, 10-12</w:t>
      </w:r>
      <w:r w:rsidR="0089461C">
        <w:rPr>
          <w:rFonts w:ascii="Times Roman" w:hAnsi="Times Roman"/>
          <w:sz w:val="22"/>
          <w:szCs w:val="22"/>
        </w:rPr>
        <w:t>-</w:t>
      </w:r>
      <w:r w:rsidR="004917EB" w:rsidRPr="00C96BC3">
        <w:rPr>
          <w:rFonts w:ascii="Times Roman" w:hAnsi="Times Roman"/>
          <w:sz w:val="22"/>
          <w:szCs w:val="22"/>
        </w:rPr>
        <w:t>minute</w:t>
      </w:r>
      <w:r w:rsidR="000468E3" w:rsidRPr="00C96BC3">
        <w:rPr>
          <w:rFonts w:ascii="Times Roman" w:hAnsi="Times Roman"/>
          <w:sz w:val="22"/>
          <w:szCs w:val="22"/>
        </w:rPr>
        <w:t xml:space="preserve"> presentation, followed by questions from the class and a panel of </w:t>
      </w:r>
      <w:r w:rsidR="00075A0B" w:rsidRPr="00C96BC3">
        <w:rPr>
          <w:rFonts w:ascii="Times Roman" w:hAnsi="Times Roman"/>
          <w:sz w:val="22"/>
          <w:szCs w:val="22"/>
        </w:rPr>
        <w:t>experts</w:t>
      </w:r>
      <w:r w:rsidR="000468E3" w:rsidRPr="00C96BC3">
        <w:rPr>
          <w:rFonts w:ascii="Times Roman" w:hAnsi="Times Roman"/>
          <w:sz w:val="22"/>
          <w:szCs w:val="22"/>
        </w:rPr>
        <w:t xml:space="preserve">. Papers should follow standard formatting according to University style guidelines; presentations can take the form of PPT slides, graphics, video, testimonies, summary charts and/or some combination of these. Both presentations and written papers should include a summary of key points, a brief discussion of methodology, a list of cases examined, descriptions of conditions pertaining to each case, findings of fact and analysis, conclusions and (as appropriate) recommendations. </w:t>
      </w:r>
    </w:p>
    <w:p w14:paraId="422F41D6" w14:textId="77777777" w:rsidR="00D54AC9" w:rsidRPr="00C96BC3" w:rsidRDefault="00D54AC9" w:rsidP="00A35D4C">
      <w:pPr>
        <w:ind w:right="-180"/>
        <w:rPr>
          <w:rFonts w:ascii="Times Roman" w:hAnsi="Times Roman"/>
          <w:sz w:val="22"/>
          <w:szCs w:val="22"/>
        </w:rPr>
      </w:pPr>
    </w:p>
    <w:p w14:paraId="1D78C55F" w14:textId="3C83BD2A" w:rsidR="000468E3" w:rsidRPr="00C96BC3" w:rsidRDefault="000468E3" w:rsidP="00A35D4C">
      <w:pPr>
        <w:ind w:right="-180"/>
        <w:rPr>
          <w:rFonts w:ascii="Times Roman" w:hAnsi="Times Roman"/>
          <w:i/>
          <w:sz w:val="22"/>
          <w:szCs w:val="22"/>
        </w:rPr>
      </w:pPr>
      <w:r w:rsidRPr="00C96BC3">
        <w:rPr>
          <w:rFonts w:ascii="Times Roman" w:hAnsi="Times Roman"/>
          <w:b/>
          <w:sz w:val="22"/>
          <w:szCs w:val="22"/>
        </w:rPr>
        <w:t xml:space="preserve">Final Project Topics </w:t>
      </w:r>
      <w:r w:rsidRPr="00C96BC3">
        <w:rPr>
          <w:rFonts w:ascii="Times Roman" w:hAnsi="Times Roman"/>
          <w:i/>
          <w:sz w:val="22"/>
          <w:szCs w:val="22"/>
        </w:rPr>
        <w:t>(</w:t>
      </w:r>
      <w:r w:rsidR="00C92052">
        <w:rPr>
          <w:rFonts w:ascii="Times Roman" w:hAnsi="Times Roman"/>
          <w:i/>
          <w:sz w:val="22"/>
          <w:szCs w:val="22"/>
        </w:rPr>
        <w:t>S</w:t>
      </w:r>
      <w:r w:rsidRPr="00C96BC3">
        <w:rPr>
          <w:rFonts w:ascii="Times Roman" w:hAnsi="Times Roman"/>
          <w:i/>
          <w:sz w:val="22"/>
          <w:szCs w:val="22"/>
        </w:rPr>
        <w:t xml:space="preserve">tudents </w:t>
      </w:r>
      <w:r w:rsidR="00C92052">
        <w:rPr>
          <w:rFonts w:ascii="Times Roman" w:hAnsi="Times Roman"/>
          <w:i/>
          <w:sz w:val="22"/>
          <w:szCs w:val="22"/>
        </w:rPr>
        <w:t>are free</w:t>
      </w:r>
      <w:r w:rsidRPr="00C96BC3">
        <w:rPr>
          <w:rFonts w:ascii="Times Roman" w:hAnsi="Times Roman"/>
          <w:i/>
          <w:sz w:val="22"/>
          <w:szCs w:val="22"/>
        </w:rPr>
        <w:t xml:space="preserve"> </w:t>
      </w:r>
      <w:r w:rsidR="00C92052">
        <w:rPr>
          <w:rFonts w:ascii="Times Roman" w:hAnsi="Times Roman"/>
          <w:i/>
          <w:sz w:val="22"/>
          <w:szCs w:val="22"/>
        </w:rPr>
        <w:t xml:space="preserve">to </w:t>
      </w:r>
      <w:r w:rsidRPr="00C96BC3">
        <w:rPr>
          <w:rFonts w:ascii="Times Roman" w:hAnsi="Times Roman"/>
          <w:i/>
          <w:sz w:val="22"/>
          <w:szCs w:val="22"/>
        </w:rPr>
        <w:t>choose</w:t>
      </w:r>
      <w:r w:rsidR="00C92052">
        <w:rPr>
          <w:rFonts w:ascii="Times Roman" w:hAnsi="Times Roman"/>
          <w:i/>
          <w:sz w:val="22"/>
          <w:szCs w:val="22"/>
        </w:rPr>
        <w:t xml:space="preserve"> from among the following suggestions or something of their own selection, in consultation with the instructor</w:t>
      </w:r>
      <w:r w:rsidRPr="00C96BC3">
        <w:rPr>
          <w:rFonts w:ascii="Times Roman" w:hAnsi="Times Roman"/>
          <w:i/>
          <w:sz w:val="22"/>
          <w:szCs w:val="22"/>
        </w:rPr>
        <w:t>):</w:t>
      </w:r>
    </w:p>
    <w:p w14:paraId="32244FCB" w14:textId="77777777" w:rsidR="004620F0" w:rsidRPr="00C96BC3" w:rsidRDefault="004620F0" w:rsidP="00A35D4C">
      <w:pPr>
        <w:ind w:right="-180"/>
        <w:rPr>
          <w:rFonts w:ascii="Times Roman" w:hAnsi="Times Roman"/>
          <w:i/>
          <w:sz w:val="22"/>
          <w:szCs w:val="22"/>
        </w:rPr>
      </w:pPr>
    </w:p>
    <w:p w14:paraId="341D585D" w14:textId="6D064508" w:rsidR="00C14708" w:rsidRPr="00C96BC3" w:rsidRDefault="00D54AC9" w:rsidP="00C14708">
      <w:pPr>
        <w:ind w:right="-180"/>
        <w:rPr>
          <w:rFonts w:ascii="Times Roman" w:hAnsi="Times Roman"/>
          <w:sz w:val="22"/>
          <w:szCs w:val="22"/>
        </w:rPr>
      </w:pPr>
      <w:r w:rsidRPr="00C14708">
        <w:rPr>
          <w:rFonts w:ascii="Times Roman" w:hAnsi="Times Roman"/>
          <w:b/>
          <w:i/>
          <w:sz w:val="22"/>
          <w:szCs w:val="22"/>
        </w:rPr>
        <w:t xml:space="preserve">1. </w:t>
      </w:r>
      <w:r w:rsidR="00C14708" w:rsidRPr="00C14708">
        <w:rPr>
          <w:rFonts w:ascii="Times Roman" w:hAnsi="Times Roman"/>
          <w:b/>
          <w:i/>
          <w:sz w:val="22"/>
          <w:szCs w:val="22"/>
        </w:rPr>
        <w:t>Measuring the Gender Sensitivity of Urban Infrastructure,</w:t>
      </w:r>
      <w:r w:rsidR="00C14708" w:rsidRPr="00C96BC3">
        <w:rPr>
          <w:rFonts w:ascii="Times Roman" w:hAnsi="Times Roman"/>
          <w:i/>
          <w:sz w:val="22"/>
          <w:szCs w:val="22"/>
        </w:rPr>
        <w:t xml:space="preserve"> </w:t>
      </w:r>
      <w:r w:rsidR="00C14708" w:rsidRPr="00C96BC3">
        <w:rPr>
          <w:rFonts w:ascii="Times Roman" w:hAnsi="Times Roman"/>
          <w:sz w:val="22"/>
          <w:szCs w:val="22"/>
        </w:rPr>
        <w:t>whether by comparing similar facilities (e.g., subway stations, or public toilets) in different cities; examining dissimilar facilities within the same city (the different levels of responsiveness/obtuseness to women’s needs in, e.g., subways and in public toilets), or chronicling differences over time in a given city’s responsiveness to gender in its infrastructure planning. Papers and presentations will excavate the stories behind and the details of the carefully chosen facilities, interrogating the critical historical, sociocultural</w:t>
      </w:r>
      <w:r w:rsidR="00C14708">
        <w:rPr>
          <w:rFonts w:ascii="Times Roman" w:hAnsi="Times Roman"/>
          <w:sz w:val="22"/>
          <w:szCs w:val="22"/>
        </w:rPr>
        <w:t>,</w:t>
      </w:r>
      <w:r w:rsidR="00C14708" w:rsidRPr="00C96BC3">
        <w:rPr>
          <w:rFonts w:ascii="Times Roman" w:hAnsi="Times Roman"/>
          <w:sz w:val="22"/>
          <w:szCs w:val="22"/>
        </w:rPr>
        <w:t xml:space="preserve"> and economic contexts surrounding their design and impact, and making informed policy prescriptions to improve their gender sensitivity while remaining sensitive as well to those contexts.</w:t>
      </w:r>
    </w:p>
    <w:p w14:paraId="1E665111" w14:textId="64D3A945" w:rsidR="00C14708" w:rsidRDefault="00C14708" w:rsidP="00A35D4C">
      <w:pPr>
        <w:ind w:right="-180"/>
        <w:rPr>
          <w:rFonts w:ascii="Times Roman" w:hAnsi="Times Roman"/>
          <w:b/>
          <w:i/>
          <w:sz w:val="22"/>
          <w:szCs w:val="22"/>
          <w:highlight w:val="yellow"/>
        </w:rPr>
      </w:pPr>
    </w:p>
    <w:p w14:paraId="3DEB5779" w14:textId="0887A569" w:rsidR="00C14708" w:rsidRPr="00C96BC3" w:rsidRDefault="00C14708" w:rsidP="00C14708">
      <w:pPr>
        <w:rPr>
          <w:rFonts w:ascii="Times Roman" w:hAnsi="Times Roman"/>
          <w:sz w:val="22"/>
          <w:szCs w:val="22"/>
        </w:rPr>
      </w:pPr>
      <w:r w:rsidRPr="00C14708">
        <w:rPr>
          <w:rFonts w:ascii="Times Roman" w:hAnsi="Times Roman"/>
          <w:b/>
          <w:i/>
          <w:sz w:val="22"/>
          <w:szCs w:val="22"/>
        </w:rPr>
        <w:t>2. Studying the accommodation of women and families in another world city (or neighborhood therein)</w:t>
      </w:r>
      <w:r w:rsidRPr="00C14708">
        <w:rPr>
          <w:rFonts w:ascii="Times Roman" w:hAnsi="Times Roman"/>
          <w:bCs/>
          <w:sz w:val="22"/>
          <w:szCs w:val="22"/>
        </w:rPr>
        <w:t>,</w:t>
      </w:r>
      <w:r w:rsidRPr="00B66C4C">
        <w:rPr>
          <w:rFonts w:ascii="Times Roman" w:hAnsi="Times Roman"/>
          <w:bCs/>
          <w:sz w:val="22"/>
          <w:szCs w:val="22"/>
        </w:rPr>
        <w:t xml:space="preserve"> </w:t>
      </w:r>
      <w:r w:rsidRPr="00C96BC3">
        <w:rPr>
          <w:rFonts w:ascii="Times Roman" w:hAnsi="Times Roman"/>
          <w:sz w:val="22"/>
          <w:szCs w:val="22"/>
        </w:rPr>
        <w:t xml:space="preserve">evaluating public policies and legal protections, local government’s responsiveness and the actual lived experience </w:t>
      </w:r>
      <w:r w:rsidRPr="00C96BC3">
        <w:rPr>
          <w:rFonts w:ascii="Times Roman" w:hAnsi="Times Roman"/>
          <w:sz w:val="22"/>
          <w:szCs w:val="22"/>
        </w:rPr>
        <w:lastRenderedPageBreak/>
        <w:t>of women there, including firsthand knowledge of what has brought them to the city, what they have found there</w:t>
      </w:r>
      <w:r>
        <w:rPr>
          <w:rFonts w:ascii="Times Roman" w:hAnsi="Times Roman"/>
          <w:sz w:val="22"/>
          <w:szCs w:val="22"/>
        </w:rPr>
        <w:t>,</w:t>
      </w:r>
      <w:r w:rsidRPr="00C96BC3">
        <w:rPr>
          <w:rFonts w:ascii="Times Roman" w:hAnsi="Times Roman"/>
          <w:sz w:val="22"/>
          <w:szCs w:val="22"/>
        </w:rPr>
        <w:t xml:space="preserve"> and what their lives are like. Papers and Presentations will report on these findings, a) observing legal/policy gaps, where these exist, in gender equality and protection; b) highlighting successes and/or key gaps between policy and implementation; c) considering possible reasons behind these successes and gaps; and d) offering</w:t>
      </w:r>
      <w:r>
        <w:rPr>
          <w:rFonts w:ascii="Times Roman" w:hAnsi="Times Roman"/>
          <w:sz w:val="22"/>
          <w:szCs w:val="22"/>
        </w:rPr>
        <w:t xml:space="preserve"> </w:t>
      </w:r>
      <w:r w:rsidRPr="00C96BC3">
        <w:rPr>
          <w:rFonts w:ascii="Times Roman" w:hAnsi="Times Roman"/>
          <w:sz w:val="22"/>
          <w:szCs w:val="22"/>
        </w:rPr>
        <w:t xml:space="preserve">recommendations as to how to improve implementation, so that women are able to experience the full benefits of appropriate legal frameworks and public policies. </w:t>
      </w:r>
      <w:r w:rsidRPr="00C14708">
        <w:rPr>
          <w:rFonts w:ascii="Times Roman" w:hAnsi="Times Roman"/>
          <w:i/>
          <w:sz w:val="21"/>
          <w:szCs w:val="21"/>
        </w:rPr>
        <w:t>(**In taking on this project, students will be better able to succeed if one member of the group [or he/she, if working alone] comes from [or from near to] the city to be examined and/or has access to women residents there who can inform them about the opportunities, challenges and the relationship between stated government policies and their daily lives in the city.)</w:t>
      </w:r>
    </w:p>
    <w:p w14:paraId="0C5FBAFF" w14:textId="77777777" w:rsidR="00C14708" w:rsidRDefault="00C14708" w:rsidP="00A35D4C">
      <w:pPr>
        <w:ind w:right="-180"/>
        <w:rPr>
          <w:rFonts w:ascii="Times Roman" w:hAnsi="Times Roman"/>
          <w:b/>
          <w:i/>
          <w:sz w:val="22"/>
          <w:szCs w:val="22"/>
          <w:highlight w:val="yellow"/>
        </w:rPr>
      </w:pPr>
    </w:p>
    <w:p w14:paraId="34657A9B" w14:textId="4EA1C389" w:rsidR="00C14708" w:rsidRDefault="00C14708" w:rsidP="00A35D4C">
      <w:pPr>
        <w:ind w:right="-180"/>
        <w:rPr>
          <w:rFonts w:ascii="Times Roman" w:hAnsi="Times Roman"/>
          <w:bCs/>
          <w:iCs/>
          <w:sz w:val="22"/>
          <w:szCs w:val="22"/>
        </w:rPr>
      </w:pPr>
      <w:r w:rsidRPr="00C14708">
        <w:rPr>
          <w:rFonts w:ascii="Times Roman" w:hAnsi="Times Roman"/>
          <w:b/>
          <w:i/>
          <w:sz w:val="22"/>
          <w:szCs w:val="22"/>
        </w:rPr>
        <w:t xml:space="preserve">3. </w:t>
      </w:r>
      <w:r>
        <w:rPr>
          <w:rFonts w:ascii="Times Roman" w:hAnsi="Times Roman"/>
          <w:b/>
          <w:i/>
          <w:sz w:val="22"/>
          <w:szCs w:val="22"/>
        </w:rPr>
        <w:t xml:space="preserve">Reporting on a specific urban community harmed by environmental injustice, </w:t>
      </w:r>
      <w:r w:rsidRPr="00C14708">
        <w:rPr>
          <w:rFonts w:ascii="Times Roman" w:hAnsi="Times Roman"/>
          <w:bCs/>
          <w:iCs/>
          <w:sz w:val="22"/>
          <w:szCs w:val="22"/>
        </w:rPr>
        <w:t xml:space="preserve">examining </w:t>
      </w:r>
      <w:r>
        <w:rPr>
          <w:rFonts w:ascii="Times Roman" w:hAnsi="Times Roman"/>
          <w:bCs/>
          <w:iCs/>
          <w:sz w:val="22"/>
          <w:szCs w:val="22"/>
        </w:rPr>
        <w:t xml:space="preserve">its history, including the roots of the injustice, the health, economic, and other community impacts, women-led efforts to correct the injustice and minimize the harm, and strategies and prospects for full redress, going forward. </w:t>
      </w:r>
    </w:p>
    <w:p w14:paraId="0A95C90D" w14:textId="77777777" w:rsidR="00F23D1D" w:rsidRPr="00C96BC3" w:rsidRDefault="00F23D1D" w:rsidP="00A35D4C">
      <w:pPr>
        <w:ind w:right="-180"/>
        <w:rPr>
          <w:rFonts w:ascii="Times Roman" w:hAnsi="Times Roman"/>
          <w:sz w:val="22"/>
          <w:szCs w:val="22"/>
          <w:u w:val="single"/>
        </w:rPr>
      </w:pPr>
    </w:p>
    <w:p w14:paraId="42FBED4F" w14:textId="72885E16" w:rsidR="002D4D48" w:rsidRPr="00C96BC3" w:rsidRDefault="002D4D48" w:rsidP="00A35D4C">
      <w:pPr>
        <w:ind w:right="-180"/>
        <w:rPr>
          <w:rFonts w:ascii="Times Roman" w:hAnsi="Times Roman"/>
          <w:sz w:val="22"/>
          <w:szCs w:val="22"/>
          <w:u w:val="single"/>
        </w:rPr>
      </w:pPr>
      <w:r w:rsidRPr="00F23D1D">
        <w:rPr>
          <w:rFonts w:ascii="Times Roman" w:hAnsi="Times Roman"/>
          <w:b/>
          <w:sz w:val="22"/>
          <w:szCs w:val="22"/>
          <w:u w:val="single"/>
        </w:rPr>
        <w:t>Final Exam:</w:t>
      </w:r>
      <w:r w:rsidRPr="00C96BC3">
        <w:rPr>
          <w:rFonts w:ascii="Times Roman" w:hAnsi="Times Roman"/>
          <w:sz w:val="22"/>
          <w:szCs w:val="22"/>
          <w:u w:val="single"/>
        </w:rPr>
        <w:t xml:space="preserve"> A </w:t>
      </w:r>
      <w:r w:rsidR="00C55272" w:rsidRPr="00C96BC3">
        <w:rPr>
          <w:rFonts w:ascii="Times Roman" w:hAnsi="Times Roman"/>
          <w:sz w:val="22"/>
          <w:szCs w:val="22"/>
          <w:u w:val="single"/>
        </w:rPr>
        <w:t>1,500</w:t>
      </w:r>
      <w:r w:rsidR="00E34440" w:rsidRPr="00C96BC3">
        <w:rPr>
          <w:rFonts w:ascii="Times Roman" w:hAnsi="Times Roman"/>
          <w:sz w:val="22"/>
          <w:szCs w:val="22"/>
          <w:u w:val="single"/>
        </w:rPr>
        <w:t xml:space="preserve"> Word Blog Post sharing your own observations about women’s lives in urban contexts, and your thoughts what might be done, if anything, from a design, engineering</w:t>
      </w:r>
      <w:r w:rsidR="009C4569" w:rsidRPr="00C96BC3">
        <w:rPr>
          <w:rFonts w:ascii="Times Roman" w:hAnsi="Times Roman"/>
          <w:sz w:val="22"/>
          <w:szCs w:val="22"/>
          <w:u w:val="single"/>
        </w:rPr>
        <w:t>, public policy and/</w:t>
      </w:r>
      <w:r w:rsidR="00E34440" w:rsidRPr="00C96BC3">
        <w:rPr>
          <w:rFonts w:ascii="Times Roman" w:hAnsi="Times Roman"/>
          <w:sz w:val="22"/>
          <w:szCs w:val="22"/>
          <w:u w:val="single"/>
        </w:rPr>
        <w:t>or management point of view, to enable them to be full participants in the life of the city</w:t>
      </w:r>
      <w:r w:rsidR="009C4569" w:rsidRPr="00C96BC3">
        <w:rPr>
          <w:rFonts w:ascii="Times Roman" w:hAnsi="Times Roman"/>
          <w:sz w:val="22"/>
          <w:szCs w:val="22"/>
          <w:u w:val="single"/>
        </w:rPr>
        <w:t>.</w:t>
      </w:r>
      <w:r w:rsidR="000468E3" w:rsidRPr="00C96BC3">
        <w:rPr>
          <w:rFonts w:ascii="Times Roman" w:hAnsi="Times Roman"/>
          <w:sz w:val="22"/>
          <w:szCs w:val="22"/>
          <w:u w:val="single"/>
        </w:rPr>
        <w:t xml:space="preserve"> (25</w:t>
      </w:r>
      <w:r w:rsidR="001520A2" w:rsidRPr="00C96BC3">
        <w:rPr>
          <w:rFonts w:ascii="Times Roman" w:hAnsi="Times Roman"/>
          <w:sz w:val="22"/>
          <w:szCs w:val="22"/>
          <w:u w:val="single"/>
        </w:rPr>
        <w:t>%</w:t>
      </w:r>
      <w:r w:rsidRPr="00C96BC3">
        <w:rPr>
          <w:rFonts w:ascii="Times Roman" w:hAnsi="Times Roman"/>
          <w:sz w:val="22"/>
          <w:szCs w:val="22"/>
          <w:u w:val="single"/>
        </w:rPr>
        <w:t>)</w:t>
      </w:r>
    </w:p>
    <w:p w14:paraId="56149042" w14:textId="32F99587" w:rsidR="00C92052" w:rsidRDefault="00C92052" w:rsidP="009C4569">
      <w:pPr>
        <w:rPr>
          <w:rFonts w:ascii="Times Roman" w:hAnsi="Times Roman"/>
          <w:sz w:val="22"/>
          <w:szCs w:val="22"/>
        </w:rPr>
      </w:pPr>
    </w:p>
    <w:p w14:paraId="2B3AE5FD" w14:textId="69301106" w:rsidR="009C4569" w:rsidRPr="00C96BC3" w:rsidRDefault="009C4569" w:rsidP="009C4569">
      <w:pPr>
        <w:rPr>
          <w:rFonts w:ascii="Times Roman" w:hAnsi="Times Roman"/>
          <w:sz w:val="22"/>
          <w:szCs w:val="22"/>
        </w:rPr>
      </w:pPr>
      <w:r w:rsidRPr="00C96BC3">
        <w:rPr>
          <w:rFonts w:ascii="Times Roman" w:hAnsi="Times Roman"/>
          <w:sz w:val="22"/>
          <w:szCs w:val="22"/>
        </w:rPr>
        <w:t>Students should feel free to think critically boldly in this essay, which can focus on one or more cities</w:t>
      </w:r>
      <w:r w:rsidR="00734F7C" w:rsidRPr="00C96BC3">
        <w:rPr>
          <w:rFonts w:ascii="Times Roman" w:hAnsi="Times Roman"/>
          <w:sz w:val="22"/>
          <w:szCs w:val="22"/>
        </w:rPr>
        <w:t>, firms</w:t>
      </w:r>
      <w:r w:rsidR="00C14708">
        <w:rPr>
          <w:rFonts w:ascii="Times Roman" w:hAnsi="Times Roman"/>
          <w:sz w:val="22"/>
          <w:szCs w:val="22"/>
        </w:rPr>
        <w:t>,</w:t>
      </w:r>
      <w:r w:rsidR="00734F7C" w:rsidRPr="00C96BC3">
        <w:rPr>
          <w:rFonts w:ascii="Times Roman" w:hAnsi="Times Roman"/>
          <w:sz w:val="22"/>
          <w:szCs w:val="22"/>
        </w:rPr>
        <w:t xml:space="preserve"> or specific issues facing women and girls,</w:t>
      </w:r>
      <w:r w:rsidRPr="00C96BC3">
        <w:rPr>
          <w:rFonts w:ascii="Times Roman" w:hAnsi="Times Roman"/>
          <w:sz w:val="22"/>
          <w:szCs w:val="22"/>
        </w:rPr>
        <w:t xml:space="preserve"> bringing </w:t>
      </w:r>
      <w:r w:rsidR="00734F7C" w:rsidRPr="00C96BC3">
        <w:rPr>
          <w:rFonts w:ascii="Times Roman" w:hAnsi="Times Roman"/>
          <w:sz w:val="22"/>
          <w:szCs w:val="22"/>
        </w:rPr>
        <w:t>concrete</w:t>
      </w:r>
      <w:r w:rsidRPr="00C96BC3">
        <w:rPr>
          <w:rFonts w:ascii="Times Roman" w:hAnsi="Times Roman"/>
          <w:sz w:val="22"/>
          <w:szCs w:val="22"/>
        </w:rPr>
        <w:t xml:space="preserve"> examples to bear. Ideas and solutions from the readings and guest lectures </w:t>
      </w:r>
      <w:r w:rsidR="00C14708">
        <w:rPr>
          <w:rFonts w:ascii="Times Roman" w:hAnsi="Times Roman"/>
          <w:sz w:val="22"/>
          <w:szCs w:val="22"/>
        </w:rPr>
        <w:t>must</w:t>
      </w:r>
      <w:r w:rsidRPr="00C96BC3">
        <w:rPr>
          <w:rFonts w:ascii="Times Roman" w:hAnsi="Times Roman"/>
          <w:sz w:val="22"/>
          <w:szCs w:val="22"/>
        </w:rPr>
        <w:t xml:space="preserve"> be incorporated and referenced, key challenges should be enumerated, and recommendations should be practical, affordable</w:t>
      </w:r>
      <w:r w:rsidR="00C14708">
        <w:rPr>
          <w:rFonts w:ascii="Times Roman" w:hAnsi="Times Roman"/>
          <w:sz w:val="22"/>
          <w:szCs w:val="22"/>
        </w:rPr>
        <w:t>,</w:t>
      </w:r>
      <w:r w:rsidRPr="00C96BC3">
        <w:rPr>
          <w:rFonts w:ascii="Times Roman" w:hAnsi="Times Roman"/>
          <w:sz w:val="22"/>
          <w:szCs w:val="22"/>
        </w:rPr>
        <w:t xml:space="preserve"> and farsighted.</w:t>
      </w:r>
    </w:p>
    <w:p w14:paraId="1573E084" w14:textId="0D95D73B" w:rsidR="00FF4CFA" w:rsidRPr="00C96BC3" w:rsidRDefault="009C4569" w:rsidP="009C4569">
      <w:pPr>
        <w:rPr>
          <w:rFonts w:ascii="Times Roman" w:hAnsi="Times Roman"/>
        </w:rPr>
      </w:pPr>
      <w:r w:rsidRPr="00C96BC3">
        <w:rPr>
          <w:rFonts w:ascii="Times Roman" w:hAnsi="Times Roman"/>
          <w:sz w:val="22"/>
          <w:szCs w:val="22"/>
        </w:rPr>
        <w:t xml:space="preserve"> </w:t>
      </w:r>
    </w:p>
    <w:p w14:paraId="4EDE5C37" w14:textId="46CC90CF" w:rsidR="005F00DA" w:rsidRPr="0031166A" w:rsidRDefault="00C55272" w:rsidP="00B97492">
      <w:pPr>
        <w:rPr>
          <w:rFonts w:ascii="Times Roman" w:hAnsi="Times Roman"/>
          <w:b/>
        </w:rPr>
      </w:pPr>
      <w:r w:rsidRPr="00C96BC3">
        <w:rPr>
          <w:rFonts w:ascii="Times Roman" w:hAnsi="Times Roman"/>
          <w:sz w:val="22"/>
          <w:szCs w:val="22"/>
        </w:rPr>
        <w:t xml:space="preserve">The best </w:t>
      </w:r>
      <w:r w:rsidR="00B0115B" w:rsidRPr="00C96BC3">
        <w:rPr>
          <w:rFonts w:ascii="Times Roman" w:hAnsi="Times Roman"/>
          <w:sz w:val="22"/>
          <w:szCs w:val="22"/>
        </w:rPr>
        <w:t>three</w:t>
      </w:r>
      <w:r w:rsidRPr="00C96BC3">
        <w:rPr>
          <w:rFonts w:ascii="Times Roman" w:hAnsi="Times Roman"/>
          <w:sz w:val="22"/>
          <w:szCs w:val="22"/>
        </w:rPr>
        <w:t xml:space="preserve"> blog posts </w:t>
      </w:r>
      <w:r w:rsidR="00C14708">
        <w:rPr>
          <w:rFonts w:ascii="Times Roman" w:hAnsi="Times Roman"/>
          <w:sz w:val="22"/>
          <w:szCs w:val="22"/>
        </w:rPr>
        <w:t>may</w:t>
      </w:r>
      <w:r w:rsidRPr="00C96BC3">
        <w:rPr>
          <w:rFonts w:ascii="Times Roman" w:hAnsi="Times Roman"/>
          <w:sz w:val="22"/>
          <w:szCs w:val="22"/>
        </w:rPr>
        <w:t xml:space="preserve"> be published on </w:t>
      </w:r>
      <w:r w:rsidR="00C14708">
        <w:rPr>
          <w:rFonts w:ascii="Times Roman" w:hAnsi="Times Roman"/>
          <w:sz w:val="22"/>
          <w:szCs w:val="22"/>
        </w:rPr>
        <w:t>T</w:t>
      </w:r>
      <w:r w:rsidRPr="00C96BC3">
        <w:rPr>
          <w:rFonts w:ascii="Times Roman" w:hAnsi="Times Roman"/>
          <w:sz w:val="22"/>
          <w:szCs w:val="22"/>
        </w:rPr>
        <w:t xml:space="preserve">he Earth Institute’s State of the Planet blog. The final exam due date is </w:t>
      </w:r>
      <w:r w:rsidR="00C14708">
        <w:rPr>
          <w:rFonts w:ascii="Times Roman" w:hAnsi="Times Roman"/>
          <w:bCs/>
          <w:sz w:val="22"/>
          <w:szCs w:val="22"/>
          <w:u w:val="single"/>
        </w:rPr>
        <w:t>Friday, April 23</w:t>
      </w:r>
      <w:r w:rsidR="00337AA6" w:rsidRPr="00C14708">
        <w:rPr>
          <w:rFonts w:ascii="Times Roman" w:hAnsi="Times Roman"/>
          <w:bCs/>
          <w:sz w:val="22"/>
          <w:szCs w:val="22"/>
        </w:rPr>
        <w:t xml:space="preserve"> (</w:t>
      </w:r>
      <w:r w:rsidR="00C14708">
        <w:rPr>
          <w:rFonts w:ascii="Times" w:hAnsi="Times"/>
          <w:bCs/>
          <w:i/>
          <w:sz w:val="22"/>
          <w:szCs w:val="22"/>
          <w:u w:val="single"/>
          <w:shd w:val="clear" w:color="auto" w:fill="FFFFFF"/>
        </w:rPr>
        <w:t>Mon</w:t>
      </w:r>
      <w:r w:rsidR="00337AA6" w:rsidRPr="00C14708">
        <w:rPr>
          <w:rFonts w:ascii="Times" w:hAnsi="Times"/>
          <w:bCs/>
          <w:i/>
          <w:sz w:val="22"/>
          <w:szCs w:val="22"/>
          <w:u w:val="single"/>
          <w:shd w:val="clear" w:color="auto" w:fill="FFFFFF"/>
        </w:rPr>
        <w:t xml:space="preserve">day, </w:t>
      </w:r>
      <w:r w:rsidR="00C14708">
        <w:rPr>
          <w:rFonts w:ascii="Times" w:hAnsi="Times"/>
          <w:bCs/>
          <w:i/>
          <w:sz w:val="22"/>
          <w:szCs w:val="22"/>
          <w:u w:val="single"/>
          <w:shd w:val="clear" w:color="auto" w:fill="FFFFFF"/>
        </w:rPr>
        <w:t>April 19</w:t>
      </w:r>
      <w:r w:rsidR="00337AA6" w:rsidRPr="00C14708">
        <w:rPr>
          <w:rFonts w:ascii="Times" w:hAnsi="Times"/>
          <w:bCs/>
          <w:i/>
          <w:sz w:val="22"/>
          <w:szCs w:val="22"/>
          <w:u w:val="single"/>
          <w:shd w:val="clear" w:color="auto" w:fill="FFFFFF"/>
        </w:rPr>
        <w:t>,</w:t>
      </w:r>
      <w:r w:rsidR="00337AA6" w:rsidRPr="00337AA6">
        <w:rPr>
          <w:rFonts w:ascii="Times" w:hAnsi="Times"/>
          <w:bCs/>
          <w:i/>
          <w:sz w:val="22"/>
          <w:szCs w:val="22"/>
          <w:u w:val="single"/>
          <w:shd w:val="clear" w:color="auto" w:fill="FFFFFF"/>
        </w:rPr>
        <w:t xml:space="preserve"> for graduating students</w:t>
      </w:r>
      <w:r w:rsidR="00C14708">
        <w:rPr>
          <w:rStyle w:val="FootnoteReference"/>
          <w:rFonts w:ascii="Times" w:hAnsi="Times"/>
          <w:bCs/>
          <w:i/>
          <w:sz w:val="22"/>
          <w:szCs w:val="22"/>
          <w:u w:val="single"/>
          <w:shd w:val="clear" w:color="auto" w:fill="FFFFFF"/>
        </w:rPr>
        <w:footnoteReference w:id="1"/>
      </w:r>
      <w:r w:rsidR="00337AA6" w:rsidRPr="00337AA6">
        <w:rPr>
          <w:rFonts w:ascii="Times" w:hAnsi="Times"/>
          <w:bCs/>
          <w:i/>
          <w:sz w:val="22"/>
          <w:szCs w:val="22"/>
          <w:shd w:val="clear" w:color="auto" w:fill="FFFFFF"/>
        </w:rPr>
        <w:t>)</w:t>
      </w:r>
      <w:r w:rsidR="00337AA6" w:rsidRPr="00337AA6">
        <w:rPr>
          <w:rFonts w:ascii="Times Roman" w:hAnsi="Times Roman"/>
          <w:bCs/>
          <w:i/>
          <w:sz w:val="22"/>
          <w:szCs w:val="22"/>
        </w:rPr>
        <w:t>.</w:t>
      </w:r>
      <w:r w:rsidR="00337AA6" w:rsidRPr="00337AA6">
        <w:rPr>
          <w:rFonts w:ascii="Times" w:hAnsi="Times"/>
          <w:bCs/>
          <w:i/>
          <w:sz w:val="22"/>
          <w:szCs w:val="22"/>
          <w:shd w:val="clear" w:color="auto" w:fill="FFFFFF"/>
        </w:rPr>
        <w:t xml:space="preserve"> </w:t>
      </w:r>
      <w:r w:rsidR="00657111">
        <w:rPr>
          <w:rFonts w:ascii="Times" w:hAnsi="Times"/>
          <w:bCs/>
          <w:i/>
          <w:sz w:val="22"/>
          <w:szCs w:val="22"/>
          <w:shd w:val="clear" w:color="auto" w:fill="FFFFFF"/>
        </w:rPr>
        <w:t xml:space="preserve"> </w:t>
      </w:r>
      <w:r w:rsidR="00337AA6" w:rsidRPr="00337AA6">
        <w:rPr>
          <w:rFonts w:ascii="Times" w:hAnsi="Times"/>
          <w:bCs/>
          <w:i/>
          <w:sz w:val="22"/>
          <w:szCs w:val="22"/>
          <w:shd w:val="clear" w:color="auto" w:fill="FFFFFF"/>
        </w:rPr>
        <w:t>***PLEASE NOTE:</w:t>
      </w:r>
      <w:r w:rsidR="00337AA6" w:rsidRPr="00337AA6">
        <w:rPr>
          <w:rFonts w:ascii="Times" w:hAnsi="Times"/>
          <w:bCs/>
          <w:sz w:val="22"/>
          <w:szCs w:val="22"/>
          <w:shd w:val="clear" w:color="auto" w:fill="FFFFFF"/>
        </w:rPr>
        <w:t xml:space="preserve"> </w:t>
      </w:r>
      <w:r w:rsidR="00337AA6" w:rsidRPr="00337AA6">
        <w:rPr>
          <w:rFonts w:ascii="Times" w:hAnsi="Times"/>
          <w:bCs/>
          <w:i/>
          <w:sz w:val="22"/>
          <w:szCs w:val="22"/>
          <w:shd w:val="clear" w:color="auto" w:fill="FFFFFF"/>
        </w:rPr>
        <w:t>Given the advance notice, this is a firm deadline, with no extensions.</w:t>
      </w:r>
    </w:p>
    <w:p w14:paraId="1E2D3164" w14:textId="77777777" w:rsidR="0031166A" w:rsidRPr="0031166A" w:rsidRDefault="0031166A" w:rsidP="00B97492">
      <w:pPr>
        <w:rPr>
          <w:rFonts w:ascii="Times Roman" w:hAnsi="Times Roman"/>
          <w:sz w:val="22"/>
          <w:szCs w:val="22"/>
        </w:rPr>
      </w:pPr>
    </w:p>
    <w:p w14:paraId="4C89BC81" w14:textId="04F4A1B3" w:rsidR="00B00EB5" w:rsidRPr="00C96BC3" w:rsidRDefault="00B97492" w:rsidP="00B97492">
      <w:pPr>
        <w:rPr>
          <w:rFonts w:ascii="Times Roman" w:hAnsi="Times Roman"/>
          <w:sz w:val="22"/>
          <w:szCs w:val="22"/>
        </w:rPr>
      </w:pPr>
      <w:r w:rsidRPr="00C96BC3">
        <w:rPr>
          <w:rFonts w:ascii="Times Roman" w:hAnsi="Times Roman"/>
          <w:sz w:val="22"/>
          <w:szCs w:val="22"/>
        </w:rPr>
        <w:t xml:space="preserve">B.   </w:t>
      </w:r>
      <w:r w:rsidR="00B00EB5" w:rsidRPr="00C96BC3">
        <w:rPr>
          <w:rFonts w:ascii="Times Roman" w:hAnsi="Times Roman"/>
          <w:sz w:val="22"/>
          <w:szCs w:val="22"/>
        </w:rPr>
        <w:t xml:space="preserve">The requirements for students who take the course for </w:t>
      </w:r>
      <w:r w:rsidR="00B00EB5" w:rsidRPr="00C96BC3">
        <w:rPr>
          <w:rFonts w:ascii="Times Roman" w:hAnsi="Times Roman"/>
          <w:sz w:val="22"/>
          <w:szCs w:val="22"/>
          <w:u w:val="single"/>
        </w:rPr>
        <w:t>1 credit</w:t>
      </w:r>
      <w:r w:rsidR="00B00EB5" w:rsidRPr="00C96BC3">
        <w:rPr>
          <w:rFonts w:ascii="Times Roman" w:hAnsi="Times Roman"/>
          <w:sz w:val="22"/>
          <w:szCs w:val="22"/>
        </w:rPr>
        <w:t xml:space="preserve"> are as follows.</w:t>
      </w:r>
    </w:p>
    <w:p w14:paraId="5B69D9DF" w14:textId="77777777" w:rsidR="00B97492" w:rsidRPr="00F23D1D" w:rsidRDefault="00B97492" w:rsidP="00B97492">
      <w:pPr>
        <w:rPr>
          <w:rFonts w:ascii="Times Roman" w:hAnsi="Times Roman"/>
          <w:b/>
          <w:sz w:val="16"/>
          <w:szCs w:val="16"/>
        </w:rPr>
      </w:pPr>
    </w:p>
    <w:p w14:paraId="5B117621" w14:textId="35E1D015" w:rsidR="00B00EB5" w:rsidRPr="00C96BC3" w:rsidRDefault="00B43D15" w:rsidP="00B00EB5">
      <w:pPr>
        <w:widowControl w:val="0"/>
        <w:autoSpaceDE w:val="0"/>
        <w:autoSpaceDN w:val="0"/>
        <w:adjustRightInd w:val="0"/>
        <w:rPr>
          <w:rFonts w:ascii="Times Roman" w:hAnsi="Times Roman"/>
          <w:sz w:val="22"/>
          <w:szCs w:val="22"/>
          <w:u w:val="single"/>
        </w:rPr>
      </w:pPr>
      <w:r w:rsidRPr="00C96BC3">
        <w:rPr>
          <w:rFonts w:ascii="Times Roman" w:hAnsi="Times Roman"/>
          <w:sz w:val="22"/>
          <w:szCs w:val="22"/>
          <w:u w:val="single"/>
        </w:rPr>
        <w:t>Attendance and Participation (</w:t>
      </w:r>
      <w:r w:rsidR="006C63A0" w:rsidRPr="00C96BC3">
        <w:rPr>
          <w:rFonts w:ascii="Times Roman" w:hAnsi="Times Roman"/>
          <w:sz w:val="22"/>
          <w:szCs w:val="22"/>
          <w:u w:val="single"/>
        </w:rPr>
        <w:t>1</w:t>
      </w:r>
      <w:r w:rsidR="0028247A" w:rsidRPr="00C96BC3">
        <w:rPr>
          <w:rFonts w:ascii="Times Roman" w:hAnsi="Times Roman"/>
          <w:sz w:val="22"/>
          <w:szCs w:val="22"/>
          <w:u w:val="single"/>
        </w:rPr>
        <w:t>0</w:t>
      </w:r>
      <w:r w:rsidR="00B00EB5" w:rsidRPr="00C96BC3">
        <w:rPr>
          <w:rFonts w:ascii="Times Roman" w:hAnsi="Times Roman"/>
          <w:sz w:val="22"/>
          <w:szCs w:val="22"/>
          <w:u w:val="single"/>
        </w:rPr>
        <w:t>%</w:t>
      </w:r>
      <w:r w:rsidR="00B00EB5" w:rsidRPr="00743EB8">
        <w:rPr>
          <w:rFonts w:ascii="Times Roman" w:hAnsi="Times Roman"/>
          <w:sz w:val="22"/>
          <w:szCs w:val="22"/>
        </w:rPr>
        <w:t>)</w:t>
      </w:r>
    </w:p>
    <w:p w14:paraId="07A98CE0" w14:textId="27F7B6D3" w:rsidR="00B00EB5" w:rsidRPr="0031166A" w:rsidRDefault="00B00EB5" w:rsidP="00B00EB5">
      <w:pPr>
        <w:rPr>
          <w:rFonts w:ascii="Times Roman" w:hAnsi="Times Roman"/>
          <w:sz w:val="22"/>
          <w:szCs w:val="22"/>
        </w:rPr>
      </w:pPr>
      <w:r w:rsidRPr="00C96BC3">
        <w:rPr>
          <w:rFonts w:ascii="Times Roman" w:hAnsi="Times Roman"/>
          <w:sz w:val="22"/>
          <w:szCs w:val="22"/>
        </w:rPr>
        <w:t xml:space="preserve">Attendance is mandatory for each class session. If a student must miss class for any reason, the student must notify the instructors by email before the start of the class session. One point from the student’s participation grade will be deducted for each unexcused absence. </w:t>
      </w:r>
      <w:r w:rsidR="00B43D15" w:rsidRPr="00C96BC3">
        <w:rPr>
          <w:rFonts w:ascii="Times Roman" w:hAnsi="Times Roman"/>
          <w:sz w:val="22"/>
          <w:szCs w:val="22"/>
        </w:rPr>
        <w:t>Each class will include</w:t>
      </w:r>
      <w:r w:rsidRPr="00C96BC3">
        <w:rPr>
          <w:rFonts w:ascii="Times Roman" w:hAnsi="Times Roman"/>
          <w:sz w:val="22"/>
          <w:szCs w:val="22"/>
        </w:rPr>
        <w:t xml:space="preserve"> </w:t>
      </w:r>
      <w:r w:rsidR="00B43D15" w:rsidRPr="00C96BC3">
        <w:rPr>
          <w:rFonts w:ascii="Times Roman" w:hAnsi="Times Roman"/>
          <w:sz w:val="22"/>
          <w:szCs w:val="22"/>
        </w:rPr>
        <w:t xml:space="preserve">20-30 minutes of discussion, both to query the lecturer and to respond to the week’s reading assignments; engaged, readings-informed participation is expected. </w:t>
      </w:r>
    </w:p>
    <w:p w14:paraId="60292970" w14:textId="77777777" w:rsidR="00B43D15" w:rsidRPr="00F23D1D" w:rsidRDefault="00B43D15" w:rsidP="00B00EB5">
      <w:pPr>
        <w:rPr>
          <w:rFonts w:ascii="Times Roman" w:hAnsi="Times Roman"/>
          <w:b/>
          <w:sz w:val="16"/>
          <w:szCs w:val="16"/>
        </w:rPr>
      </w:pPr>
    </w:p>
    <w:p w14:paraId="2E05256B" w14:textId="0BA9116D" w:rsidR="00B43D15" w:rsidRDefault="00B43D15" w:rsidP="00B43D15">
      <w:pPr>
        <w:rPr>
          <w:rFonts w:ascii="Times Roman" w:hAnsi="Times Roman"/>
          <w:sz w:val="22"/>
          <w:szCs w:val="22"/>
        </w:rPr>
      </w:pPr>
      <w:r w:rsidRPr="00C96BC3">
        <w:rPr>
          <w:rFonts w:ascii="Times Roman" w:hAnsi="Times Roman"/>
          <w:sz w:val="22"/>
          <w:szCs w:val="22"/>
        </w:rPr>
        <w:t>If a student must miss class for any reason, he/she must notify the instructor by email or phone before the start of the class session</w:t>
      </w:r>
      <w:r w:rsidR="0031166A">
        <w:rPr>
          <w:rFonts w:ascii="Times Roman" w:hAnsi="Times Roman"/>
          <w:sz w:val="22"/>
          <w:szCs w:val="22"/>
        </w:rPr>
        <w:t>.</w:t>
      </w:r>
      <w:r w:rsidRPr="00C96BC3">
        <w:rPr>
          <w:rFonts w:ascii="Times Roman" w:hAnsi="Times Roman"/>
          <w:sz w:val="22"/>
          <w:szCs w:val="22"/>
        </w:rPr>
        <w:t xml:space="preserve"> </w:t>
      </w:r>
    </w:p>
    <w:p w14:paraId="1679513E" w14:textId="77777777" w:rsidR="00B43D15" w:rsidRPr="00F23D1D" w:rsidRDefault="00B43D15" w:rsidP="00B43D15">
      <w:pPr>
        <w:rPr>
          <w:rFonts w:ascii="Times Roman" w:hAnsi="Times Roman"/>
          <w:sz w:val="16"/>
          <w:szCs w:val="16"/>
          <w:u w:val="single"/>
        </w:rPr>
      </w:pPr>
    </w:p>
    <w:p w14:paraId="38E42DD6" w14:textId="731872A0" w:rsidR="00B43D15" w:rsidRPr="00C96BC3" w:rsidRDefault="00B43D15" w:rsidP="00B43D15">
      <w:pPr>
        <w:rPr>
          <w:rFonts w:ascii="Times Roman" w:hAnsi="Times Roman"/>
          <w:sz w:val="22"/>
          <w:szCs w:val="22"/>
          <w:u w:val="single"/>
        </w:rPr>
      </w:pPr>
      <w:r w:rsidRPr="00C96BC3">
        <w:rPr>
          <w:rFonts w:ascii="Times Roman" w:hAnsi="Times Roman"/>
          <w:sz w:val="22"/>
          <w:szCs w:val="22"/>
          <w:u w:val="single"/>
        </w:rPr>
        <w:t>C</w:t>
      </w:r>
      <w:r w:rsidR="004E51A6" w:rsidRPr="00C96BC3">
        <w:rPr>
          <w:rFonts w:ascii="Times Roman" w:hAnsi="Times Roman"/>
          <w:sz w:val="22"/>
          <w:szCs w:val="22"/>
          <w:u w:val="single"/>
        </w:rPr>
        <w:t>anva</w:t>
      </w:r>
      <w:r w:rsidRPr="00C96BC3">
        <w:rPr>
          <w:rFonts w:ascii="Times Roman" w:hAnsi="Times Roman"/>
          <w:sz w:val="22"/>
          <w:szCs w:val="22"/>
          <w:u w:val="single"/>
        </w:rPr>
        <w:t>s Discussion Assignments (</w:t>
      </w:r>
      <w:r w:rsidR="006A1462" w:rsidRPr="00C96BC3">
        <w:rPr>
          <w:rFonts w:ascii="Times Roman" w:hAnsi="Times Roman"/>
          <w:sz w:val="22"/>
          <w:szCs w:val="22"/>
          <w:u w:val="single"/>
        </w:rPr>
        <w:t>45</w:t>
      </w:r>
      <w:r w:rsidRPr="00C96BC3">
        <w:rPr>
          <w:rFonts w:ascii="Times Roman" w:hAnsi="Times Roman"/>
          <w:sz w:val="22"/>
          <w:szCs w:val="22"/>
          <w:u w:val="single"/>
        </w:rPr>
        <w:t>%</w:t>
      </w:r>
      <w:r w:rsidRPr="00743EB8">
        <w:rPr>
          <w:rFonts w:ascii="Times Roman" w:hAnsi="Times Roman"/>
          <w:sz w:val="22"/>
          <w:szCs w:val="22"/>
        </w:rPr>
        <w:t>)</w:t>
      </w:r>
    </w:p>
    <w:p w14:paraId="6CC5AB6F" w14:textId="26B7F6AD" w:rsidR="006C0D11" w:rsidRDefault="006C0D11" w:rsidP="006C0D11">
      <w:pPr>
        <w:rPr>
          <w:rFonts w:ascii="Times Roman" w:hAnsi="Times Roman"/>
          <w:sz w:val="22"/>
          <w:szCs w:val="22"/>
        </w:rPr>
      </w:pPr>
      <w:r>
        <w:rPr>
          <w:rFonts w:ascii="Times Roman" w:hAnsi="Times Roman"/>
          <w:sz w:val="22"/>
          <w:szCs w:val="22"/>
        </w:rPr>
        <w:t>Reading a</w:t>
      </w:r>
      <w:r w:rsidRPr="00C96BC3">
        <w:rPr>
          <w:rFonts w:ascii="Times Roman" w:hAnsi="Times Roman"/>
          <w:sz w:val="22"/>
          <w:szCs w:val="22"/>
        </w:rPr>
        <w:t xml:space="preserve">ssignments </w:t>
      </w:r>
      <w:r>
        <w:rPr>
          <w:rFonts w:ascii="Times Roman" w:hAnsi="Times Roman"/>
          <w:sz w:val="22"/>
          <w:szCs w:val="22"/>
        </w:rPr>
        <w:t xml:space="preserve">are given in the Syllabus and </w:t>
      </w:r>
      <w:r w:rsidRPr="00C96BC3">
        <w:rPr>
          <w:rFonts w:ascii="Times Roman" w:hAnsi="Times Roman"/>
          <w:sz w:val="22"/>
          <w:szCs w:val="22"/>
        </w:rPr>
        <w:t xml:space="preserve">will be posted on the Canvas webpage, in the Discussion section. </w:t>
      </w:r>
      <w:r>
        <w:rPr>
          <w:rFonts w:ascii="Times Roman" w:hAnsi="Times Roman"/>
          <w:sz w:val="22"/>
          <w:szCs w:val="22"/>
        </w:rPr>
        <w:t>Discussion q</w:t>
      </w:r>
      <w:r w:rsidRPr="00C96BC3">
        <w:rPr>
          <w:rFonts w:ascii="Times Roman" w:hAnsi="Times Roman"/>
          <w:sz w:val="22"/>
          <w:szCs w:val="22"/>
        </w:rPr>
        <w:t>uestion</w:t>
      </w:r>
      <w:r>
        <w:rPr>
          <w:rFonts w:ascii="Times Roman" w:hAnsi="Times Roman"/>
          <w:sz w:val="22"/>
          <w:szCs w:val="22"/>
        </w:rPr>
        <w:t>s</w:t>
      </w:r>
      <w:r w:rsidRPr="00C96BC3">
        <w:rPr>
          <w:rFonts w:ascii="Times Roman" w:hAnsi="Times Roman"/>
          <w:sz w:val="22"/>
          <w:szCs w:val="22"/>
        </w:rPr>
        <w:t xml:space="preserve"> related to </w:t>
      </w:r>
      <w:r>
        <w:rPr>
          <w:rFonts w:ascii="Times Roman" w:hAnsi="Times Roman"/>
          <w:sz w:val="22"/>
          <w:szCs w:val="22"/>
        </w:rPr>
        <w:t>the following week’s</w:t>
      </w:r>
      <w:r w:rsidRPr="00C96BC3">
        <w:rPr>
          <w:rFonts w:ascii="Times Roman" w:hAnsi="Times Roman"/>
          <w:sz w:val="22"/>
          <w:szCs w:val="22"/>
        </w:rPr>
        <w:t xml:space="preserve"> readings will be posed in the Discussion section</w:t>
      </w:r>
      <w:r>
        <w:rPr>
          <w:rFonts w:ascii="Times Roman" w:hAnsi="Times Roman"/>
          <w:sz w:val="22"/>
          <w:szCs w:val="22"/>
        </w:rPr>
        <w:t xml:space="preserve"> shortly after each class, to be answered in writing</w:t>
      </w:r>
      <w:r w:rsidRPr="00C96BC3">
        <w:rPr>
          <w:rFonts w:ascii="Times Roman" w:hAnsi="Times Roman"/>
          <w:sz w:val="22"/>
          <w:szCs w:val="22"/>
        </w:rPr>
        <w:t xml:space="preserve">. All students must then offer a response </w:t>
      </w:r>
      <w:r>
        <w:rPr>
          <w:rFonts w:ascii="Times Roman" w:hAnsi="Times Roman"/>
          <w:sz w:val="22"/>
          <w:szCs w:val="22"/>
        </w:rPr>
        <w:t>of no more</w:t>
      </w:r>
      <w:r w:rsidRPr="00C96BC3">
        <w:rPr>
          <w:rFonts w:ascii="Times Roman" w:hAnsi="Times Roman"/>
          <w:sz w:val="22"/>
          <w:szCs w:val="22"/>
        </w:rPr>
        <w:t xml:space="preserve"> than 400 words </w:t>
      </w:r>
      <w:r>
        <w:rPr>
          <w:rFonts w:ascii="Times Roman" w:hAnsi="Times Roman"/>
          <w:sz w:val="22"/>
          <w:szCs w:val="22"/>
        </w:rPr>
        <w:t xml:space="preserve">that </w:t>
      </w:r>
      <w:r w:rsidRPr="00C96BC3">
        <w:rPr>
          <w:rFonts w:ascii="Times Roman" w:hAnsi="Times Roman"/>
          <w:sz w:val="22"/>
          <w:szCs w:val="22"/>
        </w:rPr>
        <w:t>reflect</w:t>
      </w:r>
      <w:r>
        <w:rPr>
          <w:rFonts w:ascii="Times Roman" w:hAnsi="Times Roman"/>
          <w:sz w:val="22"/>
          <w:szCs w:val="22"/>
        </w:rPr>
        <w:t>s their understanding</w:t>
      </w:r>
      <w:r w:rsidRPr="00C96BC3">
        <w:rPr>
          <w:rFonts w:ascii="Times Roman" w:hAnsi="Times Roman"/>
          <w:sz w:val="22"/>
          <w:szCs w:val="22"/>
        </w:rPr>
        <w:t xml:space="preserve"> of the readings for that week, </w:t>
      </w:r>
      <w:r>
        <w:rPr>
          <w:rFonts w:ascii="Times Roman" w:hAnsi="Times Roman"/>
          <w:sz w:val="22"/>
          <w:szCs w:val="22"/>
        </w:rPr>
        <w:t>incorporating</w:t>
      </w:r>
      <w:r w:rsidRPr="00C96BC3">
        <w:rPr>
          <w:rFonts w:ascii="Times Roman" w:hAnsi="Times Roman"/>
          <w:sz w:val="22"/>
          <w:szCs w:val="22"/>
        </w:rPr>
        <w:t xml:space="preserve"> related readings from previous weeks. </w:t>
      </w:r>
    </w:p>
    <w:p w14:paraId="39BFC46A" w14:textId="77777777" w:rsidR="006C0D11" w:rsidRDefault="006C0D11" w:rsidP="00B43D15">
      <w:pPr>
        <w:rPr>
          <w:rFonts w:ascii="Times Roman" w:hAnsi="Times Roman"/>
          <w:sz w:val="22"/>
          <w:szCs w:val="22"/>
        </w:rPr>
      </w:pPr>
    </w:p>
    <w:p w14:paraId="331FD72A" w14:textId="3382BE00" w:rsidR="009A79B8" w:rsidRPr="00F23D1D" w:rsidRDefault="006C0D11" w:rsidP="00B43D15">
      <w:pPr>
        <w:rPr>
          <w:rFonts w:ascii="Times Roman" w:hAnsi="Times Roman"/>
          <w:sz w:val="16"/>
          <w:szCs w:val="16"/>
        </w:rPr>
      </w:pPr>
      <w:r w:rsidRPr="00C96BC3">
        <w:rPr>
          <w:rFonts w:ascii="Times Roman" w:hAnsi="Times Roman"/>
          <w:sz w:val="22"/>
          <w:szCs w:val="22"/>
        </w:rPr>
        <w:t xml:space="preserve">All entries for each week are due by </w:t>
      </w:r>
      <w:r>
        <w:rPr>
          <w:rFonts w:ascii="Times Roman" w:hAnsi="Times Roman"/>
          <w:sz w:val="22"/>
          <w:szCs w:val="22"/>
        </w:rPr>
        <w:t>Sun</w:t>
      </w:r>
      <w:r w:rsidRPr="00C96BC3">
        <w:rPr>
          <w:rFonts w:ascii="Times Roman" w:hAnsi="Times Roman"/>
          <w:sz w:val="22"/>
          <w:szCs w:val="22"/>
        </w:rPr>
        <w:t xml:space="preserve">day at midnight (12am </w:t>
      </w:r>
      <w:r>
        <w:rPr>
          <w:rFonts w:ascii="Times Roman" w:hAnsi="Times Roman"/>
          <w:sz w:val="22"/>
          <w:szCs w:val="22"/>
        </w:rPr>
        <w:t>Mon</w:t>
      </w:r>
      <w:r w:rsidRPr="00C96BC3">
        <w:rPr>
          <w:rFonts w:ascii="Times Roman" w:hAnsi="Times Roman"/>
          <w:sz w:val="22"/>
          <w:szCs w:val="22"/>
        </w:rPr>
        <w:t xml:space="preserve">day) before the following class. </w:t>
      </w:r>
      <w:r>
        <w:rPr>
          <w:rFonts w:ascii="Times Roman" w:hAnsi="Times Roman"/>
          <w:sz w:val="22"/>
          <w:szCs w:val="22"/>
        </w:rPr>
        <w:t>A minimum of 10</w:t>
      </w:r>
      <w:r w:rsidRPr="00C96BC3">
        <w:rPr>
          <w:rFonts w:ascii="Times Roman" w:hAnsi="Times Roman"/>
          <w:sz w:val="22"/>
          <w:szCs w:val="22"/>
        </w:rPr>
        <w:t xml:space="preserve"> entries </w:t>
      </w:r>
      <w:r>
        <w:rPr>
          <w:rFonts w:ascii="Times Roman" w:hAnsi="Times Roman"/>
          <w:sz w:val="22"/>
          <w:szCs w:val="22"/>
        </w:rPr>
        <w:t>is</w:t>
      </w:r>
      <w:r w:rsidRPr="00C96BC3">
        <w:rPr>
          <w:rFonts w:ascii="Times Roman" w:hAnsi="Times Roman"/>
          <w:sz w:val="22"/>
          <w:szCs w:val="22"/>
        </w:rPr>
        <w:t xml:space="preserve"> required, with </w:t>
      </w:r>
      <w:r w:rsidRPr="00272447">
        <w:rPr>
          <w:rFonts w:ascii="Times Roman" w:hAnsi="Times Roman"/>
          <w:i/>
          <w:iCs/>
          <w:sz w:val="22"/>
          <w:szCs w:val="22"/>
        </w:rPr>
        <w:t xml:space="preserve">all </w:t>
      </w:r>
      <w:r w:rsidRPr="00C96BC3">
        <w:rPr>
          <w:rFonts w:ascii="Times Roman" w:hAnsi="Times Roman"/>
          <w:sz w:val="22"/>
          <w:szCs w:val="22"/>
        </w:rPr>
        <w:t>postings required</w:t>
      </w:r>
      <w:r>
        <w:rPr>
          <w:rFonts w:ascii="Times Roman" w:hAnsi="Times Roman"/>
          <w:sz w:val="22"/>
          <w:szCs w:val="22"/>
        </w:rPr>
        <w:t xml:space="preserve"> in order</w:t>
      </w:r>
      <w:r w:rsidRPr="00C96BC3">
        <w:rPr>
          <w:rFonts w:ascii="Times Roman" w:hAnsi="Times Roman"/>
          <w:sz w:val="22"/>
          <w:szCs w:val="22"/>
        </w:rPr>
        <w:t xml:space="preserve"> to receive full points. Each student should maintain a document file that includes all of his/her discussion entries, dated as entered, that must be submitted via Canvas at the end of the course. The entire document file (including all entries) will be reviewed and evaluated as a single assignment and given a letter grade on a scale from A+ to F.</w:t>
      </w:r>
    </w:p>
    <w:p w14:paraId="4B1A750A" w14:textId="0BC58600" w:rsidR="00C91C94" w:rsidRPr="00C96BC3" w:rsidRDefault="00B0115B" w:rsidP="009A43C0">
      <w:pPr>
        <w:ind w:right="-180"/>
        <w:rPr>
          <w:rFonts w:ascii="Times Roman" w:hAnsi="Times Roman"/>
          <w:sz w:val="22"/>
          <w:szCs w:val="22"/>
          <w:u w:val="single"/>
        </w:rPr>
      </w:pPr>
      <w:r w:rsidRPr="00F23D1D">
        <w:rPr>
          <w:rFonts w:ascii="Times Roman" w:hAnsi="Times Roman"/>
          <w:b/>
          <w:sz w:val="22"/>
          <w:szCs w:val="22"/>
          <w:u w:val="single"/>
        </w:rPr>
        <w:t>Final Exam:</w:t>
      </w:r>
      <w:r w:rsidRPr="00C96BC3">
        <w:rPr>
          <w:rFonts w:ascii="Times Roman" w:hAnsi="Times Roman"/>
          <w:sz w:val="22"/>
          <w:szCs w:val="22"/>
          <w:u w:val="single"/>
        </w:rPr>
        <w:t xml:space="preserve"> A 1,500 Word Blog Post sharing your own observations about women’s lives in urban contexts, and your thoughts what might be done, if anything, from a design, engineering, public policy and/or management point of view, to enable them to be full particip</w:t>
      </w:r>
      <w:r w:rsidR="00AD1991" w:rsidRPr="00C96BC3">
        <w:rPr>
          <w:rFonts w:ascii="Times Roman" w:hAnsi="Times Roman"/>
          <w:sz w:val="22"/>
          <w:szCs w:val="22"/>
          <w:u w:val="single"/>
        </w:rPr>
        <w:t>ants in the life of the city. (</w:t>
      </w:r>
      <w:r w:rsidR="00AD5473">
        <w:rPr>
          <w:rFonts w:ascii="Times Roman" w:hAnsi="Times Roman"/>
          <w:sz w:val="22"/>
          <w:szCs w:val="22"/>
          <w:u w:val="single"/>
        </w:rPr>
        <w:t>2</w:t>
      </w:r>
      <w:r w:rsidR="006A1462" w:rsidRPr="00C96BC3">
        <w:rPr>
          <w:rFonts w:ascii="Times Roman" w:hAnsi="Times Roman"/>
          <w:sz w:val="22"/>
          <w:szCs w:val="22"/>
          <w:u w:val="single"/>
        </w:rPr>
        <w:t>5</w:t>
      </w:r>
      <w:r w:rsidRPr="00C96BC3">
        <w:rPr>
          <w:rFonts w:ascii="Times Roman" w:hAnsi="Times Roman"/>
          <w:sz w:val="22"/>
          <w:szCs w:val="22"/>
          <w:u w:val="single"/>
        </w:rPr>
        <w:t>%)</w:t>
      </w:r>
    </w:p>
    <w:p w14:paraId="687BBD8B" w14:textId="77777777" w:rsidR="005B5119" w:rsidRPr="00F23D1D" w:rsidRDefault="005B5119" w:rsidP="00FE745F">
      <w:pPr>
        <w:rPr>
          <w:rFonts w:ascii="Times Roman" w:hAnsi="Times Roman"/>
          <w:sz w:val="16"/>
          <w:szCs w:val="16"/>
        </w:rPr>
      </w:pPr>
    </w:p>
    <w:p w14:paraId="576E0F87" w14:textId="77777777" w:rsidR="006C0D11" w:rsidRPr="00C96BC3" w:rsidRDefault="006C0D11" w:rsidP="006C0D11">
      <w:pPr>
        <w:rPr>
          <w:rFonts w:ascii="Times Roman" w:hAnsi="Times Roman"/>
          <w:sz w:val="22"/>
          <w:szCs w:val="22"/>
        </w:rPr>
      </w:pPr>
      <w:r w:rsidRPr="00C96BC3">
        <w:rPr>
          <w:rFonts w:ascii="Times Roman" w:hAnsi="Times Roman"/>
          <w:sz w:val="22"/>
          <w:szCs w:val="22"/>
        </w:rPr>
        <w:lastRenderedPageBreak/>
        <w:t>Students should feel free to think critically boldly in this essay, which can focus on one or more cities, firms</w:t>
      </w:r>
      <w:r>
        <w:rPr>
          <w:rFonts w:ascii="Times Roman" w:hAnsi="Times Roman"/>
          <w:sz w:val="22"/>
          <w:szCs w:val="22"/>
        </w:rPr>
        <w:t>,</w:t>
      </w:r>
      <w:r w:rsidRPr="00C96BC3">
        <w:rPr>
          <w:rFonts w:ascii="Times Roman" w:hAnsi="Times Roman"/>
          <w:sz w:val="22"/>
          <w:szCs w:val="22"/>
        </w:rPr>
        <w:t xml:space="preserve"> or specific issues facing women and girls, bringing concrete examples to bear. Ideas and solutions from the readings and guest lectures </w:t>
      </w:r>
      <w:r>
        <w:rPr>
          <w:rFonts w:ascii="Times Roman" w:hAnsi="Times Roman"/>
          <w:sz w:val="22"/>
          <w:szCs w:val="22"/>
        </w:rPr>
        <w:t>must</w:t>
      </w:r>
      <w:r w:rsidRPr="00C96BC3">
        <w:rPr>
          <w:rFonts w:ascii="Times Roman" w:hAnsi="Times Roman"/>
          <w:sz w:val="22"/>
          <w:szCs w:val="22"/>
        </w:rPr>
        <w:t xml:space="preserve"> be incorporated and referenced, key challenges should be enumerated, and recommendations should be practical, affordable</w:t>
      </w:r>
      <w:r>
        <w:rPr>
          <w:rFonts w:ascii="Times Roman" w:hAnsi="Times Roman"/>
          <w:sz w:val="22"/>
          <w:szCs w:val="22"/>
        </w:rPr>
        <w:t>,</w:t>
      </w:r>
      <w:r w:rsidRPr="00C96BC3">
        <w:rPr>
          <w:rFonts w:ascii="Times Roman" w:hAnsi="Times Roman"/>
          <w:sz w:val="22"/>
          <w:szCs w:val="22"/>
        </w:rPr>
        <w:t xml:space="preserve"> and farsighted.</w:t>
      </w:r>
    </w:p>
    <w:p w14:paraId="34569033" w14:textId="77777777" w:rsidR="006C0D11" w:rsidRPr="00C96BC3" w:rsidRDefault="006C0D11" w:rsidP="006C0D11">
      <w:pPr>
        <w:rPr>
          <w:rFonts w:ascii="Times Roman" w:hAnsi="Times Roman"/>
        </w:rPr>
      </w:pPr>
      <w:r w:rsidRPr="00C96BC3">
        <w:rPr>
          <w:rFonts w:ascii="Times Roman" w:hAnsi="Times Roman"/>
          <w:sz w:val="22"/>
          <w:szCs w:val="22"/>
        </w:rPr>
        <w:t xml:space="preserve"> </w:t>
      </w:r>
    </w:p>
    <w:p w14:paraId="77E6CC6A" w14:textId="61F78486" w:rsidR="006C0D11" w:rsidRPr="0031166A" w:rsidRDefault="006C0D11" w:rsidP="006C0D11">
      <w:pPr>
        <w:rPr>
          <w:rFonts w:ascii="Times Roman" w:hAnsi="Times Roman"/>
          <w:b/>
        </w:rPr>
      </w:pPr>
      <w:r w:rsidRPr="00C96BC3">
        <w:rPr>
          <w:rFonts w:ascii="Times Roman" w:hAnsi="Times Roman"/>
          <w:sz w:val="22"/>
          <w:szCs w:val="22"/>
        </w:rPr>
        <w:t xml:space="preserve">The best three blog posts </w:t>
      </w:r>
      <w:r>
        <w:rPr>
          <w:rFonts w:ascii="Times Roman" w:hAnsi="Times Roman"/>
          <w:sz w:val="22"/>
          <w:szCs w:val="22"/>
        </w:rPr>
        <w:t>may</w:t>
      </w:r>
      <w:r w:rsidRPr="00C96BC3">
        <w:rPr>
          <w:rFonts w:ascii="Times Roman" w:hAnsi="Times Roman"/>
          <w:sz w:val="22"/>
          <w:szCs w:val="22"/>
        </w:rPr>
        <w:t xml:space="preserve"> be published on </w:t>
      </w:r>
      <w:r>
        <w:rPr>
          <w:rFonts w:ascii="Times Roman" w:hAnsi="Times Roman"/>
          <w:sz w:val="22"/>
          <w:szCs w:val="22"/>
        </w:rPr>
        <w:t>T</w:t>
      </w:r>
      <w:r w:rsidRPr="00C96BC3">
        <w:rPr>
          <w:rFonts w:ascii="Times Roman" w:hAnsi="Times Roman"/>
          <w:sz w:val="22"/>
          <w:szCs w:val="22"/>
        </w:rPr>
        <w:t xml:space="preserve">he Earth Institute’s State of the Planet blog. The final exam due date is </w:t>
      </w:r>
      <w:r>
        <w:rPr>
          <w:rFonts w:ascii="Times Roman" w:hAnsi="Times Roman"/>
          <w:bCs/>
          <w:sz w:val="22"/>
          <w:szCs w:val="22"/>
          <w:u w:val="single"/>
        </w:rPr>
        <w:t>Friday, April 23</w:t>
      </w:r>
      <w:r w:rsidRPr="00C14708">
        <w:rPr>
          <w:rFonts w:ascii="Times Roman" w:hAnsi="Times Roman"/>
          <w:bCs/>
          <w:sz w:val="22"/>
          <w:szCs w:val="22"/>
        </w:rPr>
        <w:t xml:space="preserve"> (</w:t>
      </w:r>
      <w:r>
        <w:rPr>
          <w:rFonts w:ascii="Times" w:hAnsi="Times"/>
          <w:bCs/>
          <w:i/>
          <w:sz w:val="22"/>
          <w:szCs w:val="22"/>
          <w:u w:val="single"/>
          <w:shd w:val="clear" w:color="auto" w:fill="FFFFFF"/>
        </w:rPr>
        <w:t>Mon</w:t>
      </w:r>
      <w:r w:rsidRPr="00C14708">
        <w:rPr>
          <w:rFonts w:ascii="Times" w:hAnsi="Times"/>
          <w:bCs/>
          <w:i/>
          <w:sz w:val="22"/>
          <w:szCs w:val="22"/>
          <w:u w:val="single"/>
          <w:shd w:val="clear" w:color="auto" w:fill="FFFFFF"/>
        </w:rPr>
        <w:t xml:space="preserve">day, </w:t>
      </w:r>
      <w:r>
        <w:rPr>
          <w:rFonts w:ascii="Times" w:hAnsi="Times"/>
          <w:bCs/>
          <w:i/>
          <w:sz w:val="22"/>
          <w:szCs w:val="22"/>
          <w:u w:val="single"/>
          <w:shd w:val="clear" w:color="auto" w:fill="FFFFFF"/>
        </w:rPr>
        <w:t>April 19</w:t>
      </w:r>
      <w:r w:rsidRPr="00C14708">
        <w:rPr>
          <w:rFonts w:ascii="Times" w:hAnsi="Times"/>
          <w:bCs/>
          <w:i/>
          <w:sz w:val="22"/>
          <w:szCs w:val="22"/>
          <w:u w:val="single"/>
          <w:shd w:val="clear" w:color="auto" w:fill="FFFFFF"/>
        </w:rPr>
        <w:t>,</w:t>
      </w:r>
      <w:r w:rsidRPr="00337AA6">
        <w:rPr>
          <w:rFonts w:ascii="Times" w:hAnsi="Times"/>
          <w:bCs/>
          <w:i/>
          <w:sz w:val="22"/>
          <w:szCs w:val="22"/>
          <w:u w:val="single"/>
          <w:shd w:val="clear" w:color="auto" w:fill="FFFFFF"/>
        </w:rPr>
        <w:t xml:space="preserve"> for graduating students</w:t>
      </w:r>
      <w:r w:rsidR="00DC1995">
        <w:rPr>
          <w:rFonts w:ascii="Times" w:hAnsi="Times"/>
          <w:bCs/>
          <w:i/>
          <w:sz w:val="22"/>
          <w:szCs w:val="22"/>
          <w:u w:val="single"/>
          <w:shd w:val="clear" w:color="auto" w:fill="FFFFFF"/>
        </w:rPr>
        <w:t>)</w:t>
      </w:r>
      <w:r w:rsidR="00DC1995" w:rsidRPr="00DC1995">
        <w:rPr>
          <w:rFonts w:ascii="Times" w:hAnsi="Times"/>
          <w:bCs/>
          <w:i/>
          <w:sz w:val="22"/>
          <w:szCs w:val="22"/>
          <w:shd w:val="clear" w:color="auto" w:fill="FFFFFF"/>
        </w:rPr>
        <w:t>.</w:t>
      </w:r>
      <w:r w:rsidRPr="00DC1995">
        <w:rPr>
          <w:rStyle w:val="FootnoteReference"/>
          <w:rFonts w:ascii="Times" w:hAnsi="Times"/>
          <w:bCs/>
          <w:iCs/>
          <w:sz w:val="22"/>
          <w:szCs w:val="22"/>
          <w:shd w:val="clear" w:color="auto" w:fill="FFFFFF"/>
        </w:rPr>
        <w:footnoteReference w:id="2"/>
      </w:r>
      <w:r w:rsidRPr="00DC1995">
        <w:rPr>
          <w:rFonts w:ascii="Times" w:hAnsi="Times"/>
          <w:bCs/>
          <w:i/>
          <w:sz w:val="22"/>
          <w:szCs w:val="22"/>
          <w:shd w:val="clear" w:color="auto" w:fill="FFFFFF"/>
        </w:rPr>
        <w:t xml:space="preserve"> </w:t>
      </w:r>
      <w:r>
        <w:rPr>
          <w:rFonts w:ascii="Times" w:hAnsi="Times"/>
          <w:bCs/>
          <w:i/>
          <w:sz w:val="22"/>
          <w:szCs w:val="22"/>
          <w:shd w:val="clear" w:color="auto" w:fill="FFFFFF"/>
        </w:rPr>
        <w:t xml:space="preserve"> </w:t>
      </w:r>
      <w:r w:rsidRPr="00337AA6">
        <w:rPr>
          <w:rFonts w:ascii="Times" w:hAnsi="Times"/>
          <w:bCs/>
          <w:i/>
          <w:sz w:val="22"/>
          <w:szCs w:val="22"/>
          <w:shd w:val="clear" w:color="auto" w:fill="FFFFFF"/>
        </w:rPr>
        <w:t>***PLEASE NOTE:</w:t>
      </w:r>
      <w:r w:rsidRPr="00337AA6">
        <w:rPr>
          <w:rFonts w:ascii="Times" w:hAnsi="Times"/>
          <w:bCs/>
          <w:sz w:val="22"/>
          <w:szCs w:val="22"/>
          <w:shd w:val="clear" w:color="auto" w:fill="FFFFFF"/>
        </w:rPr>
        <w:t xml:space="preserve"> </w:t>
      </w:r>
      <w:r w:rsidRPr="00337AA6">
        <w:rPr>
          <w:rFonts w:ascii="Times" w:hAnsi="Times"/>
          <w:bCs/>
          <w:i/>
          <w:sz w:val="22"/>
          <w:szCs w:val="22"/>
          <w:shd w:val="clear" w:color="auto" w:fill="FFFFFF"/>
        </w:rPr>
        <w:t>Given the advance notice, this is a firm deadline, with no extensions.</w:t>
      </w:r>
    </w:p>
    <w:p w14:paraId="4561A305" w14:textId="77777777" w:rsidR="001B5AE6" w:rsidRPr="00C96BC3" w:rsidRDefault="001B5AE6" w:rsidP="00FE745F">
      <w:pPr>
        <w:rPr>
          <w:rFonts w:ascii="Times Roman" w:hAnsi="Times Roman"/>
          <w:b/>
          <w:sz w:val="22"/>
          <w:szCs w:val="22"/>
        </w:rPr>
      </w:pPr>
    </w:p>
    <w:p w14:paraId="445AFA82" w14:textId="28A28E3E" w:rsidR="0028247A" w:rsidRPr="00C96BC3" w:rsidRDefault="0028247A" w:rsidP="00A35D4C">
      <w:pPr>
        <w:rPr>
          <w:rFonts w:ascii="Times Roman" w:hAnsi="Times Roman"/>
          <w:sz w:val="22"/>
          <w:szCs w:val="22"/>
        </w:rPr>
      </w:pPr>
      <w:r w:rsidRPr="00C96BC3">
        <w:rPr>
          <w:rFonts w:ascii="Times Roman" w:hAnsi="Times Roman"/>
          <w:sz w:val="22"/>
          <w:szCs w:val="22"/>
        </w:rPr>
        <w:t xml:space="preserve">Pending consultation with the instructor and with permission, those taking the course for </w:t>
      </w:r>
      <w:r w:rsidRPr="00C96BC3">
        <w:rPr>
          <w:rFonts w:ascii="Times Roman" w:hAnsi="Times Roman"/>
          <w:sz w:val="22"/>
          <w:szCs w:val="22"/>
          <w:u w:val="single"/>
        </w:rPr>
        <w:t>1 credit</w:t>
      </w:r>
      <w:r w:rsidRPr="00C96BC3">
        <w:rPr>
          <w:rFonts w:ascii="Times Roman" w:hAnsi="Times Roman"/>
          <w:sz w:val="22"/>
          <w:szCs w:val="22"/>
        </w:rPr>
        <w:t xml:space="preserve"> may substitute the </w:t>
      </w:r>
      <w:r w:rsidRPr="00C96BC3">
        <w:rPr>
          <w:rFonts w:ascii="Times Roman" w:hAnsi="Times Roman"/>
          <w:sz w:val="22"/>
          <w:szCs w:val="22"/>
          <w:u w:val="single"/>
        </w:rPr>
        <w:t>Final Project</w:t>
      </w:r>
      <w:r w:rsidR="006A1462" w:rsidRPr="00C96BC3">
        <w:rPr>
          <w:rFonts w:ascii="Times Roman" w:hAnsi="Times Roman"/>
          <w:sz w:val="22"/>
          <w:szCs w:val="22"/>
        </w:rPr>
        <w:t xml:space="preserve"> </w:t>
      </w:r>
      <w:r w:rsidRPr="00C96BC3">
        <w:rPr>
          <w:rFonts w:ascii="Times Roman" w:hAnsi="Times Roman"/>
          <w:sz w:val="22"/>
          <w:szCs w:val="22"/>
        </w:rPr>
        <w:t xml:space="preserve">for the </w:t>
      </w:r>
      <w:r w:rsidRPr="00C96BC3">
        <w:rPr>
          <w:rFonts w:ascii="Times Roman" w:hAnsi="Times Roman"/>
          <w:sz w:val="22"/>
          <w:szCs w:val="22"/>
          <w:u w:val="single"/>
        </w:rPr>
        <w:t>Final Exam</w:t>
      </w:r>
      <w:r w:rsidRPr="00C96BC3">
        <w:rPr>
          <w:rFonts w:ascii="Times Roman" w:hAnsi="Times Roman"/>
          <w:sz w:val="22"/>
          <w:szCs w:val="22"/>
        </w:rPr>
        <w:t>.</w:t>
      </w:r>
      <w:r w:rsidR="006A1462" w:rsidRPr="00C96BC3">
        <w:rPr>
          <w:rFonts w:ascii="Times Roman" w:hAnsi="Times Roman"/>
          <w:sz w:val="22"/>
          <w:szCs w:val="22"/>
        </w:rPr>
        <w:t xml:space="preserve"> (See Course Requirements under “A</w:t>
      </w:r>
      <w:r w:rsidR="006C0D11">
        <w:rPr>
          <w:rFonts w:ascii="Times Roman" w:hAnsi="Times Roman"/>
          <w:sz w:val="22"/>
          <w:szCs w:val="22"/>
        </w:rPr>
        <w:t>,</w:t>
      </w:r>
      <w:r w:rsidR="006A1462" w:rsidRPr="00C96BC3">
        <w:rPr>
          <w:rFonts w:ascii="Times Roman" w:hAnsi="Times Roman"/>
          <w:sz w:val="22"/>
          <w:szCs w:val="22"/>
        </w:rPr>
        <w:t xml:space="preserve">” above, for more information on the </w:t>
      </w:r>
      <w:r w:rsidR="006A1462" w:rsidRPr="00C96BC3">
        <w:rPr>
          <w:rFonts w:ascii="Times Roman" w:hAnsi="Times Roman"/>
          <w:sz w:val="22"/>
          <w:szCs w:val="22"/>
          <w:u w:val="single"/>
        </w:rPr>
        <w:t>Final Project</w:t>
      </w:r>
      <w:r w:rsidR="006A1462" w:rsidRPr="00C96BC3">
        <w:rPr>
          <w:rFonts w:ascii="Times Roman" w:hAnsi="Times Roman"/>
          <w:sz w:val="22"/>
          <w:szCs w:val="22"/>
        </w:rPr>
        <w:t xml:space="preserve"> option.)</w:t>
      </w:r>
    </w:p>
    <w:p w14:paraId="4CC4EC57" w14:textId="77777777" w:rsidR="005F00DA" w:rsidRPr="006C0D11" w:rsidRDefault="005F00DA" w:rsidP="00A35D4C">
      <w:pPr>
        <w:rPr>
          <w:rFonts w:ascii="Times Roman" w:hAnsi="Times Roman"/>
          <w:b/>
          <w:sz w:val="22"/>
          <w:szCs w:val="22"/>
        </w:rPr>
      </w:pPr>
    </w:p>
    <w:p w14:paraId="0E2C1871" w14:textId="32916E42" w:rsidR="00B00EB5" w:rsidRPr="004B5F1A" w:rsidRDefault="007D3AF1" w:rsidP="00A35D4C">
      <w:pPr>
        <w:rPr>
          <w:rFonts w:ascii="Times Roman" w:hAnsi="Times Roman"/>
          <w:sz w:val="16"/>
          <w:szCs w:val="16"/>
          <w:u w:val="single"/>
        </w:rPr>
      </w:pPr>
      <w:r w:rsidRPr="00C96BC3">
        <w:rPr>
          <w:rFonts w:ascii="Times Roman" w:hAnsi="Times Roman"/>
          <w:b/>
          <w:sz w:val="22"/>
          <w:szCs w:val="22"/>
        </w:rPr>
        <w:t xml:space="preserve">Evaluation &amp; Grading </w:t>
      </w:r>
      <w:r w:rsidR="00C07955" w:rsidRPr="00C96BC3">
        <w:rPr>
          <w:rFonts w:ascii="Times Roman" w:hAnsi="Times Roman"/>
          <w:b/>
          <w:sz w:val="22"/>
          <w:szCs w:val="22"/>
        </w:rPr>
        <w:br/>
      </w:r>
    </w:p>
    <w:p w14:paraId="4CB2671D" w14:textId="77777777" w:rsidR="008C06D7" w:rsidRPr="00C96BC3" w:rsidRDefault="008C06D7" w:rsidP="00A35D4C">
      <w:pPr>
        <w:rPr>
          <w:rFonts w:ascii="Times Roman" w:hAnsi="Times Roman"/>
          <w:sz w:val="22"/>
          <w:szCs w:val="22"/>
          <w:u w:val="single"/>
        </w:rPr>
      </w:pPr>
      <w:r w:rsidRPr="00C96BC3">
        <w:rPr>
          <w:rFonts w:ascii="Times Roman" w:hAnsi="Times Roman"/>
          <w:sz w:val="22"/>
          <w:szCs w:val="22"/>
          <w:u w:val="single"/>
        </w:rPr>
        <w:t xml:space="preserve">Grading Criteria for </w:t>
      </w:r>
      <w:r w:rsidR="00452ED2" w:rsidRPr="00C96BC3">
        <w:rPr>
          <w:rFonts w:ascii="Times Roman" w:hAnsi="Times Roman"/>
          <w:sz w:val="22"/>
          <w:szCs w:val="22"/>
          <w:u w:val="single"/>
        </w:rPr>
        <w:t xml:space="preserve">All </w:t>
      </w:r>
      <w:r w:rsidRPr="00C96BC3">
        <w:rPr>
          <w:rFonts w:ascii="Times Roman" w:hAnsi="Times Roman"/>
          <w:sz w:val="22"/>
          <w:szCs w:val="22"/>
          <w:u w:val="single"/>
        </w:rPr>
        <w:t>Written Assignments</w:t>
      </w:r>
      <w:r w:rsidRPr="00662C50">
        <w:rPr>
          <w:rFonts w:ascii="Times Roman" w:hAnsi="Times Roman"/>
          <w:sz w:val="22"/>
          <w:szCs w:val="22"/>
        </w:rPr>
        <w:t>:</w:t>
      </w:r>
    </w:p>
    <w:p w14:paraId="732AA8FC" w14:textId="77777777" w:rsidR="00B00EB5" w:rsidRPr="00C96BC3" w:rsidRDefault="00B00EB5" w:rsidP="00A35D4C">
      <w:pPr>
        <w:rPr>
          <w:rFonts w:ascii="Times Roman" w:hAnsi="Times Roman"/>
          <w:sz w:val="22"/>
          <w:szCs w:val="22"/>
        </w:rPr>
      </w:pPr>
    </w:p>
    <w:p w14:paraId="46A1C980" w14:textId="2063A773" w:rsidR="008C06D7" w:rsidRPr="00C96BC3" w:rsidRDefault="008C06D7" w:rsidP="00A35D4C">
      <w:pPr>
        <w:rPr>
          <w:rFonts w:ascii="Times Roman" w:hAnsi="Times Roman"/>
          <w:sz w:val="22"/>
          <w:szCs w:val="22"/>
        </w:rPr>
      </w:pPr>
      <w:r w:rsidRPr="00C96BC3">
        <w:rPr>
          <w:rFonts w:ascii="Times Roman" w:hAnsi="Times Roman"/>
          <w:sz w:val="22"/>
          <w:szCs w:val="22"/>
        </w:rPr>
        <w:t xml:space="preserve">Students </w:t>
      </w:r>
      <w:r w:rsidR="00FE745F" w:rsidRPr="00C96BC3">
        <w:rPr>
          <w:rFonts w:ascii="Times Roman" w:hAnsi="Times Roman"/>
          <w:sz w:val="22"/>
          <w:szCs w:val="22"/>
        </w:rPr>
        <w:t xml:space="preserve">who take the course for </w:t>
      </w:r>
      <w:r w:rsidR="00FE745F" w:rsidRPr="00C96BC3">
        <w:rPr>
          <w:rFonts w:ascii="Times Roman" w:hAnsi="Times Roman"/>
          <w:sz w:val="22"/>
          <w:szCs w:val="22"/>
          <w:u w:val="single"/>
        </w:rPr>
        <w:t xml:space="preserve">3 credits </w:t>
      </w:r>
      <w:r w:rsidR="00FE745F" w:rsidRPr="00C96BC3">
        <w:rPr>
          <w:rFonts w:ascii="Times Roman" w:hAnsi="Times Roman"/>
          <w:sz w:val="22"/>
          <w:szCs w:val="22"/>
        </w:rPr>
        <w:t xml:space="preserve">will </w:t>
      </w:r>
      <w:r w:rsidR="00FB1A17" w:rsidRPr="00C96BC3">
        <w:rPr>
          <w:rFonts w:ascii="Times Roman" w:hAnsi="Times Roman"/>
          <w:sz w:val="22"/>
          <w:szCs w:val="22"/>
        </w:rPr>
        <w:t xml:space="preserve">be </w:t>
      </w:r>
      <w:r w:rsidR="00FE745F" w:rsidRPr="00C96BC3">
        <w:rPr>
          <w:rFonts w:ascii="Times Roman" w:hAnsi="Times Roman"/>
          <w:sz w:val="22"/>
          <w:szCs w:val="22"/>
        </w:rPr>
        <w:t xml:space="preserve">evaluated on all of the criteria below. Students who take the course for </w:t>
      </w:r>
      <w:r w:rsidR="00FE745F" w:rsidRPr="00C96BC3">
        <w:rPr>
          <w:rFonts w:ascii="Times Roman" w:hAnsi="Times Roman"/>
          <w:sz w:val="22"/>
          <w:szCs w:val="22"/>
          <w:u w:val="single"/>
        </w:rPr>
        <w:t>1 credit</w:t>
      </w:r>
      <w:r w:rsidR="00FE745F" w:rsidRPr="00C96BC3">
        <w:rPr>
          <w:rFonts w:ascii="Times Roman" w:hAnsi="Times Roman"/>
          <w:sz w:val="22"/>
          <w:szCs w:val="22"/>
        </w:rPr>
        <w:t xml:space="preserve"> will be evaluated based only the </w:t>
      </w:r>
      <w:r w:rsidRPr="00C96BC3">
        <w:rPr>
          <w:rFonts w:ascii="Times Roman" w:hAnsi="Times Roman"/>
          <w:sz w:val="22"/>
          <w:szCs w:val="22"/>
        </w:rPr>
        <w:t>criteria</w:t>
      </w:r>
      <w:r w:rsidR="00FE745F" w:rsidRPr="00C96BC3">
        <w:rPr>
          <w:rFonts w:ascii="Times Roman" w:hAnsi="Times Roman"/>
          <w:sz w:val="22"/>
          <w:szCs w:val="22"/>
        </w:rPr>
        <w:t xml:space="preserve"> related to their course requirements.  </w:t>
      </w:r>
      <w:r w:rsidR="00B00EB5" w:rsidRPr="00C96BC3">
        <w:rPr>
          <w:rFonts w:ascii="Times Roman" w:hAnsi="Times Roman"/>
          <w:sz w:val="22"/>
          <w:szCs w:val="22"/>
        </w:rPr>
        <w:br/>
      </w:r>
    </w:p>
    <w:p w14:paraId="47BC1A60" w14:textId="5736BA2D" w:rsidR="008C06D7" w:rsidRPr="00C96BC3" w:rsidRDefault="002A67CA" w:rsidP="00A3703D">
      <w:pPr>
        <w:pStyle w:val="NormalWeb"/>
        <w:numPr>
          <w:ilvl w:val="0"/>
          <w:numId w:val="1"/>
        </w:numPr>
        <w:spacing w:before="0" w:beforeAutospacing="0" w:after="0" w:afterAutospacing="0"/>
        <w:rPr>
          <w:rFonts w:ascii="Times Roman" w:hAnsi="Times Roman"/>
          <w:sz w:val="22"/>
          <w:szCs w:val="22"/>
        </w:rPr>
      </w:pPr>
      <w:r w:rsidRPr="00C96BC3">
        <w:rPr>
          <w:rFonts w:ascii="Times Roman" w:hAnsi="Times Roman"/>
          <w:i/>
          <w:sz w:val="22"/>
          <w:szCs w:val="22"/>
        </w:rPr>
        <w:t xml:space="preserve">Critical thinking: </w:t>
      </w:r>
      <w:r w:rsidR="008C06D7" w:rsidRPr="00C96BC3">
        <w:rPr>
          <w:rFonts w:ascii="Times Roman" w:hAnsi="Times Roman"/>
          <w:sz w:val="22"/>
          <w:szCs w:val="22"/>
        </w:rPr>
        <w:t xml:space="preserve">In </w:t>
      </w:r>
      <w:r w:rsidR="0028247A" w:rsidRPr="00C96BC3">
        <w:rPr>
          <w:rFonts w:ascii="Times Roman" w:hAnsi="Times Roman"/>
          <w:sz w:val="22"/>
          <w:szCs w:val="22"/>
        </w:rPr>
        <w:t xml:space="preserve">preparing their </w:t>
      </w:r>
      <w:r w:rsidR="008C06D7" w:rsidRPr="00C96BC3">
        <w:rPr>
          <w:rFonts w:ascii="Times Roman" w:hAnsi="Times Roman"/>
          <w:sz w:val="22"/>
          <w:szCs w:val="22"/>
        </w:rPr>
        <w:t>C</w:t>
      </w:r>
      <w:r w:rsidR="004E51A6" w:rsidRPr="00C96BC3">
        <w:rPr>
          <w:rFonts w:ascii="Times Roman" w:hAnsi="Times Roman"/>
          <w:sz w:val="22"/>
          <w:szCs w:val="22"/>
        </w:rPr>
        <w:t>anvas</w:t>
      </w:r>
      <w:r w:rsidR="0028247A" w:rsidRPr="00C96BC3">
        <w:rPr>
          <w:rFonts w:ascii="Times Roman" w:hAnsi="Times Roman"/>
          <w:sz w:val="22"/>
          <w:szCs w:val="22"/>
        </w:rPr>
        <w:t xml:space="preserve"> </w:t>
      </w:r>
      <w:r w:rsidR="008C06D7" w:rsidRPr="00C96BC3">
        <w:rPr>
          <w:rFonts w:ascii="Times Roman" w:hAnsi="Times Roman"/>
          <w:sz w:val="22"/>
          <w:szCs w:val="22"/>
        </w:rPr>
        <w:t>assignments</w:t>
      </w:r>
      <w:r w:rsidR="004D4725" w:rsidRPr="00C96BC3">
        <w:rPr>
          <w:rFonts w:ascii="Times Roman" w:hAnsi="Times Roman"/>
          <w:sz w:val="22"/>
          <w:szCs w:val="22"/>
        </w:rPr>
        <w:t>,</w:t>
      </w:r>
      <w:r w:rsidR="008C06D7" w:rsidRPr="00C96BC3">
        <w:rPr>
          <w:rFonts w:ascii="Times Roman" w:hAnsi="Times Roman"/>
          <w:sz w:val="22"/>
          <w:szCs w:val="22"/>
        </w:rPr>
        <w:t xml:space="preserve"> </w:t>
      </w:r>
      <w:r w:rsidR="00194F4C" w:rsidRPr="00C96BC3">
        <w:rPr>
          <w:rFonts w:ascii="Times Roman" w:hAnsi="Times Roman"/>
          <w:sz w:val="22"/>
          <w:szCs w:val="22"/>
        </w:rPr>
        <w:t>student</w:t>
      </w:r>
      <w:r w:rsidR="00DC1995">
        <w:rPr>
          <w:rFonts w:ascii="Times Roman" w:hAnsi="Times Roman"/>
          <w:sz w:val="22"/>
          <w:szCs w:val="22"/>
        </w:rPr>
        <w:t>s</w:t>
      </w:r>
      <w:r w:rsidR="008C06D7" w:rsidRPr="00C96BC3">
        <w:rPr>
          <w:rFonts w:ascii="Times Roman" w:hAnsi="Times Roman"/>
          <w:sz w:val="22"/>
          <w:szCs w:val="22"/>
        </w:rPr>
        <w:t xml:space="preserve"> </w:t>
      </w:r>
      <w:r w:rsidR="00194F4C" w:rsidRPr="00C96BC3">
        <w:rPr>
          <w:rFonts w:ascii="Times Roman" w:hAnsi="Times Roman"/>
          <w:sz w:val="22"/>
          <w:szCs w:val="22"/>
        </w:rPr>
        <w:t>should</w:t>
      </w:r>
      <w:r w:rsidR="0028247A" w:rsidRPr="00C96BC3">
        <w:rPr>
          <w:rFonts w:ascii="Times Roman" w:hAnsi="Times Roman"/>
          <w:sz w:val="22"/>
          <w:szCs w:val="22"/>
        </w:rPr>
        <w:t xml:space="preserve"> demonstrate </w:t>
      </w:r>
      <w:r w:rsidR="00194F4C" w:rsidRPr="00C96BC3">
        <w:rPr>
          <w:rFonts w:ascii="Times Roman" w:hAnsi="Times Roman"/>
          <w:sz w:val="22"/>
          <w:szCs w:val="22"/>
        </w:rPr>
        <w:t xml:space="preserve">careful </w:t>
      </w:r>
      <w:r w:rsidR="005B5119" w:rsidRPr="00C96BC3">
        <w:rPr>
          <w:rFonts w:ascii="Times Roman" w:hAnsi="Times Roman"/>
          <w:sz w:val="22"/>
          <w:szCs w:val="22"/>
        </w:rPr>
        <w:t xml:space="preserve">consideration of, </w:t>
      </w:r>
      <w:r w:rsidR="00194F4C" w:rsidRPr="00C96BC3">
        <w:rPr>
          <w:rFonts w:ascii="Times Roman" w:hAnsi="Times Roman"/>
          <w:sz w:val="22"/>
          <w:szCs w:val="22"/>
        </w:rPr>
        <w:t>analysis</w:t>
      </w:r>
      <w:r w:rsidR="0028247A" w:rsidRPr="00C96BC3">
        <w:rPr>
          <w:rFonts w:ascii="Times Roman" w:hAnsi="Times Roman"/>
          <w:sz w:val="22"/>
          <w:szCs w:val="22"/>
        </w:rPr>
        <w:t xml:space="preserve"> </w:t>
      </w:r>
      <w:r w:rsidR="005B5119" w:rsidRPr="00C96BC3">
        <w:rPr>
          <w:rFonts w:ascii="Times Roman" w:hAnsi="Times Roman"/>
          <w:sz w:val="22"/>
          <w:szCs w:val="22"/>
        </w:rPr>
        <w:t>of</w:t>
      </w:r>
      <w:r w:rsidR="006C0D11">
        <w:rPr>
          <w:rFonts w:ascii="Times Roman" w:hAnsi="Times Roman"/>
          <w:sz w:val="22"/>
          <w:szCs w:val="22"/>
        </w:rPr>
        <w:t>,</w:t>
      </w:r>
      <w:r w:rsidR="005B5119" w:rsidRPr="00C96BC3">
        <w:rPr>
          <w:rFonts w:ascii="Times Roman" w:hAnsi="Times Roman"/>
          <w:sz w:val="22"/>
          <w:szCs w:val="22"/>
        </w:rPr>
        <w:t xml:space="preserve"> and support for the facts and concepts employed in making </w:t>
      </w:r>
      <w:r w:rsidR="00194F4C" w:rsidRPr="00C96BC3">
        <w:rPr>
          <w:rFonts w:ascii="Times Roman" w:hAnsi="Times Roman"/>
          <w:sz w:val="22"/>
          <w:szCs w:val="22"/>
        </w:rPr>
        <w:t>his/her</w:t>
      </w:r>
      <w:r w:rsidRPr="00C96BC3">
        <w:rPr>
          <w:rFonts w:ascii="Times Roman" w:hAnsi="Times Roman"/>
          <w:sz w:val="22"/>
          <w:szCs w:val="22"/>
        </w:rPr>
        <w:t xml:space="preserve"> </w:t>
      </w:r>
      <w:r w:rsidR="005B5119" w:rsidRPr="00C96BC3">
        <w:rPr>
          <w:rFonts w:ascii="Times Roman" w:hAnsi="Times Roman"/>
          <w:sz w:val="22"/>
          <w:szCs w:val="22"/>
        </w:rPr>
        <w:t>argument.</w:t>
      </w:r>
    </w:p>
    <w:p w14:paraId="164CBDC7" w14:textId="699126F6" w:rsidR="008C06D7" w:rsidRPr="00C96BC3" w:rsidRDefault="002A67CA" w:rsidP="00A3703D">
      <w:pPr>
        <w:pStyle w:val="NormalWeb"/>
        <w:numPr>
          <w:ilvl w:val="0"/>
          <w:numId w:val="1"/>
        </w:numPr>
        <w:spacing w:before="0" w:beforeAutospacing="0" w:after="0" w:afterAutospacing="0"/>
        <w:rPr>
          <w:rFonts w:ascii="Times Roman" w:hAnsi="Times Roman"/>
          <w:sz w:val="22"/>
          <w:szCs w:val="22"/>
        </w:rPr>
      </w:pPr>
      <w:r w:rsidRPr="00C96BC3">
        <w:rPr>
          <w:rFonts w:ascii="Times Roman" w:hAnsi="Times Roman"/>
          <w:i/>
          <w:sz w:val="22"/>
          <w:szCs w:val="22"/>
        </w:rPr>
        <w:t>Content and s</w:t>
      </w:r>
      <w:r w:rsidR="008C06D7" w:rsidRPr="00C96BC3">
        <w:rPr>
          <w:rFonts w:ascii="Times Roman" w:hAnsi="Times Roman"/>
          <w:i/>
          <w:sz w:val="22"/>
          <w:szCs w:val="22"/>
        </w:rPr>
        <w:t>ources:</w:t>
      </w:r>
      <w:r w:rsidR="00194F4C" w:rsidRPr="00C96BC3">
        <w:rPr>
          <w:rFonts w:ascii="Times Roman" w:hAnsi="Times Roman"/>
          <w:sz w:val="22"/>
          <w:szCs w:val="22"/>
        </w:rPr>
        <w:t xml:space="preserve"> In all written work</w:t>
      </w:r>
      <w:r w:rsidR="00DC1995">
        <w:rPr>
          <w:rFonts w:ascii="Times Roman" w:hAnsi="Times Roman"/>
          <w:sz w:val="22"/>
          <w:szCs w:val="22"/>
        </w:rPr>
        <w:t>,</w:t>
      </w:r>
      <w:r w:rsidR="00194F4C" w:rsidRPr="00C96BC3">
        <w:rPr>
          <w:rFonts w:ascii="Times Roman" w:hAnsi="Times Roman"/>
          <w:sz w:val="22"/>
          <w:szCs w:val="22"/>
        </w:rPr>
        <w:t xml:space="preserve"> s</w:t>
      </w:r>
      <w:r w:rsidR="008C06D7" w:rsidRPr="00C96BC3">
        <w:rPr>
          <w:rFonts w:ascii="Times Roman" w:hAnsi="Times Roman"/>
          <w:sz w:val="22"/>
          <w:szCs w:val="22"/>
        </w:rPr>
        <w:t xml:space="preserve">tudents are expected to </w:t>
      </w:r>
      <w:r w:rsidR="008C06D7" w:rsidRPr="00C96BC3">
        <w:rPr>
          <w:rFonts w:ascii="Times Roman" w:hAnsi="Times Roman"/>
          <w:iCs/>
          <w:sz w:val="22"/>
          <w:szCs w:val="22"/>
        </w:rPr>
        <w:t xml:space="preserve">draw from insights in the weekly lectures, as well as from a variety of published sources, to inform their </w:t>
      </w:r>
      <w:r w:rsidR="00194F4C" w:rsidRPr="00C96BC3">
        <w:rPr>
          <w:rFonts w:ascii="Times Roman" w:hAnsi="Times Roman"/>
          <w:iCs/>
          <w:sz w:val="22"/>
          <w:szCs w:val="22"/>
        </w:rPr>
        <w:t>discussion</w:t>
      </w:r>
      <w:r w:rsidR="008C06D7" w:rsidRPr="00C96BC3">
        <w:rPr>
          <w:rFonts w:ascii="Times Roman" w:hAnsi="Times Roman"/>
          <w:iCs/>
          <w:sz w:val="22"/>
          <w:szCs w:val="22"/>
        </w:rPr>
        <w:t xml:space="preserve"> of </w:t>
      </w:r>
      <w:r w:rsidRPr="00C96BC3">
        <w:rPr>
          <w:rFonts w:ascii="Times Roman" w:hAnsi="Times Roman"/>
          <w:iCs/>
          <w:sz w:val="22"/>
          <w:szCs w:val="22"/>
        </w:rPr>
        <w:t xml:space="preserve">the </w:t>
      </w:r>
      <w:r w:rsidR="008C06D7" w:rsidRPr="00C96BC3">
        <w:rPr>
          <w:rFonts w:ascii="Times Roman" w:hAnsi="Times Roman"/>
          <w:iCs/>
          <w:sz w:val="22"/>
          <w:szCs w:val="22"/>
        </w:rPr>
        <w:t>issues</w:t>
      </w:r>
      <w:r w:rsidRPr="00C96BC3">
        <w:rPr>
          <w:rFonts w:ascii="Times Roman" w:hAnsi="Times Roman"/>
          <w:iCs/>
          <w:sz w:val="22"/>
          <w:szCs w:val="22"/>
        </w:rPr>
        <w:t xml:space="preserve"> at hand regarding gender and sustainable urban development</w:t>
      </w:r>
      <w:r w:rsidR="008C06D7" w:rsidRPr="00C96BC3">
        <w:rPr>
          <w:rFonts w:ascii="Times Roman" w:hAnsi="Times Roman"/>
          <w:iCs/>
          <w:sz w:val="22"/>
          <w:szCs w:val="22"/>
        </w:rPr>
        <w:t xml:space="preserve">. </w:t>
      </w:r>
      <w:r w:rsidR="008C06D7" w:rsidRPr="00C96BC3">
        <w:rPr>
          <w:rFonts w:ascii="Times Roman" w:hAnsi="Times Roman"/>
          <w:sz w:val="22"/>
          <w:szCs w:val="22"/>
        </w:rPr>
        <w:t xml:space="preserve">All sources shall be properly cited in the text and </w:t>
      </w:r>
      <w:r w:rsidR="005B5119" w:rsidRPr="00C96BC3">
        <w:rPr>
          <w:rFonts w:ascii="Times Roman" w:hAnsi="Times Roman"/>
          <w:sz w:val="22"/>
          <w:szCs w:val="22"/>
        </w:rPr>
        <w:t>in</w:t>
      </w:r>
      <w:r w:rsidR="008C06D7" w:rsidRPr="00C96BC3">
        <w:rPr>
          <w:rFonts w:ascii="Times Roman" w:hAnsi="Times Roman"/>
          <w:sz w:val="22"/>
          <w:szCs w:val="22"/>
        </w:rPr>
        <w:t xml:space="preserve"> a bibliography using MLA form</w:t>
      </w:r>
      <w:r w:rsidR="008C06D7" w:rsidRPr="001129C0">
        <w:rPr>
          <w:rFonts w:ascii="Times Roman" w:hAnsi="Times Roman"/>
          <w:sz w:val="22"/>
          <w:szCs w:val="22"/>
        </w:rPr>
        <w:t>at. Please use only primary or secondary resources. For more information about primary</w:t>
      </w:r>
      <w:r w:rsidR="00F074D9" w:rsidRPr="001129C0">
        <w:rPr>
          <w:rFonts w:ascii="Times Roman" w:hAnsi="Times Roman"/>
          <w:sz w:val="22"/>
          <w:szCs w:val="22"/>
        </w:rPr>
        <w:t xml:space="preserve"> and secondary resources, </w:t>
      </w:r>
      <w:r w:rsidR="002D4444" w:rsidRPr="001129C0">
        <w:rPr>
          <w:rFonts w:ascii="Times Roman" w:hAnsi="Times Roman"/>
          <w:sz w:val="22"/>
          <w:szCs w:val="22"/>
        </w:rPr>
        <w:t xml:space="preserve">see </w:t>
      </w:r>
      <w:hyperlink r:id="rId24" w:history="1">
        <w:r w:rsidR="00ED74FF" w:rsidRPr="001129C0">
          <w:rPr>
            <w:rStyle w:val="Hyperlink"/>
            <w:rFonts w:ascii="Times Roman" w:hAnsi="Times Roman"/>
            <w:sz w:val="22"/>
            <w:szCs w:val="22"/>
          </w:rPr>
          <w:t>http://guides.lib.berkeley.edu/subject-guide/163-Finding-Historical-Primary-Sources</w:t>
        </w:r>
      </w:hyperlink>
      <w:r w:rsidR="00ED74FF" w:rsidRPr="001129C0">
        <w:rPr>
          <w:rFonts w:ascii="Times Roman" w:hAnsi="Times Roman"/>
          <w:sz w:val="22"/>
          <w:szCs w:val="22"/>
        </w:rPr>
        <w:t xml:space="preserve">. </w:t>
      </w:r>
    </w:p>
    <w:p w14:paraId="19193A29" w14:textId="1360883A" w:rsidR="00DD13EE" w:rsidRPr="00C96BC3" w:rsidRDefault="008C06D7" w:rsidP="00A3703D">
      <w:pPr>
        <w:pStyle w:val="NormalWeb"/>
        <w:numPr>
          <w:ilvl w:val="0"/>
          <w:numId w:val="1"/>
        </w:numPr>
        <w:spacing w:before="0" w:beforeAutospacing="0" w:after="0" w:afterAutospacing="0"/>
        <w:rPr>
          <w:rFonts w:ascii="Times Roman" w:hAnsi="Times Roman"/>
          <w:sz w:val="22"/>
          <w:szCs w:val="22"/>
        </w:rPr>
      </w:pPr>
      <w:r w:rsidRPr="00C96BC3">
        <w:rPr>
          <w:rFonts w:ascii="Times Roman" w:hAnsi="Times Roman"/>
          <w:i/>
          <w:iCs/>
          <w:sz w:val="22"/>
          <w:szCs w:val="22"/>
        </w:rPr>
        <w:t>Q</w:t>
      </w:r>
      <w:r w:rsidR="002A67CA" w:rsidRPr="00C96BC3">
        <w:rPr>
          <w:rFonts w:ascii="Times Roman" w:hAnsi="Times Roman"/>
          <w:i/>
          <w:iCs/>
          <w:sz w:val="22"/>
          <w:szCs w:val="22"/>
        </w:rPr>
        <w:t>uality of written assignments:</w:t>
      </w:r>
      <w:r w:rsidR="002A67CA" w:rsidRPr="00C96BC3">
        <w:rPr>
          <w:rFonts w:ascii="Times Roman" w:hAnsi="Times Roman"/>
          <w:iCs/>
          <w:sz w:val="22"/>
          <w:szCs w:val="22"/>
        </w:rPr>
        <w:t xml:space="preserve"> S</w:t>
      </w:r>
      <w:r w:rsidRPr="00C96BC3">
        <w:rPr>
          <w:rFonts w:ascii="Times Roman" w:hAnsi="Times Roman"/>
          <w:iCs/>
          <w:sz w:val="22"/>
          <w:szCs w:val="22"/>
        </w:rPr>
        <w:t xml:space="preserve">tudents are expected to produce </w:t>
      </w:r>
      <w:r w:rsidR="002A67CA" w:rsidRPr="00C96BC3">
        <w:rPr>
          <w:rFonts w:ascii="Times Roman" w:hAnsi="Times Roman"/>
          <w:iCs/>
          <w:sz w:val="22"/>
          <w:szCs w:val="22"/>
        </w:rPr>
        <w:t xml:space="preserve">consistently </w:t>
      </w:r>
      <w:r w:rsidRPr="00C96BC3">
        <w:rPr>
          <w:rFonts w:ascii="Times Roman" w:hAnsi="Times Roman"/>
          <w:iCs/>
          <w:sz w:val="22"/>
          <w:szCs w:val="22"/>
        </w:rPr>
        <w:t>concise, well-organiz</w:t>
      </w:r>
      <w:r w:rsidR="002A67CA" w:rsidRPr="00C96BC3">
        <w:rPr>
          <w:rFonts w:ascii="Times Roman" w:hAnsi="Times Roman"/>
          <w:iCs/>
          <w:sz w:val="22"/>
          <w:szCs w:val="22"/>
        </w:rPr>
        <w:t>ed,</w:t>
      </w:r>
      <w:r w:rsidRPr="00C96BC3">
        <w:rPr>
          <w:rFonts w:ascii="Times Roman" w:hAnsi="Times Roman"/>
          <w:iCs/>
          <w:sz w:val="22"/>
          <w:szCs w:val="22"/>
        </w:rPr>
        <w:t xml:space="preserve"> </w:t>
      </w:r>
      <w:r w:rsidR="002A67CA" w:rsidRPr="00C96BC3">
        <w:rPr>
          <w:rFonts w:ascii="Times Roman" w:hAnsi="Times Roman"/>
          <w:iCs/>
          <w:sz w:val="22"/>
          <w:szCs w:val="22"/>
        </w:rPr>
        <w:t>well-argued</w:t>
      </w:r>
      <w:r w:rsidR="006C0D11">
        <w:rPr>
          <w:rFonts w:ascii="Times Roman" w:hAnsi="Times Roman"/>
          <w:iCs/>
          <w:sz w:val="22"/>
          <w:szCs w:val="22"/>
        </w:rPr>
        <w:t>,</w:t>
      </w:r>
      <w:r w:rsidRPr="00C96BC3">
        <w:rPr>
          <w:rFonts w:ascii="Times Roman" w:hAnsi="Times Roman"/>
          <w:iCs/>
          <w:sz w:val="22"/>
          <w:szCs w:val="22"/>
        </w:rPr>
        <w:t xml:space="preserve"> </w:t>
      </w:r>
      <w:r w:rsidR="002A67CA" w:rsidRPr="00C96BC3">
        <w:rPr>
          <w:rFonts w:ascii="Times Roman" w:hAnsi="Times Roman"/>
          <w:iCs/>
          <w:sz w:val="22"/>
          <w:szCs w:val="22"/>
        </w:rPr>
        <w:t>and correctly formatted</w:t>
      </w:r>
      <w:r w:rsidR="002A67CA" w:rsidRPr="00C96BC3">
        <w:rPr>
          <w:rFonts w:ascii="Times Roman" w:hAnsi="Times Roman"/>
          <w:b/>
          <w:iCs/>
          <w:sz w:val="22"/>
          <w:szCs w:val="22"/>
        </w:rPr>
        <w:t xml:space="preserve"> </w:t>
      </w:r>
      <w:r w:rsidR="002A67CA" w:rsidRPr="00C96BC3">
        <w:rPr>
          <w:rFonts w:ascii="Times Roman" w:hAnsi="Times Roman"/>
          <w:sz w:val="22"/>
          <w:szCs w:val="22"/>
        </w:rPr>
        <w:t xml:space="preserve">work </w:t>
      </w:r>
      <w:r w:rsidRPr="00C96BC3">
        <w:rPr>
          <w:rFonts w:ascii="Times Roman" w:hAnsi="Times Roman"/>
          <w:sz w:val="22"/>
          <w:szCs w:val="22"/>
        </w:rPr>
        <w:t>that display</w:t>
      </w:r>
      <w:r w:rsidR="002A67CA" w:rsidRPr="00C96BC3">
        <w:rPr>
          <w:rFonts w:ascii="Times Roman" w:hAnsi="Times Roman"/>
          <w:sz w:val="22"/>
          <w:szCs w:val="22"/>
        </w:rPr>
        <w:t>s</w:t>
      </w:r>
      <w:r w:rsidRPr="00C96BC3">
        <w:rPr>
          <w:rFonts w:ascii="Times Roman" w:hAnsi="Times Roman"/>
          <w:sz w:val="22"/>
          <w:szCs w:val="22"/>
        </w:rPr>
        <w:t xml:space="preserve"> their </w:t>
      </w:r>
      <w:r w:rsidR="002A67CA" w:rsidRPr="00C96BC3">
        <w:rPr>
          <w:rFonts w:ascii="Times Roman" w:hAnsi="Times Roman"/>
          <w:sz w:val="22"/>
          <w:szCs w:val="22"/>
        </w:rPr>
        <w:t>mastery of</w:t>
      </w:r>
      <w:r w:rsidRPr="00C96BC3">
        <w:rPr>
          <w:rFonts w:ascii="Times Roman" w:hAnsi="Times Roman"/>
          <w:sz w:val="22"/>
          <w:szCs w:val="22"/>
        </w:rPr>
        <w:t xml:space="preserve"> the concepts </w:t>
      </w:r>
      <w:r w:rsidR="002A67CA" w:rsidRPr="00C96BC3">
        <w:rPr>
          <w:rFonts w:ascii="Times Roman" w:hAnsi="Times Roman"/>
          <w:sz w:val="22"/>
          <w:szCs w:val="22"/>
        </w:rPr>
        <w:t>embedded in</w:t>
      </w:r>
      <w:r w:rsidRPr="00C96BC3">
        <w:rPr>
          <w:rFonts w:ascii="Times Roman" w:hAnsi="Times Roman"/>
          <w:sz w:val="22"/>
          <w:szCs w:val="22"/>
        </w:rPr>
        <w:t xml:space="preserve"> the weekly lectures and reading assignments.</w:t>
      </w:r>
    </w:p>
    <w:p w14:paraId="51664E4D" w14:textId="46B715D2" w:rsidR="002A67CA" w:rsidRPr="00C96BC3" w:rsidRDefault="002A67CA" w:rsidP="00A3703D">
      <w:pPr>
        <w:pStyle w:val="NormalWeb"/>
        <w:numPr>
          <w:ilvl w:val="0"/>
          <w:numId w:val="1"/>
        </w:numPr>
        <w:spacing w:before="0" w:beforeAutospacing="0" w:after="0" w:afterAutospacing="0"/>
        <w:rPr>
          <w:rFonts w:ascii="Times Roman" w:hAnsi="Times Roman"/>
          <w:sz w:val="22"/>
          <w:szCs w:val="22"/>
        </w:rPr>
      </w:pPr>
      <w:r w:rsidRPr="00C96BC3">
        <w:rPr>
          <w:rFonts w:ascii="Times Roman" w:hAnsi="Times Roman"/>
          <w:i/>
          <w:iCs/>
          <w:sz w:val="22"/>
          <w:szCs w:val="22"/>
        </w:rPr>
        <w:t xml:space="preserve">Final </w:t>
      </w:r>
      <w:r w:rsidR="00D467FC">
        <w:rPr>
          <w:rFonts w:ascii="Times Roman" w:hAnsi="Times Roman"/>
          <w:i/>
          <w:iCs/>
          <w:sz w:val="22"/>
          <w:szCs w:val="22"/>
        </w:rPr>
        <w:t>P</w:t>
      </w:r>
      <w:r w:rsidRPr="00C96BC3">
        <w:rPr>
          <w:rFonts w:ascii="Times Roman" w:hAnsi="Times Roman"/>
          <w:i/>
          <w:iCs/>
          <w:sz w:val="22"/>
          <w:szCs w:val="22"/>
        </w:rPr>
        <w:t xml:space="preserve">roject </w:t>
      </w:r>
      <w:r w:rsidR="00D467FC">
        <w:rPr>
          <w:rFonts w:ascii="Times Roman" w:hAnsi="Times Roman"/>
          <w:i/>
          <w:iCs/>
          <w:sz w:val="22"/>
          <w:szCs w:val="22"/>
        </w:rPr>
        <w:t>P</w:t>
      </w:r>
      <w:r w:rsidRPr="00C96BC3">
        <w:rPr>
          <w:rFonts w:ascii="Times Roman" w:hAnsi="Times Roman"/>
          <w:i/>
          <w:iCs/>
          <w:sz w:val="22"/>
          <w:szCs w:val="22"/>
        </w:rPr>
        <w:t>resentations:</w:t>
      </w:r>
      <w:r w:rsidRPr="00C96BC3">
        <w:rPr>
          <w:rFonts w:ascii="Times Roman" w:hAnsi="Times Roman"/>
          <w:iCs/>
          <w:sz w:val="22"/>
          <w:szCs w:val="22"/>
        </w:rPr>
        <w:t xml:space="preserve"> Students can be creative in their presentations, making use of multiple media (graphics, maps, charts, photos, video) t</w:t>
      </w:r>
      <w:r w:rsidR="00DC1995">
        <w:rPr>
          <w:rFonts w:ascii="Times Roman" w:hAnsi="Times Roman"/>
          <w:iCs/>
          <w:sz w:val="22"/>
          <w:szCs w:val="22"/>
        </w:rPr>
        <w:t>o</w:t>
      </w:r>
      <w:r w:rsidRPr="00C96BC3">
        <w:rPr>
          <w:rFonts w:ascii="Times Roman" w:hAnsi="Times Roman"/>
          <w:iCs/>
          <w:sz w:val="22"/>
          <w:szCs w:val="22"/>
        </w:rPr>
        <w:t xml:space="preserve"> help make their points.</w:t>
      </w:r>
    </w:p>
    <w:p w14:paraId="49FE53DC" w14:textId="68E5D2AD" w:rsidR="005F00DA" w:rsidRDefault="00DD13EE" w:rsidP="006C0D11">
      <w:pPr>
        <w:pStyle w:val="ListParagraph"/>
        <w:numPr>
          <w:ilvl w:val="0"/>
          <w:numId w:val="1"/>
        </w:numPr>
        <w:spacing w:after="0" w:line="240" w:lineRule="auto"/>
        <w:rPr>
          <w:rFonts w:ascii="Times Roman" w:hAnsi="Times Roman"/>
        </w:rPr>
      </w:pPr>
      <w:r w:rsidRPr="00C96BC3">
        <w:rPr>
          <w:rFonts w:ascii="Times Roman" w:hAnsi="Times Roman"/>
          <w:i/>
        </w:rPr>
        <w:t>Final exam</w:t>
      </w:r>
      <w:r w:rsidRPr="00C96BC3">
        <w:rPr>
          <w:rFonts w:ascii="Times Roman" w:hAnsi="Times Roman"/>
        </w:rPr>
        <w:t xml:space="preserve"> should be </w:t>
      </w:r>
      <w:r w:rsidR="00157EB7" w:rsidRPr="00C96BC3">
        <w:rPr>
          <w:rFonts w:ascii="Times Roman" w:hAnsi="Times Roman"/>
        </w:rPr>
        <w:t>1,5</w:t>
      </w:r>
      <w:r w:rsidRPr="00C96BC3">
        <w:rPr>
          <w:rFonts w:ascii="Times Roman" w:hAnsi="Times Roman"/>
        </w:rPr>
        <w:t xml:space="preserve">00 words in length and will be graded out of 100 points using the </w:t>
      </w:r>
      <w:r w:rsidR="00157EB7" w:rsidRPr="00C96BC3">
        <w:rPr>
          <w:rFonts w:ascii="Times Roman" w:hAnsi="Times Roman"/>
        </w:rPr>
        <w:t>following</w:t>
      </w:r>
      <w:r w:rsidRPr="00C96BC3">
        <w:rPr>
          <w:rFonts w:ascii="Times Roman" w:hAnsi="Times Roman"/>
        </w:rPr>
        <w:t xml:space="preserve"> rubric:</w:t>
      </w:r>
      <w:r w:rsidR="00157EB7" w:rsidRPr="00C96BC3">
        <w:rPr>
          <w:rFonts w:ascii="Times Roman" w:hAnsi="Times Roman"/>
        </w:rPr>
        <w:t xml:space="preserve"> </w:t>
      </w:r>
      <w:r w:rsidRPr="00C96BC3">
        <w:rPr>
          <w:rFonts w:ascii="Times Roman" w:hAnsi="Times Roman"/>
        </w:rPr>
        <w:t>Spelling and Grammar: 20 points, Adherence to Format Guidelines: 30 points, Answers to assigned questions: 50 point</w:t>
      </w:r>
      <w:r w:rsidR="00960981" w:rsidRPr="00C96BC3">
        <w:rPr>
          <w:rFonts w:ascii="Times Roman" w:hAnsi="Times Roman"/>
        </w:rPr>
        <w:t>s</w:t>
      </w:r>
      <w:r w:rsidRPr="00C96BC3">
        <w:rPr>
          <w:rFonts w:ascii="Times Roman" w:hAnsi="Times Roman"/>
        </w:rPr>
        <w:t xml:space="preserve"> total</w:t>
      </w:r>
      <w:r w:rsidR="00DC1995">
        <w:rPr>
          <w:rFonts w:ascii="Times Roman" w:hAnsi="Times Roman"/>
        </w:rPr>
        <w:t>.</w:t>
      </w:r>
    </w:p>
    <w:p w14:paraId="73D756AC" w14:textId="77777777" w:rsidR="00DC1995" w:rsidRPr="00301CE9" w:rsidRDefault="00DC1995" w:rsidP="00301CE9">
      <w:pPr>
        <w:rPr>
          <w:rFonts w:ascii="Times Roman" w:hAnsi="Times Roman"/>
        </w:rPr>
      </w:pPr>
    </w:p>
    <w:p w14:paraId="51E9110D" w14:textId="4027196E" w:rsidR="00F074D9" w:rsidRPr="005F00DA" w:rsidRDefault="00DD6A15" w:rsidP="006C0D11">
      <w:pPr>
        <w:rPr>
          <w:rFonts w:ascii="Times Roman" w:hAnsi="Times Roman"/>
        </w:rPr>
      </w:pPr>
      <w:r w:rsidRPr="005F00DA">
        <w:rPr>
          <w:rFonts w:ascii="Times Roman" w:hAnsi="Times Roman"/>
          <w:b/>
        </w:rPr>
        <w:t>Grading Policies</w:t>
      </w:r>
    </w:p>
    <w:p w14:paraId="2308E232" w14:textId="77777777" w:rsidR="007F2F13" w:rsidRPr="00C96BC3" w:rsidRDefault="00334912" w:rsidP="00755F1A">
      <w:pPr>
        <w:rPr>
          <w:rFonts w:ascii="Times Roman" w:hAnsi="Times Roman"/>
          <w:sz w:val="22"/>
          <w:szCs w:val="22"/>
        </w:rPr>
      </w:pPr>
      <w:r w:rsidRPr="00C96BC3">
        <w:rPr>
          <w:rFonts w:ascii="Times Roman" w:hAnsi="Times Roman"/>
          <w:sz w:val="22"/>
          <w:szCs w:val="22"/>
        </w:rPr>
        <w:t xml:space="preserve">The following </w:t>
      </w:r>
      <w:r w:rsidR="00755F1A" w:rsidRPr="00C96BC3">
        <w:rPr>
          <w:rFonts w:ascii="Times Roman" w:hAnsi="Times Roman"/>
          <w:sz w:val="22"/>
          <w:szCs w:val="22"/>
        </w:rPr>
        <w:t>clarifies</w:t>
      </w:r>
      <w:r w:rsidRPr="00C96BC3">
        <w:rPr>
          <w:rFonts w:ascii="Times Roman" w:hAnsi="Times Roman"/>
          <w:sz w:val="22"/>
          <w:szCs w:val="22"/>
        </w:rPr>
        <w:t xml:space="preserve"> how points awarded to individual assignments translate into letter grades for the course:</w:t>
      </w:r>
      <w:r w:rsidR="007F2F13" w:rsidRPr="00C96BC3">
        <w:rPr>
          <w:rFonts w:ascii="Times Roman" w:hAnsi="Times Roman"/>
          <w:sz w:val="22"/>
          <w:szCs w:val="22"/>
        </w:rPr>
        <w:t xml:space="preserve">  </w:t>
      </w:r>
    </w:p>
    <w:p w14:paraId="3959D158" w14:textId="77777777" w:rsidR="007F2F13" w:rsidRPr="00C96BC3" w:rsidRDefault="00334912" w:rsidP="007F2F13">
      <w:pPr>
        <w:jc w:val="center"/>
        <w:rPr>
          <w:rFonts w:ascii="Times Roman" w:hAnsi="Times Roman"/>
          <w:sz w:val="22"/>
          <w:szCs w:val="22"/>
        </w:rPr>
      </w:pPr>
      <w:r w:rsidRPr="00C96BC3">
        <w:rPr>
          <w:rFonts w:ascii="Times Roman" w:hAnsi="Times Roman"/>
          <w:sz w:val="22"/>
          <w:szCs w:val="22"/>
        </w:rPr>
        <w:t>A</w:t>
      </w:r>
      <w:r w:rsidR="00755F1A" w:rsidRPr="00C96BC3">
        <w:rPr>
          <w:rFonts w:ascii="Times Roman" w:hAnsi="Times Roman"/>
          <w:sz w:val="22"/>
          <w:szCs w:val="22"/>
        </w:rPr>
        <w:t xml:space="preserve">+ is for extraordinary work, above &amp; beyond; A </w:t>
      </w:r>
      <w:r w:rsidRPr="00C96BC3">
        <w:rPr>
          <w:rFonts w:ascii="Times Roman" w:hAnsi="Times Roman"/>
          <w:sz w:val="22"/>
          <w:szCs w:val="22"/>
        </w:rPr>
        <w:t xml:space="preserve">= </w:t>
      </w:r>
      <w:r w:rsidR="00755F1A" w:rsidRPr="00C96BC3">
        <w:rPr>
          <w:rFonts w:ascii="Times Roman" w:hAnsi="Times Roman"/>
          <w:sz w:val="22"/>
          <w:szCs w:val="22"/>
        </w:rPr>
        <w:t xml:space="preserve">93-100, A-= 90-92, </w:t>
      </w:r>
    </w:p>
    <w:p w14:paraId="53631A92" w14:textId="30A7EAC9" w:rsidR="00B631D4" w:rsidRPr="00C96BC3" w:rsidRDefault="00755F1A" w:rsidP="007F2F13">
      <w:pPr>
        <w:jc w:val="center"/>
        <w:rPr>
          <w:rFonts w:ascii="Times Roman" w:hAnsi="Times Roman"/>
          <w:sz w:val="22"/>
          <w:szCs w:val="22"/>
        </w:rPr>
      </w:pPr>
      <w:r w:rsidRPr="00C96BC3">
        <w:rPr>
          <w:rFonts w:ascii="Times Roman" w:hAnsi="Times Roman"/>
          <w:sz w:val="22"/>
          <w:szCs w:val="22"/>
        </w:rPr>
        <w:t>B+=8</w:t>
      </w:r>
      <w:r w:rsidR="00334912" w:rsidRPr="00C96BC3">
        <w:rPr>
          <w:rFonts w:ascii="Times Roman" w:hAnsi="Times Roman"/>
          <w:sz w:val="22"/>
          <w:szCs w:val="22"/>
        </w:rPr>
        <w:t>7-89, B= 84-86,</w:t>
      </w:r>
      <w:r w:rsidR="007F2F13" w:rsidRPr="00C96BC3">
        <w:rPr>
          <w:rFonts w:ascii="Times Roman" w:hAnsi="Times Roman"/>
          <w:sz w:val="22"/>
          <w:szCs w:val="22"/>
        </w:rPr>
        <w:t xml:space="preserve"> </w:t>
      </w:r>
      <w:r w:rsidR="00334912" w:rsidRPr="00C96BC3">
        <w:rPr>
          <w:rFonts w:ascii="Times Roman" w:hAnsi="Times Roman"/>
          <w:sz w:val="22"/>
          <w:szCs w:val="22"/>
        </w:rPr>
        <w:t>B-=80-83, C+=77-79, C=74-76, C</w:t>
      </w:r>
      <w:r w:rsidRPr="00C96BC3">
        <w:rPr>
          <w:rFonts w:ascii="Times Roman" w:hAnsi="Times Roman"/>
          <w:sz w:val="22"/>
          <w:szCs w:val="22"/>
        </w:rPr>
        <w:t>=70-73, D=66-69, F= 65 or fewer.</w:t>
      </w:r>
    </w:p>
    <w:p w14:paraId="2355CAD9" w14:textId="4C77CCE8" w:rsidR="006C0D11" w:rsidRPr="00301CE9" w:rsidRDefault="006C0D11" w:rsidP="00A35D4C">
      <w:pPr>
        <w:rPr>
          <w:rFonts w:ascii="Times Roman" w:hAnsi="Times Roman"/>
          <w:b/>
          <w:sz w:val="10"/>
          <w:szCs w:val="10"/>
        </w:rPr>
      </w:pPr>
    </w:p>
    <w:p w14:paraId="2AFCB733" w14:textId="77777777" w:rsidR="00301CE9" w:rsidRPr="00301CE9" w:rsidRDefault="00301CE9" w:rsidP="00A35D4C">
      <w:pPr>
        <w:rPr>
          <w:rFonts w:ascii="Times Roman" w:hAnsi="Times Roman"/>
          <w:b/>
          <w:sz w:val="22"/>
          <w:szCs w:val="22"/>
        </w:rPr>
      </w:pPr>
    </w:p>
    <w:p w14:paraId="1BFF2B28" w14:textId="4125FE89" w:rsidR="00B631D4" w:rsidRPr="00C96BC3" w:rsidRDefault="00F0403A" w:rsidP="00A35D4C">
      <w:pPr>
        <w:rPr>
          <w:rFonts w:ascii="Times Roman" w:hAnsi="Times Roman"/>
          <w:b/>
          <w:sz w:val="22"/>
          <w:szCs w:val="22"/>
        </w:rPr>
      </w:pPr>
      <w:r w:rsidRPr="00C96BC3">
        <w:rPr>
          <w:rFonts w:ascii="Times Roman" w:hAnsi="Times Roman"/>
          <w:b/>
          <w:sz w:val="22"/>
          <w:szCs w:val="22"/>
        </w:rPr>
        <w:t>Policies and Expectations: Attendance, Late Papers, Class Behaviors and Civility</w:t>
      </w:r>
      <w:r w:rsidR="00082E15" w:rsidRPr="00C96BC3">
        <w:rPr>
          <w:rFonts w:ascii="Times Roman" w:hAnsi="Times Roman"/>
          <w:b/>
          <w:sz w:val="22"/>
          <w:szCs w:val="22"/>
        </w:rPr>
        <w:t>, Academic Integrity, Disability Access, Safety, Cancellation Policies</w:t>
      </w:r>
    </w:p>
    <w:p w14:paraId="76FE6D80" w14:textId="77777777" w:rsidR="00DD561B" w:rsidRPr="00C92052" w:rsidRDefault="00DD561B" w:rsidP="00A35D4C">
      <w:pPr>
        <w:rPr>
          <w:rFonts w:ascii="Times Roman" w:hAnsi="Times Roman"/>
          <w:b/>
          <w:sz w:val="16"/>
          <w:szCs w:val="16"/>
        </w:rPr>
      </w:pPr>
    </w:p>
    <w:p w14:paraId="27276863" w14:textId="77777777" w:rsidR="00433718" w:rsidRPr="00C96BC3" w:rsidRDefault="00433718" w:rsidP="00A35D4C">
      <w:pPr>
        <w:rPr>
          <w:rFonts w:ascii="Times Roman" w:hAnsi="Times Roman"/>
          <w:sz w:val="22"/>
          <w:szCs w:val="22"/>
        </w:rPr>
      </w:pPr>
      <w:r w:rsidRPr="00C96BC3">
        <w:rPr>
          <w:rFonts w:ascii="Times Roman" w:hAnsi="Times Roman"/>
          <w:sz w:val="22"/>
          <w:szCs w:val="22"/>
        </w:rPr>
        <w:t>Attendance</w:t>
      </w:r>
    </w:p>
    <w:p w14:paraId="2DDC630D" w14:textId="2A854882" w:rsidR="00B631D4" w:rsidRPr="00C96BC3" w:rsidRDefault="00B631D4" w:rsidP="00A35D4C">
      <w:pPr>
        <w:rPr>
          <w:rFonts w:ascii="Times Roman" w:hAnsi="Times Roman"/>
          <w:sz w:val="22"/>
          <w:szCs w:val="22"/>
        </w:rPr>
      </w:pPr>
      <w:r w:rsidRPr="00C96BC3">
        <w:rPr>
          <w:rFonts w:ascii="Times Roman" w:hAnsi="Times Roman"/>
          <w:sz w:val="22"/>
          <w:szCs w:val="22"/>
        </w:rPr>
        <w:t xml:space="preserve">Students are expected to </w:t>
      </w:r>
      <w:r w:rsidR="006C0D11">
        <w:rPr>
          <w:rFonts w:ascii="Times Roman" w:hAnsi="Times Roman"/>
          <w:sz w:val="22"/>
          <w:szCs w:val="22"/>
        </w:rPr>
        <w:t>log in</w:t>
      </w:r>
      <w:r w:rsidR="00DD561B" w:rsidRPr="00C96BC3">
        <w:rPr>
          <w:rFonts w:ascii="Times Roman" w:hAnsi="Times Roman"/>
          <w:sz w:val="22"/>
          <w:szCs w:val="22"/>
        </w:rPr>
        <w:t xml:space="preserve"> on time, attend all classes</w:t>
      </w:r>
      <w:r w:rsidR="006C0D11">
        <w:rPr>
          <w:rFonts w:ascii="Times Roman" w:hAnsi="Times Roman"/>
          <w:sz w:val="22"/>
          <w:szCs w:val="22"/>
        </w:rPr>
        <w:t>,</w:t>
      </w:r>
      <w:r w:rsidRPr="00C96BC3">
        <w:rPr>
          <w:rFonts w:ascii="Times Roman" w:hAnsi="Times Roman"/>
          <w:sz w:val="22"/>
          <w:szCs w:val="22"/>
        </w:rPr>
        <w:t xml:space="preserve"> and to stay until the end of class</w:t>
      </w:r>
      <w:r w:rsidR="00DD561B" w:rsidRPr="00C96BC3">
        <w:rPr>
          <w:rFonts w:ascii="Times Roman" w:hAnsi="Times Roman"/>
          <w:sz w:val="22"/>
          <w:szCs w:val="22"/>
        </w:rPr>
        <w:t>,</w:t>
      </w:r>
      <w:r w:rsidRPr="00C96BC3">
        <w:rPr>
          <w:rFonts w:ascii="Times Roman" w:hAnsi="Times Roman"/>
          <w:sz w:val="22"/>
          <w:szCs w:val="22"/>
        </w:rPr>
        <w:t xml:space="preserve"> unless they have notified the instructor at the </w:t>
      </w:r>
      <w:r w:rsidR="00DD561B" w:rsidRPr="00C96BC3">
        <w:rPr>
          <w:rFonts w:ascii="Times Roman" w:hAnsi="Times Roman"/>
          <w:sz w:val="22"/>
          <w:szCs w:val="22"/>
        </w:rPr>
        <w:t>start</w:t>
      </w:r>
      <w:r w:rsidRPr="00C96BC3">
        <w:rPr>
          <w:rFonts w:ascii="Times Roman" w:hAnsi="Times Roman"/>
          <w:sz w:val="22"/>
          <w:szCs w:val="22"/>
        </w:rPr>
        <w:t xml:space="preserve"> of the session that they </w:t>
      </w:r>
      <w:r w:rsidR="00DD561B" w:rsidRPr="00C96BC3">
        <w:rPr>
          <w:rFonts w:ascii="Times Roman" w:hAnsi="Times Roman"/>
          <w:sz w:val="22"/>
          <w:szCs w:val="22"/>
        </w:rPr>
        <w:t>will need to</w:t>
      </w:r>
      <w:r w:rsidRPr="00C96BC3">
        <w:rPr>
          <w:rFonts w:ascii="Times Roman" w:hAnsi="Times Roman"/>
          <w:sz w:val="22"/>
          <w:szCs w:val="22"/>
        </w:rPr>
        <w:t xml:space="preserve"> leav</w:t>
      </w:r>
      <w:r w:rsidR="00DD561B" w:rsidRPr="00C96BC3">
        <w:rPr>
          <w:rFonts w:ascii="Times Roman" w:hAnsi="Times Roman"/>
          <w:sz w:val="22"/>
          <w:szCs w:val="22"/>
        </w:rPr>
        <w:t xml:space="preserve">e early; </w:t>
      </w:r>
      <w:r w:rsidR="00126349" w:rsidRPr="00C96BC3">
        <w:rPr>
          <w:rFonts w:ascii="Times Roman" w:hAnsi="Times Roman"/>
          <w:sz w:val="22"/>
          <w:szCs w:val="22"/>
        </w:rPr>
        <w:t>unexcused absence</w:t>
      </w:r>
      <w:r w:rsidR="00DD561B" w:rsidRPr="00C96BC3">
        <w:rPr>
          <w:rFonts w:ascii="Times Roman" w:hAnsi="Times Roman"/>
          <w:sz w:val="22"/>
          <w:szCs w:val="22"/>
        </w:rPr>
        <w:t>s</w:t>
      </w:r>
      <w:r w:rsidR="00126349" w:rsidRPr="00C96BC3">
        <w:rPr>
          <w:rFonts w:ascii="Times Roman" w:hAnsi="Times Roman"/>
          <w:sz w:val="22"/>
          <w:szCs w:val="22"/>
        </w:rPr>
        <w:t xml:space="preserve"> will affect a student’s </w:t>
      </w:r>
      <w:r w:rsidR="00DD561B" w:rsidRPr="00C96BC3">
        <w:rPr>
          <w:rFonts w:ascii="Times Roman" w:hAnsi="Times Roman"/>
          <w:sz w:val="22"/>
          <w:szCs w:val="22"/>
        </w:rPr>
        <w:t xml:space="preserve">final </w:t>
      </w:r>
      <w:r w:rsidR="00126349" w:rsidRPr="00C96BC3">
        <w:rPr>
          <w:rFonts w:ascii="Times Roman" w:hAnsi="Times Roman"/>
          <w:sz w:val="22"/>
          <w:szCs w:val="22"/>
        </w:rPr>
        <w:t>grade.</w:t>
      </w:r>
      <w:r w:rsidRPr="00C96BC3">
        <w:rPr>
          <w:rFonts w:ascii="Times Roman" w:hAnsi="Times Roman"/>
          <w:sz w:val="22"/>
          <w:szCs w:val="22"/>
        </w:rPr>
        <w:t xml:space="preserve">  </w:t>
      </w:r>
    </w:p>
    <w:p w14:paraId="7AD0AF54" w14:textId="77777777" w:rsidR="00B631D4" w:rsidRPr="00C92052" w:rsidRDefault="00B631D4" w:rsidP="00A35D4C">
      <w:pPr>
        <w:rPr>
          <w:rFonts w:ascii="Times Roman" w:hAnsi="Times Roman"/>
          <w:sz w:val="16"/>
          <w:szCs w:val="16"/>
        </w:rPr>
      </w:pPr>
    </w:p>
    <w:p w14:paraId="5712707A" w14:textId="77777777" w:rsidR="00301CE9" w:rsidRDefault="00301CE9" w:rsidP="00A35D4C">
      <w:pPr>
        <w:rPr>
          <w:rFonts w:ascii="Times Roman" w:hAnsi="Times Roman"/>
          <w:sz w:val="22"/>
          <w:szCs w:val="22"/>
        </w:rPr>
      </w:pPr>
    </w:p>
    <w:p w14:paraId="32E31FE7" w14:textId="3C0CEDFA" w:rsidR="00B631D4" w:rsidRPr="00C96BC3" w:rsidRDefault="00B631D4" w:rsidP="00A35D4C">
      <w:pPr>
        <w:rPr>
          <w:rFonts w:ascii="Times Roman" w:hAnsi="Times Roman"/>
          <w:sz w:val="22"/>
          <w:szCs w:val="22"/>
        </w:rPr>
      </w:pPr>
      <w:r w:rsidRPr="00C96BC3">
        <w:rPr>
          <w:rFonts w:ascii="Times Roman" w:hAnsi="Times Roman"/>
          <w:sz w:val="22"/>
          <w:szCs w:val="22"/>
        </w:rPr>
        <w:t>Late Assignment Policy</w:t>
      </w:r>
    </w:p>
    <w:p w14:paraId="4E4BBA75" w14:textId="5A7E2EF2" w:rsidR="00433718" w:rsidRPr="00C96BC3" w:rsidRDefault="00B631D4" w:rsidP="00A35D4C">
      <w:pPr>
        <w:rPr>
          <w:rFonts w:ascii="Times Roman" w:hAnsi="Times Roman"/>
          <w:sz w:val="22"/>
          <w:szCs w:val="22"/>
        </w:rPr>
      </w:pPr>
      <w:r w:rsidRPr="00C96BC3">
        <w:rPr>
          <w:rFonts w:ascii="Times Roman" w:hAnsi="Times Roman"/>
          <w:sz w:val="22"/>
          <w:szCs w:val="22"/>
        </w:rPr>
        <w:t>Assignments are due on the dates/times identified</w:t>
      </w:r>
      <w:r w:rsidR="009B4D6C" w:rsidRPr="00C96BC3">
        <w:rPr>
          <w:rFonts w:ascii="Times Roman" w:hAnsi="Times Roman"/>
          <w:sz w:val="22"/>
          <w:szCs w:val="22"/>
        </w:rPr>
        <w:t xml:space="preserve">, with a full </w:t>
      </w:r>
      <w:r w:rsidRPr="00C96BC3">
        <w:rPr>
          <w:rFonts w:ascii="Times Roman" w:hAnsi="Times Roman"/>
          <w:sz w:val="22"/>
          <w:szCs w:val="22"/>
        </w:rPr>
        <w:t xml:space="preserve">letter grade deducted from any assignment submitted after the due date/time. </w:t>
      </w:r>
      <w:r w:rsidR="00126349" w:rsidRPr="00C96BC3">
        <w:rPr>
          <w:rFonts w:ascii="Times Roman" w:hAnsi="Times Roman"/>
          <w:sz w:val="22"/>
          <w:szCs w:val="22"/>
        </w:rPr>
        <w:t>No a</w:t>
      </w:r>
      <w:r w:rsidRPr="00C96BC3">
        <w:rPr>
          <w:rFonts w:ascii="Times Roman" w:hAnsi="Times Roman"/>
          <w:sz w:val="22"/>
          <w:szCs w:val="22"/>
        </w:rPr>
        <w:t xml:space="preserve">ssignment </w:t>
      </w:r>
      <w:r w:rsidR="00126349" w:rsidRPr="00C96BC3">
        <w:rPr>
          <w:rFonts w:ascii="Times Roman" w:hAnsi="Times Roman"/>
          <w:sz w:val="22"/>
          <w:szCs w:val="22"/>
        </w:rPr>
        <w:t>will be accepted after the deadline for submitting final grades.</w:t>
      </w:r>
      <w:r w:rsidR="00126349" w:rsidRPr="00C96BC3" w:rsidDel="00126349">
        <w:rPr>
          <w:rFonts w:ascii="Times Roman" w:hAnsi="Times Roman"/>
          <w:sz w:val="22"/>
          <w:szCs w:val="22"/>
        </w:rPr>
        <w:t xml:space="preserve"> </w:t>
      </w:r>
    </w:p>
    <w:p w14:paraId="17D9BA64" w14:textId="77777777" w:rsidR="003B758C" w:rsidRPr="00C92052" w:rsidRDefault="003B758C" w:rsidP="00A35D4C">
      <w:pPr>
        <w:rPr>
          <w:rFonts w:ascii="Times Roman" w:hAnsi="Times Roman"/>
          <w:b/>
          <w:sz w:val="16"/>
          <w:szCs w:val="16"/>
        </w:rPr>
      </w:pPr>
    </w:p>
    <w:p w14:paraId="4A3CF6AA" w14:textId="77777777" w:rsidR="00433718" w:rsidRPr="00C96BC3" w:rsidRDefault="00433718" w:rsidP="00A35D4C">
      <w:pPr>
        <w:rPr>
          <w:rFonts w:ascii="Times Roman" w:hAnsi="Times Roman"/>
          <w:sz w:val="22"/>
          <w:szCs w:val="22"/>
        </w:rPr>
      </w:pPr>
      <w:r w:rsidRPr="00C96BC3">
        <w:rPr>
          <w:rFonts w:ascii="Times Roman" w:hAnsi="Times Roman"/>
          <w:sz w:val="22"/>
          <w:szCs w:val="22"/>
        </w:rPr>
        <w:lastRenderedPageBreak/>
        <w:t>Incompletes</w:t>
      </w:r>
    </w:p>
    <w:p w14:paraId="1FCFC1A2" w14:textId="77232A9A" w:rsidR="00433718" w:rsidRDefault="00433718" w:rsidP="00A35D4C">
      <w:pPr>
        <w:rPr>
          <w:rFonts w:ascii="Times Roman" w:hAnsi="Times Roman"/>
          <w:sz w:val="22"/>
          <w:szCs w:val="22"/>
        </w:rPr>
      </w:pPr>
      <w:r w:rsidRPr="00C96BC3">
        <w:rPr>
          <w:rFonts w:ascii="Times Roman" w:hAnsi="Times Roman"/>
          <w:sz w:val="22"/>
          <w:szCs w:val="22"/>
        </w:rPr>
        <w:t>As outlined in the School’s gradin</w:t>
      </w:r>
      <w:r w:rsidR="009B4D6C" w:rsidRPr="00C96BC3">
        <w:rPr>
          <w:rFonts w:ascii="Times Roman" w:hAnsi="Times Roman"/>
          <w:sz w:val="22"/>
          <w:szCs w:val="22"/>
        </w:rPr>
        <w:t>g and academic starts policy: “</w:t>
      </w:r>
      <w:r w:rsidRPr="00C96BC3">
        <w:rPr>
          <w:rFonts w:ascii="Times Roman" w:hAnsi="Times Roman"/>
          <w:sz w:val="22"/>
          <w:szCs w:val="22"/>
        </w:rPr>
        <w:t>A grade of ‘I’ (incomplete) is a temporary grade indicating failur</w:t>
      </w:r>
      <w:r w:rsidR="009B4D6C" w:rsidRPr="00C96BC3">
        <w:rPr>
          <w:rFonts w:ascii="Times Roman" w:hAnsi="Times Roman"/>
          <w:sz w:val="22"/>
          <w:szCs w:val="22"/>
        </w:rPr>
        <w:t>e to complete assigned work. This</w:t>
      </w:r>
      <w:r w:rsidRPr="00C96BC3">
        <w:rPr>
          <w:rFonts w:ascii="Times Roman" w:hAnsi="Times Roman"/>
          <w:sz w:val="22"/>
          <w:szCs w:val="22"/>
        </w:rPr>
        <w:t xml:space="preserve"> mark is given only upon the request of the student and at the discretion of the instructor. The student and faculty member must sign a completed ‘Request for Grade of Incomplete Form’ before the final class session. The ‘I’ must be removed within one year after the end of the semester in which the student received the grade. Students seeking an extension of this time limit must ha</w:t>
      </w:r>
      <w:r w:rsidR="009B4D6C" w:rsidRPr="00C96BC3">
        <w:rPr>
          <w:rFonts w:ascii="Times Roman" w:hAnsi="Times Roman"/>
          <w:sz w:val="22"/>
          <w:szCs w:val="22"/>
        </w:rPr>
        <w:t>ve the approval of the instructor</w:t>
      </w:r>
      <w:r w:rsidRPr="00C96BC3">
        <w:rPr>
          <w:rFonts w:ascii="Times Roman" w:hAnsi="Times Roman"/>
          <w:sz w:val="22"/>
          <w:szCs w:val="22"/>
        </w:rPr>
        <w:t xml:space="preserve"> and successfully petition the director of their pro</w:t>
      </w:r>
      <w:r w:rsidR="009B4D6C" w:rsidRPr="00C96BC3">
        <w:rPr>
          <w:rFonts w:ascii="Times Roman" w:hAnsi="Times Roman"/>
          <w:sz w:val="22"/>
          <w:szCs w:val="22"/>
        </w:rPr>
        <w:t>gram. If no petition is made, or</w:t>
      </w:r>
      <w:r w:rsidRPr="00C96BC3">
        <w:rPr>
          <w:rFonts w:ascii="Times Roman" w:hAnsi="Times Roman"/>
          <w:sz w:val="22"/>
          <w:szCs w:val="22"/>
        </w:rPr>
        <w:t xml:space="preserve"> if the petition is </w:t>
      </w:r>
      <w:r w:rsidR="003B758C" w:rsidRPr="00C96BC3">
        <w:rPr>
          <w:rFonts w:ascii="Times Roman" w:hAnsi="Times Roman"/>
          <w:sz w:val="22"/>
          <w:szCs w:val="22"/>
        </w:rPr>
        <w:t>unsuccessful, the grade is chang</w:t>
      </w:r>
      <w:r w:rsidRPr="00C96BC3">
        <w:rPr>
          <w:rFonts w:ascii="Times Roman" w:hAnsi="Times Roman"/>
          <w:sz w:val="22"/>
          <w:szCs w:val="22"/>
        </w:rPr>
        <w:t>ed to an N</w:t>
      </w:r>
      <w:r w:rsidR="00DD561B" w:rsidRPr="00C96BC3">
        <w:rPr>
          <w:rFonts w:ascii="Times Roman" w:hAnsi="Times Roman"/>
          <w:sz w:val="22"/>
          <w:szCs w:val="22"/>
        </w:rPr>
        <w:t xml:space="preserve"> </w:t>
      </w:r>
      <w:r w:rsidR="009B4D6C" w:rsidRPr="00C96BC3">
        <w:rPr>
          <w:rFonts w:ascii="Times Roman" w:hAnsi="Times Roman"/>
          <w:sz w:val="22"/>
          <w:szCs w:val="22"/>
        </w:rPr>
        <w:t xml:space="preserve">(a </w:t>
      </w:r>
      <w:r w:rsidRPr="00C96BC3">
        <w:rPr>
          <w:rFonts w:ascii="Times Roman" w:hAnsi="Times Roman"/>
          <w:sz w:val="22"/>
          <w:szCs w:val="22"/>
        </w:rPr>
        <w:t>Permanent Incomplete</w:t>
      </w:r>
      <w:r w:rsidR="009B4D6C" w:rsidRPr="00C96BC3">
        <w:rPr>
          <w:rFonts w:ascii="Times Roman" w:hAnsi="Times Roman"/>
          <w:sz w:val="22"/>
          <w:szCs w:val="22"/>
        </w:rPr>
        <w:t>),</w:t>
      </w:r>
      <w:r w:rsidR="00DD561B" w:rsidRPr="00C96BC3">
        <w:rPr>
          <w:rFonts w:ascii="Times Roman" w:hAnsi="Times Roman"/>
          <w:sz w:val="22"/>
          <w:szCs w:val="22"/>
        </w:rPr>
        <w:t xml:space="preserve"> </w:t>
      </w:r>
      <w:r w:rsidRPr="00C96BC3">
        <w:rPr>
          <w:rFonts w:ascii="Times Roman" w:hAnsi="Times Roman"/>
          <w:sz w:val="22"/>
          <w:szCs w:val="22"/>
        </w:rPr>
        <w:t>which remains on the student’s p</w:t>
      </w:r>
      <w:r w:rsidR="00063380" w:rsidRPr="00C96BC3">
        <w:rPr>
          <w:rFonts w:ascii="Times Roman" w:hAnsi="Times Roman"/>
          <w:sz w:val="22"/>
          <w:szCs w:val="22"/>
        </w:rPr>
        <w:t>ermanent record.</w:t>
      </w:r>
      <w:r w:rsidR="009B4D6C" w:rsidRPr="00C96BC3">
        <w:rPr>
          <w:rFonts w:ascii="Times Roman" w:hAnsi="Times Roman"/>
          <w:sz w:val="22"/>
          <w:szCs w:val="22"/>
        </w:rPr>
        <w:t>”</w:t>
      </w:r>
    </w:p>
    <w:p w14:paraId="1B2659AC" w14:textId="77777777" w:rsidR="001B5AE6" w:rsidRPr="001129C0" w:rsidRDefault="001B5AE6" w:rsidP="00A35D4C">
      <w:pPr>
        <w:rPr>
          <w:rFonts w:ascii="Times Roman" w:hAnsi="Times Roman"/>
          <w:sz w:val="16"/>
          <w:szCs w:val="16"/>
        </w:rPr>
      </w:pPr>
    </w:p>
    <w:p w14:paraId="00DCF88D" w14:textId="77777777" w:rsidR="00ED74FF" w:rsidRPr="00C96BC3" w:rsidRDefault="00082E15" w:rsidP="00ED7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Roman" w:hAnsi="Times Roman"/>
          <w:sz w:val="22"/>
          <w:szCs w:val="22"/>
        </w:rPr>
      </w:pPr>
      <w:r w:rsidRPr="00C96BC3">
        <w:rPr>
          <w:rFonts w:ascii="Times Roman" w:hAnsi="Times Roman"/>
          <w:sz w:val="22"/>
          <w:szCs w:val="22"/>
        </w:rPr>
        <w:t>Academic Integrity</w:t>
      </w:r>
    </w:p>
    <w:p w14:paraId="4CDBFD51" w14:textId="75D3F6C0" w:rsidR="00ED74FF" w:rsidRDefault="00082E15" w:rsidP="00A35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imes Roman" w:hAnsi="Times Roman"/>
          <w:sz w:val="22"/>
          <w:szCs w:val="22"/>
        </w:rPr>
      </w:pPr>
      <w:r w:rsidRPr="00C96BC3">
        <w:rPr>
          <w:rFonts w:ascii="Times Roman" w:hAnsi="Times Roman"/>
          <w:sz w:val="22"/>
          <w:szCs w:val="22"/>
        </w:rPr>
        <w:t xml:space="preserve">The School of </w:t>
      </w:r>
      <w:r w:rsidR="00ED74FF" w:rsidRPr="00C96BC3">
        <w:rPr>
          <w:rFonts w:ascii="Times Roman" w:hAnsi="Times Roman"/>
          <w:sz w:val="22"/>
          <w:szCs w:val="22"/>
        </w:rPr>
        <w:t>Professional Studies</w:t>
      </w:r>
      <w:r w:rsidRPr="00C96BC3">
        <w:rPr>
          <w:rFonts w:ascii="Times Roman" w:hAnsi="Times Roman"/>
          <w:sz w:val="22"/>
          <w:szCs w:val="22"/>
        </w:rPr>
        <w:t xml:space="preserve"> does not tolerate cheating and/or plagiarism in any form. </w:t>
      </w:r>
      <w:r w:rsidR="00DD561B" w:rsidRPr="00C96BC3">
        <w:rPr>
          <w:rFonts w:ascii="Times Roman" w:hAnsi="Times Roman"/>
          <w:sz w:val="22"/>
          <w:szCs w:val="22"/>
        </w:rPr>
        <w:t>S</w:t>
      </w:r>
      <w:r w:rsidRPr="00C96BC3">
        <w:rPr>
          <w:rFonts w:ascii="Times Roman" w:hAnsi="Times Roman"/>
          <w:sz w:val="22"/>
          <w:szCs w:val="22"/>
        </w:rPr>
        <w:t xml:space="preserve">tudents who violate the </w:t>
      </w:r>
      <w:r w:rsidR="00ED74FF" w:rsidRPr="00C96BC3">
        <w:rPr>
          <w:rFonts w:ascii="Times Roman" w:hAnsi="Times Roman"/>
          <w:sz w:val="22"/>
          <w:szCs w:val="22"/>
        </w:rPr>
        <w:t xml:space="preserve">Student Conduct </w:t>
      </w:r>
      <w:r w:rsidRPr="00C96BC3">
        <w:rPr>
          <w:rFonts w:ascii="Times Roman" w:hAnsi="Times Roman"/>
          <w:sz w:val="22"/>
          <w:szCs w:val="22"/>
        </w:rPr>
        <w:t>Code</w:t>
      </w:r>
      <w:r w:rsidR="00ED74FF" w:rsidRPr="00C96BC3">
        <w:rPr>
          <w:rFonts w:ascii="Times Roman" w:hAnsi="Times Roman"/>
          <w:sz w:val="22"/>
          <w:szCs w:val="22"/>
        </w:rPr>
        <w:t xml:space="preserve">: </w:t>
      </w:r>
      <w:r w:rsidR="00ED74FF" w:rsidRPr="00C96BC3">
        <w:rPr>
          <w:rFonts w:ascii="Times Roman" w:hAnsi="Times Roman"/>
          <w:bCs/>
          <w:sz w:val="22"/>
          <w:szCs w:val="22"/>
        </w:rPr>
        <w:t xml:space="preserve">Academic Integrity and General Misconduct </w:t>
      </w:r>
      <w:r w:rsidRPr="00C96BC3">
        <w:rPr>
          <w:rFonts w:ascii="Times Roman" w:hAnsi="Times Roman"/>
          <w:sz w:val="22"/>
          <w:szCs w:val="22"/>
        </w:rPr>
        <w:t xml:space="preserve">will be subject to the Dean’s Disciplinary Procedures. The </w:t>
      </w:r>
      <w:r w:rsidR="00ED74FF" w:rsidRPr="00C96BC3">
        <w:rPr>
          <w:rFonts w:ascii="Times Roman" w:hAnsi="Times Roman"/>
          <w:sz w:val="22"/>
          <w:szCs w:val="22"/>
        </w:rPr>
        <w:t xml:space="preserve">Student Conduct </w:t>
      </w:r>
      <w:r w:rsidRPr="00C96BC3">
        <w:rPr>
          <w:rFonts w:ascii="Times Roman" w:hAnsi="Times Roman"/>
          <w:sz w:val="22"/>
          <w:szCs w:val="22"/>
        </w:rPr>
        <w:t>Code can be viewed online:</w:t>
      </w:r>
      <w:r w:rsidR="00ED74FF" w:rsidRPr="00C96BC3">
        <w:rPr>
          <w:rFonts w:ascii="Times Roman" w:hAnsi="Times Roman"/>
          <w:sz w:val="22"/>
          <w:szCs w:val="22"/>
        </w:rPr>
        <w:t xml:space="preserve"> </w:t>
      </w:r>
      <w:hyperlink r:id="rId25" w:history="1">
        <w:r w:rsidR="00ED74FF" w:rsidRPr="00C96BC3">
          <w:rPr>
            <w:rStyle w:val="Hyperlink"/>
            <w:rFonts w:ascii="Times Roman" w:hAnsi="Times Roman"/>
            <w:sz w:val="22"/>
            <w:szCs w:val="22"/>
          </w:rPr>
          <w:t>http://www.tc.columbia.edu/policylibrary/student-conduct-code/</w:t>
        </w:r>
      </w:hyperlink>
    </w:p>
    <w:p w14:paraId="5FAE273F" w14:textId="77777777" w:rsidR="00F23D1D" w:rsidRPr="00C96BC3" w:rsidRDefault="00F23D1D" w:rsidP="00A35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Roman" w:hAnsi="Times Roman"/>
          <w:sz w:val="22"/>
          <w:szCs w:val="22"/>
        </w:rPr>
      </w:pPr>
    </w:p>
    <w:p w14:paraId="139EAA83" w14:textId="3CD5F400" w:rsidR="00082E15" w:rsidRPr="00C96BC3" w:rsidRDefault="00082E15" w:rsidP="00A35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Roman" w:hAnsi="Times Roman"/>
          <w:sz w:val="22"/>
          <w:szCs w:val="22"/>
        </w:rPr>
      </w:pPr>
      <w:r w:rsidRPr="00C96BC3">
        <w:rPr>
          <w:rFonts w:ascii="Times Roman" w:hAnsi="Times Roman"/>
          <w:sz w:val="22"/>
          <w:szCs w:val="22"/>
        </w:rPr>
        <w:t>Please familiarize yourself with the proper methods of citation and attribution. The School provid</w:t>
      </w:r>
      <w:r w:rsidR="00DD561B" w:rsidRPr="00C96BC3">
        <w:rPr>
          <w:rFonts w:ascii="Times Roman" w:hAnsi="Times Roman"/>
          <w:sz w:val="22"/>
          <w:szCs w:val="22"/>
        </w:rPr>
        <w:t>es some useful resources online;</w:t>
      </w:r>
      <w:r w:rsidRPr="00C96BC3">
        <w:rPr>
          <w:rFonts w:ascii="Times Roman" w:hAnsi="Times Roman"/>
          <w:sz w:val="22"/>
          <w:szCs w:val="22"/>
        </w:rPr>
        <w:t xml:space="preserve"> we strongly encourage you to familiarize yourself with these various styles before conducting your research:</w:t>
      </w:r>
      <w:r w:rsidR="00DD561B" w:rsidRPr="00C96BC3">
        <w:rPr>
          <w:rFonts w:ascii="Times Roman" w:hAnsi="Times Roman"/>
          <w:sz w:val="22"/>
          <w:szCs w:val="22"/>
        </w:rPr>
        <w:t xml:space="preserve"> </w:t>
      </w:r>
      <w:hyperlink r:id="rId26" w:history="1">
        <w:r w:rsidRPr="00C96BC3">
          <w:rPr>
            <w:rStyle w:val="Hyperlink"/>
            <w:rFonts w:ascii="Times Roman" w:hAnsi="Times Roman"/>
            <w:color w:val="auto"/>
            <w:sz w:val="22"/>
            <w:szCs w:val="22"/>
          </w:rPr>
          <w:t>http://library.columbia.edu/help/howto/endnote.html</w:t>
        </w:r>
      </w:hyperlink>
    </w:p>
    <w:p w14:paraId="49000D1A" w14:textId="77777777" w:rsidR="00082E15" w:rsidRPr="001129C0" w:rsidRDefault="00082E15" w:rsidP="00A35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Roman" w:hAnsi="Times Roman"/>
          <w:sz w:val="16"/>
          <w:szCs w:val="16"/>
        </w:rPr>
      </w:pPr>
    </w:p>
    <w:p w14:paraId="22036A0D" w14:textId="77777777" w:rsidR="00082E15" w:rsidRPr="00C96BC3" w:rsidRDefault="00082E15" w:rsidP="00A35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Roman" w:hAnsi="Times Roman"/>
          <w:sz w:val="22"/>
          <w:szCs w:val="22"/>
        </w:rPr>
      </w:pPr>
      <w:r w:rsidRPr="00C96BC3">
        <w:rPr>
          <w:rFonts w:ascii="Times Roman" w:hAnsi="Times Roman"/>
          <w:sz w:val="22"/>
          <w:szCs w:val="22"/>
        </w:rPr>
        <w:t>Violations of the Code of Academic and Professional Conduct will be reported to the Associate Dean for Student Affairs.</w:t>
      </w:r>
    </w:p>
    <w:p w14:paraId="780832C3" w14:textId="77777777" w:rsidR="00082E15" w:rsidRPr="001129C0" w:rsidRDefault="00082E15" w:rsidP="00A35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Roman" w:hAnsi="Times Roman"/>
          <w:sz w:val="16"/>
          <w:szCs w:val="16"/>
        </w:rPr>
      </w:pPr>
    </w:p>
    <w:p w14:paraId="6D904BF6" w14:textId="77777777" w:rsidR="00082E15" w:rsidRPr="00C96BC3" w:rsidRDefault="00082E15" w:rsidP="00A35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Roman" w:hAnsi="Times Roman"/>
          <w:sz w:val="22"/>
          <w:szCs w:val="22"/>
        </w:rPr>
      </w:pPr>
      <w:r w:rsidRPr="00C96BC3">
        <w:rPr>
          <w:rFonts w:ascii="Times Roman" w:hAnsi="Times Roman"/>
          <w:sz w:val="22"/>
          <w:szCs w:val="22"/>
        </w:rPr>
        <w:t>Accessibility Statement</w:t>
      </w:r>
    </w:p>
    <w:p w14:paraId="51DDB5B3" w14:textId="0004B1D8" w:rsidR="00F33F0F" w:rsidRPr="00C96BC3" w:rsidRDefault="00082E15" w:rsidP="00F30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Roman" w:hAnsi="Times Roman"/>
          <w:sz w:val="22"/>
          <w:szCs w:val="22"/>
        </w:rPr>
      </w:pPr>
      <w:r w:rsidRPr="00C96BC3">
        <w:rPr>
          <w:rFonts w:ascii="Times Roman" w:hAnsi="Times Roman"/>
          <w:sz w:val="22"/>
          <w:szCs w:val="22"/>
        </w:rPr>
        <w:t>Columbia is committed to providing equal access to qualified students with documented disabilities. A student’s disability status and reasonable accommodations are individually determined based upon disability documentation and related information gathered through the intake process. For more information regarding this service, please visit the University’s Health Services website:</w:t>
      </w:r>
      <w:r w:rsidR="001129C0">
        <w:rPr>
          <w:rFonts w:ascii="Times Roman" w:hAnsi="Times Roman"/>
          <w:sz w:val="22"/>
          <w:szCs w:val="22"/>
        </w:rPr>
        <w:t xml:space="preserve"> </w:t>
      </w:r>
      <w:hyperlink r:id="rId27" w:history="1">
        <w:r w:rsidR="001129C0" w:rsidRPr="009E3C24">
          <w:rPr>
            <w:rStyle w:val="Hyperlink"/>
            <w:rFonts w:ascii="Times Roman" w:hAnsi="Times Roman"/>
            <w:sz w:val="22"/>
            <w:szCs w:val="22"/>
          </w:rPr>
          <w:t>http://health.columbia.edu/services/ods/support</w:t>
        </w:r>
      </w:hyperlink>
      <w:r w:rsidR="001129C0">
        <w:rPr>
          <w:rFonts w:ascii="Times Roman" w:hAnsi="Times Roman"/>
          <w:sz w:val="22"/>
          <w:szCs w:val="22"/>
        </w:rPr>
        <w:t xml:space="preserve"> </w:t>
      </w:r>
    </w:p>
    <w:p w14:paraId="308327A1" w14:textId="77777777" w:rsidR="00657111" w:rsidRPr="00C96BC3" w:rsidRDefault="00657111" w:rsidP="00A35D4C">
      <w:pPr>
        <w:rPr>
          <w:rFonts w:ascii="Times Roman" w:hAnsi="Times Roman"/>
          <w:b/>
          <w:sz w:val="22"/>
          <w:szCs w:val="22"/>
        </w:rPr>
      </w:pPr>
    </w:p>
    <w:p w14:paraId="11FE3420" w14:textId="6CB4895E" w:rsidR="00885C5D" w:rsidRPr="00C96BC3" w:rsidRDefault="00F0403A" w:rsidP="00A35D4C">
      <w:pPr>
        <w:rPr>
          <w:rFonts w:ascii="Times Roman" w:hAnsi="Times Roman"/>
          <w:b/>
          <w:sz w:val="22"/>
          <w:szCs w:val="22"/>
        </w:rPr>
      </w:pPr>
      <w:r w:rsidRPr="00C96BC3">
        <w:rPr>
          <w:rFonts w:ascii="Times Roman" w:hAnsi="Times Roman"/>
          <w:b/>
          <w:sz w:val="22"/>
          <w:szCs w:val="22"/>
        </w:rPr>
        <w:t xml:space="preserve">Course Schedule / Calendar </w:t>
      </w:r>
    </w:p>
    <w:p w14:paraId="617A0F9D" w14:textId="563B5C8C" w:rsidR="00E969B0" w:rsidRDefault="00B631D4" w:rsidP="0068530D">
      <w:pPr>
        <w:widowControl w:val="0"/>
        <w:autoSpaceDE w:val="0"/>
        <w:autoSpaceDN w:val="0"/>
        <w:adjustRightInd w:val="0"/>
        <w:rPr>
          <w:rFonts w:ascii="Times Roman" w:hAnsi="Times Roman"/>
          <w:sz w:val="22"/>
          <w:szCs w:val="22"/>
        </w:rPr>
      </w:pPr>
      <w:r w:rsidRPr="00C96BC3">
        <w:rPr>
          <w:rFonts w:ascii="Times Roman" w:hAnsi="Times Roman"/>
          <w:sz w:val="22"/>
          <w:szCs w:val="22"/>
        </w:rPr>
        <w:t xml:space="preserve">Please note that the </w:t>
      </w:r>
      <w:r w:rsidR="00DD13EE" w:rsidRPr="00C96BC3">
        <w:rPr>
          <w:rFonts w:ascii="Times Roman" w:hAnsi="Times Roman"/>
          <w:sz w:val="22"/>
          <w:szCs w:val="22"/>
        </w:rPr>
        <w:t>schedule</w:t>
      </w:r>
      <w:r w:rsidRPr="00C96BC3">
        <w:rPr>
          <w:rFonts w:ascii="Times Roman" w:hAnsi="Times Roman"/>
          <w:sz w:val="22"/>
          <w:szCs w:val="22"/>
        </w:rPr>
        <w:t xml:space="preserve"> </w:t>
      </w:r>
      <w:r w:rsidR="00393A3A" w:rsidRPr="00C96BC3">
        <w:rPr>
          <w:rFonts w:ascii="Times Roman" w:hAnsi="Times Roman"/>
          <w:sz w:val="22"/>
          <w:szCs w:val="22"/>
        </w:rPr>
        <w:t xml:space="preserve">of </w:t>
      </w:r>
      <w:r w:rsidR="006207B8" w:rsidRPr="00C96BC3">
        <w:rPr>
          <w:rFonts w:ascii="Times Roman" w:hAnsi="Times Roman"/>
          <w:sz w:val="22"/>
          <w:szCs w:val="22"/>
        </w:rPr>
        <w:t xml:space="preserve">planned </w:t>
      </w:r>
      <w:r w:rsidR="00393A3A" w:rsidRPr="00C96BC3">
        <w:rPr>
          <w:rFonts w:ascii="Times Roman" w:hAnsi="Times Roman"/>
          <w:sz w:val="22"/>
          <w:szCs w:val="22"/>
        </w:rPr>
        <w:t>speakers is subject to change</w:t>
      </w:r>
      <w:r w:rsidRPr="00C96BC3">
        <w:rPr>
          <w:rFonts w:ascii="Times Roman" w:hAnsi="Times Roman"/>
          <w:sz w:val="22"/>
          <w:szCs w:val="22"/>
        </w:rPr>
        <w:t xml:space="preserve"> </w:t>
      </w:r>
      <w:r w:rsidR="003B758C" w:rsidRPr="00C96BC3">
        <w:rPr>
          <w:rFonts w:ascii="Times Roman" w:hAnsi="Times Roman"/>
          <w:sz w:val="22"/>
          <w:szCs w:val="22"/>
        </w:rPr>
        <w:t>in</w:t>
      </w:r>
      <w:r w:rsidRPr="00C96BC3">
        <w:rPr>
          <w:rFonts w:ascii="Times Roman" w:hAnsi="Times Roman"/>
          <w:sz w:val="22"/>
          <w:szCs w:val="22"/>
        </w:rPr>
        <w:t xml:space="preserve"> the course of the semester</w:t>
      </w:r>
      <w:r w:rsidR="006C0D11">
        <w:rPr>
          <w:rFonts w:ascii="Times Roman" w:hAnsi="Times Roman"/>
          <w:sz w:val="22"/>
          <w:szCs w:val="22"/>
        </w:rPr>
        <w:t>,</w:t>
      </w:r>
      <w:r w:rsidR="003B758C" w:rsidRPr="00C96BC3">
        <w:rPr>
          <w:rFonts w:ascii="Times Roman" w:hAnsi="Times Roman"/>
          <w:sz w:val="22"/>
          <w:szCs w:val="22"/>
        </w:rPr>
        <w:t xml:space="preserve"> </w:t>
      </w:r>
      <w:r w:rsidRPr="00C96BC3">
        <w:rPr>
          <w:rFonts w:ascii="Times Roman" w:hAnsi="Times Roman"/>
          <w:sz w:val="22"/>
          <w:szCs w:val="22"/>
        </w:rPr>
        <w:t>to</w:t>
      </w:r>
      <w:r w:rsidR="00DD13EE" w:rsidRPr="00C96BC3">
        <w:rPr>
          <w:rFonts w:ascii="Times Roman" w:hAnsi="Times Roman"/>
          <w:sz w:val="22"/>
          <w:szCs w:val="22"/>
        </w:rPr>
        <w:t xml:space="preserve"> </w:t>
      </w:r>
      <w:r w:rsidR="00393A3A" w:rsidRPr="00C96BC3">
        <w:rPr>
          <w:rFonts w:ascii="Times Roman" w:hAnsi="Times Roman"/>
          <w:sz w:val="22"/>
          <w:szCs w:val="22"/>
        </w:rPr>
        <w:t xml:space="preserve">accommodate </w:t>
      </w:r>
      <w:r w:rsidR="00DD13EE" w:rsidRPr="00C96BC3">
        <w:rPr>
          <w:rFonts w:ascii="Times Roman" w:hAnsi="Times Roman"/>
          <w:sz w:val="22"/>
          <w:szCs w:val="22"/>
        </w:rPr>
        <w:t>speakers’ schedules</w:t>
      </w:r>
      <w:r w:rsidRPr="00C96BC3">
        <w:rPr>
          <w:rFonts w:ascii="Times Roman" w:hAnsi="Times Roman"/>
          <w:sz w:val="22"/>
          <w:szCs w:val="22"/>
        </w:rPr>
        <w:t>.</w:t>
      </w:r>
      <w:r w:rsidR="00DD13EE" w:rsidRPr="00C96BC3">
        <w:rPr>
          <w:rFonts w:ascii="Times Roman" w:hAnsi="Times Roman"/>
          <w:sz w:val="22"/>
          <w:szCs w:val="22"/>
        </w:rPr>
        <w:t xml:space="preserve"> Th</w:t>
      </w:r>
      <w:r w:rsidR="004507C8" w:rsidRPr="00C96BC3">
        <w:rPr>
          <w:rFonts w:ascii="Times Roman" w:hAnsi="Times Roman"/>
          <w:sz w:val="22"/>
          <w:szCs w:val="22"/>
        </w:rPr>
        <w:t xml:space="preserve">e following </w:t>
      </w:r>
      <w:r w:rsidR="003B758C" w:rsidRPr="00C96BC3">
        <w:rPr>
          <w:rFonts w:ascii="Times Roman" w:hAnsi="Times Roman"/>
          <w:sz w:val="22"/>
          <w:szCs w:val="22"/>
        </w:rPr>
        <w:t>calendar</w:t>
      </w:r>
      <w:r w:rsidR="004507C8" w:rsidRPr="00C96BC3">
        <w:rPr>
          <w:rFonts w:ascii="Times Roman" w:hAnsi="Times Roman"/>
          <w:sz w:val="22"/>
          <w:szCs w:val="22"/>
        </w:rPr>
        <w:t xml:space="preserve"> represents a </w:t>
      </w:r>
      <w:r w:rsidR="003B758C" w:rsidRPr="00C96BC3">
        <w:rPr>
          <w:rFonts w:ascii="Times Roman" w:hAnsi="Times Roman"/>
          <w:sz w:val="22"/>
          <w:szCs w:val="22"/>
        </w:rPr>
        <w:t xml:space="preserve">list </w:t>
      </w:r>
      <w:r w:rsidR="004507C8" w:rsidRPr="00C96BC3">
        <w:rPr>
          <w:rFonts w:ascii="Times Roman" w:hAnsi="Times Roman"/>
          <w:sz w:val="22"/>
          <w:szCs w:val="22"/>
        </w:rPr>
        <w:t>of those</w:t>
      </w:r>
      <w:r w:rsidR="00DD13EE" w:rsidRPr="00C96BC3">
        <w:rPr>
          <w:rFonts w:ascii="Times Roman" w:hAnsi="Times Roman"/>
          <w:sz w:val="22"/>
          <w:szCs w:val="22"/>
        </w:rPr>
        <w:t xml:space="preserve"> </w:t>
      </w:r>
      <w:r w:rsidR="004507C8" w:rsidRPr="00C96BC3">
        <w:rPr>
          <w:rFonts w:ascii="Times Roman" w:hAnsi="Times Roman"/>
          <w:sz w:val="22"/>
          <w:szCs w:val="22"/>
        </w:rPr>
        <w:t>who have committed, pending scheduling, and those invited to speak to the class.</w:t>
      </w:r>
    </w:p>
    <w:p w14:paraId="7C3056D9" w14:textId="7971DE4B" w:rsidR="004B5F1A" w:rsidRDefault="004B5F1A" w:rsidP="0068530D">
      <w:pPr>
        <w:widowControl w:val="0"/>
        <w:autoSpaceDE w:val="0"/>
        <w:autoSpaceDN w:val="0"/>
        <w:adjustRightInd w:val="0"/>
        <w:rPr>
          <w:rFonts w:ascii="Times Roman" w:hAnsi="Times Roman"/>
          <w:sz w:val="22"/>
          <w:szCs w:val="22"/>
        </w:rPr>
      </w:pPr>
    </w:p>
    <w:p w14:paraId="2069EB9E" w14:textId="77777777" w:rsidR="00301CE9" w:rsidRPr="00301CE9" w:rsidRDefault="00301CE9" w:rsidP="0068530D">
      <w:pPr>
        <w:widowControl w:val="0"/>
        <w:autoSpaceDE w:val="0"/>
        <w:autoSpaceDN w:val="0"/>
        <w:adjustRightInd w:val="0"/>
        <w:rPr>
          <w:rFonts w:ascii="Times Roman" w:hAnsi="Times Roman"/>
          <w:sz w:val="16"/>
          <w:szCs w:val="16"/>
        </w:rPr>
      </w:pPr>
    </w:p>
    <w:p w14:paraId="470C4827" w14:textId="7DF1133E" w:rsidR="0076681F" w:rsidRPr="004B5F1A" w:rsidRDefault="0068530D" w:rsidP="004B5F1A">
      <w:pPr>
        <w:widowControl w:val="0"/>
        <w:autoSpaceDE w:val="0"/>
        <w:autoSpaceDN w:val="0"/>
        <w:adjustRightInd w:val="0"/>
        <w:rPr>
          <w:rFonts w:ascii="Times Roman" w:hAnsi="Times Roman"/>
        </w:rPr>
      </w:pPr>
      <w:r w:rsidRPr="00C96BC3">
        <w:rPr>
          <w:rFonts w:ascii="Times Roman" w:hAnsi="Times Roman"/>
          <w:b/>
        </w:rPr>
        <w:t xml:space="preserve">I.  </w:t>
      </w:r>
      <w:r w:rsidRPr="006C0D11">
        <w:rPr>
          <w:rFonts w:ascii="Times Roman" w:hAnsi="Times Roman"/>
          <w:b/>
        </w:rPr>
        <w:t>Defining the Problem</w:t>
      </w:r>
      <w:r w:rsidR="001620F8" w:rsidRPr="006C0D11">
        <w:rPr>
          <w:rFonts w:ascii="Times Roman" w:hAnsi="Times Roman"/>
          <w:b/>
        </w:rPr>
        <w:t>s</w:t>
      </w:r>
      <w:r w:rsidR="00153BB0" w:rsidRPr="006C0D11">
        <w:rPr>
          <w:rFonts w:ascii="Times Roman" w:hAnsi="Times Roman"/>
          <w:b/>
        </w:rPr>
        <w:t>, Devising Solutions</w:t>
      </w:r>
      <w:r w:rsidR="00153BB0" w:rsidRPr="006C0D11">
        <w:rPr>
          <w:rFonts w:ascii="Times Roman" w:hAnsi="Times Roman"/>
        </w:rPr>
        <w:t xml:space="preserve"> (Weeks 1 – </w:t>
      </w:r>
      <w:r w:rsidR="0076681F" w:rsidRPr="006C0D11">
        <w:rPr>
          <w:rFonts w:ascii="Times Roman" w:hAnsi="Times Roman"/>
        </w:rPr>
        <w:t>4</w:t>
      </w:r>
      <w:r w:rsidRPr="006C0D11">
        <w:rPr>
          <w:rFonts w:ascii="Times Roman" w:hAnsi="Times Roman"/>
        </w:rPr>
        <w:t>)</w:t>
      </w:r>
    </w:p>
    <w:p w14:paraId="17038AD0" w14:textId="77777777" w:rsidR="004B5F1A" w:rsidRPr="004B5F1A" w:rsidRDefault="004B5F1A" w:rsidP="00E343EF">
      <w:pPr>
        <w:rPr>
          <w:rFonts w:ascii="Times Roman" w:hAnsi="Times Roman"/>
          <w:b/>
          <w:sz w:val="22"/>
          <w:szCs w:val="22"/>
        </w:rPr>
      </w:pPr>
    </w:p>
    <w:p w14:paraId="7C84EC4F" w14:textId="6E212887" w:rsidR="00C92052" w:rsidRDefault="00B631D4" w:rsidP="00C92052">
      <w:pPr>
        <w:spacing w:line="276" w:lineRule="auto"/>
        <w:rPr>
          <w:rFonts w:ascii="Times Roman" w:hAnsi="Times Roman"/>
          <w:b/>
          <w:sz w:val="22"/>
          <w:szCs w:val="22"/>
        </w:rPr>
      </w:pPr>
      <w:r w:rsidRPr="00C92052">
        <w:rPr>
          <w:rFonts w:ascii="Times Roman" w:hAnsi="Times Roman"/>
          <w:b/>
          <w:sz w:val="22"/>
          <w:szCs w:val="22"/>
        </w:rPr>
        <w:t>Week</w:t>
      </w:r>
      <w:r w:rsidR="00373639" w:rsidRPr="00C92052">
        <w:rPr>
          <w:rFonts w:ascii="Times Roman" w:hAnsi="Times Roman"/>
          <w:b/>
          <w:sz w:val="22"/>
          <w:szCs w:val="22"/>
        </w:rPr>
        <w:t xml:space="preserve"> #1</w:t>
      </w:r>
      <w:r w:rsidR="00885C5D" w:rsidRPr="00C92052">
        <w:rPr>
          <w:rFonts w:ascii="Times Roman" w:hAnsi="Times Roman"/>
          <w:b/>
          <w:sz w:val="22"/>
          <w:szCs w:val="22"/>
        </w:rPr>
        <w:t xml:space="preserve"> – </w:t>
      </w:r>
      <w:r w:rsidR="00C3314C" w:rsidRPr="00C92052">
        <w:rPr>
          <w:rFonts w:ascii="Times Roman" w:hAnsi="Times Roman"/>
          <w:b/>
          <w:sz w:val="22"/>
          <w:szCs w:val="22"/>
        </w:rPr>
        <w:t>1/</w:t>
      </w:r>
      <w:r w:rsidR="00CE6010">
        <w:rPr>
          <w:rFonts w:ascii="Times Roman" w:hAnsi="Times Roman"/>
          <w:b/>
          <w:sz w:val="22"/>
          <w:szCs w:val="22"/>
        </w:rPr>
        <w:t>13</w:t>
      </w:r>
      <w:r w:rsidR="00C3314C" w:rsidRPr="00C92052">
        <w:rPr>
          <w:rFonts w:ascii="Times Roman" w:hAnsi="Times Roman"/>
          <w:b/>
          <w:sz w:val="22"/>
          <w:szCs w:val="22"/>
        </w:rPr>
        <w:t>/</w:t>
      </w:r>
      <w:r w:rsidR="00FD23E4">
        <w:rPr>
          <w:rFonts w:ascii="Times Roman" w:hAnsi="Times Roman"/>
          <w:b/>
          <w:sz w:val="22"/>
          <w:szCs w:val="22"/>
        </w:rPr>
        <w:t>2</w:t>
      </w:r>
      <w:r w:rsidR="00CE6010">
        <w:rPr>
          <w:rFonts w:ascii="Times Roman" w:hAnsi="Times Roman"/>
          <w:b/>
          <w:sz w:val="22"/>
          <w:szCs w:val="22"/>
        </w:rPr>
        <w:t>1</w:t>
      </w:r>
      <w:r w:rsidR="00373639" w:rsidRPr="00C92052">
        <w:rPr>
          <w:rFonts w:ascii="Times Roman" w:hAnsi="Times Roman"/>
          <w:b/>
          <w:sz w:val="22"/>
          <w:szCs w:val="22"/>
        </w:rPr>
        <w:t xml:space="preserve">: </w:t>
      </w:r>
      <w:r w:rsidR="00E343EF" w:rsidRPr="00C92052">
        <w:rPr>
          <w:rFonts w:ascii="Times Roman" w:hAnsi="Times Roman"/>
          <w:b/>
          <w:sz w:val="22"/>
          <w:szCs w:val="22"/>
        </w:rPr>
        <w:t>Women and the City</w:t>
      </w:r>
      <w:r w:rsidR="006A4D1A" w:rsidRPr="00C92052">
        <w:rPr>
          <w:rFonts w:ascii="Times Roman" w:hAnsi="Times Roman"/>
          <w:b/>
          <w:sz w:val="22"/>
          <w:szCs w:val="22"/>
        </w:rPr>
        <w:t xml:space="preserve">: Rethinking Our Urban Ground </w:t>
      </w:r>
      <w:r w:rsidR="00E343EF" w:rsidRPr="00C92052">
        <w:rPr>
          <w:rFonts w:ascii="Times Roman" w:hAnsi="Times Roman"/>
          <w:b/>
          <w:sz w:val="22"/>
          <w:szCs w:val="22"/>
        </w:rPr>
        <w:t>(An Introduction)</w:t>
      </w:r>
      <w:r w:rsidR="00B2181A" w:rsidRPr="00C92052">
        <w:rPr>
          <w:rFonts w:ascii="Times Roman" w:hAnsi="Times Roman"/>
          <w:b/>
          <w:sz w:val="22"/>
          <w:szCs w:val="22"/>
        </w:rPr>
        <w:t xml:space="preserve"> </w:t>
      </w:r>
    </w:p>
    <w:p w14:paraId="2277A90E" w14:textId="5A1EFACF" w:rsidR="00433718" w:rsidRPr="004B5F1A" w:rsidRDefault="00B2181A" w:rsidP="00C92052">
      <w:pPr>
        <w:rPr>
          <w:rFonts w:ascii="Times Roman" w:hAnsi="Times Roman"/>
          <w:b/>
          <w:sz w:val="16"/>
          <w:szCs w:val="16"/>
        </w:rPr>
      </w:pPr>
      <w:r w:rsidRPr="00C92052">
        <w:rPr>
          <w:rFonts w:ascii="Times Roman" w:hAnsi="Times Roman"/>
          <w:b/>
          <w:i/>
          <w:sz w:val="22"/>
          <w:szCs w:val="22"/>
        </w:rPr>
        <w:t>(</w:t>
      </w:r>
      <w:r w:rsidR="00C92052" w:rsidRPr="00C92052">
        <w:rPr>
          <w:rFonts w:ascii="Times Roman" w:hAnsi="Times Roman"/>
          <w:b/>
          <w:i/>
          <w:sz w:val="22"/>
          <w:szCs w:val="22"/>
        </w:rPr>
        <w:t>**</w:t>
      </w:r>
      <w:r w:rsidR="006C0D11">
        <w:rPr>
          <w:rFonts w:ascii="Times Roman" w:hAnsi="Times Roman"/>
          <w:b/>
          <w:i/>
          <w:sz w:val="22"/>
          <w:szCs w:val="22"/>
        </w:rPr>
        <w:t>If at all possible, s</w:t>
      </w:r>
      <w:r w:rsidR="006A4D1A" w:rsidRPr="00C92052">
        <w:rPr>
          <w:rFonts w:ascii="Times Roman" w:hAnsi="Times Roman"/>
          <w:b/>
          <w:i/>
          <w:sz w:val="22"/>
          <w:szCs w:val="22"/>
        </w:rPr>
        <w:t xml:space="preserve">tudents should </w:t>
      </w:r>
      <w:r w:rsidR="006C0D11">
        <w:rPr>
          <w:rFonts w:ascii="Times Roman" w:hAnsi="Times Roman"/>
          <w:b/>
          <w:i/>
          <w:sz w:val="22"/>
          <w:szCs w:val="22"/>
        </w:rPr>
        <w:t>read the assignments listed in the</w:t>
      </w:r>
      <w:r w:rsidRPr="00C92052">
        <w:rPr>
          <w:rFonts w:ascii="Times Roman" w:hAnsi="Times Roman"/>
          <w:b/>
          <w:i/>
          <w:sz w:val="22"/>
          <w:szCs w:val="22"/>
        </w:rPr>
        <w:t xml:space="preserve"> </w:t>
      </w:r>
      <w:r w:rsidR="00D2099D" w:rsidRPr="00C92052">
        <w:rPr>
          <w:rFonts w:ascii="Times Roman" w:hAnsi="Times Roman"/>
          <w:b/>
          <w:i/>
          <w:sz w:val="22"/>
          <w:szCs w:val="22"/>
        </w:rPr>
        <w:t>S</w:t>
      </w:r>
      <w:r w:rsidRPr="00C92052">
        <w:rPr>
          <w:rFonts w:ascii="Times Roman" w:hAnsi="Times Roman"/>
          <w:b/>
          <w:i/>
          <w:sz w:val="22"/>
          <w:szCs w:val="22"/>
        </w:rPr>
        <w:t>yllabus</w:t>
      </w:r>
      <w:r w:rsidR="006A4D1A" w:rsidRPr="00C92052">
        <w:rPr>
          <w:rFonts w:ascii="Times Roman" w:hAnsi="Times Roman"/>
          <w:b/>
          <w:i/>
          <w:sz w:val="22"/>
          <w:szCs w:val="22"/>
        </w:rPr>
        <w:t xml:space="preserve"> prior to this first class</w:t>
      </w:r>
      <w:r w:rsidRPr="00C92052">
        <w:rPr>
          <w:rFonts w:ascii="Times Roman" w:hAnsi="Times Roman"/>
          <w:b/>
          <w:i/>
          <w:sz w:val="22"/>
          <w:szCs w:val="22"/>
        </w:rPr>
        <w:t>.)</w:t>
      </w:r>
      <w:r w:rsidR="00C55272" w:rsidRPr="00C92052">
        <w:rPr>
          <w:rFonts w:ascii="Times Roman" w:hAnsi="Times Roman"/>
          <w:b/>
          <w:sz w:val="22"/>
          <w:szCs w:val="22"/>
        </w:rPr>
        <w:br/>
      </w:r>
    </w:p>
    <w:p w14:paraId="639D49B0" w14:textId="4F558534" w:rsidR="00116F06" w:rsidRPr="00C96BC3" w:rsidRDefault="008F0FD1" w:rsidP="001C17AD">
      <w:pPr>
        <w:pStyle w:val="ListParagraph"/>
        <w:widowControl w:val="0"/>
        <w:numPr>
          <w:ilvl w:val="0"/>
          <w:numId w:val="10"/>
        </w:numPr>
        <w:autoSpaceDE w:val="0"/>
        <w:autoSpaceDN w:val="0"/>
        <w:adjustRightInd w:val="0"/>
        <w:spacing w:after="0" w:line="240" w:lineRule="auto"/>
        <w:ind w:left="360"/>
        <w:rPr>
          <w:rFonts w:ascii="Times Roman" w:hAnsi="Times Roman"/>
        </w:rPr>
      </w:pPr>
      <w:r w:rsidRPr="00C96BC3">
        <w:rPr>
          <w:rFonts w:ascii="Times Roman" w:hAnsi="Times Roman"/>
          <w:u w:val="single"/>
        </w:rPr>
        <w:t>Introduction</w:t>
      </w:r>
      <w:r w:rsidRPr="00C96BC3">
        <w:rPr>
          <w:rFonts w:ascii="Times Roman" w:hAnsi="Times Roman"/>
        </w:rPr>
        <w:t xml:space="preserve">: </w:t>
      </w:r>
      <w:r w:rsidR="000452D4" w:rsidRPr="00C96BC3">
        <w:rPr>
          <w:rFonts w:ascii="Times Roman" w:hAnsi="Times Roman"/>
        </w:rPr>
        <w:t xml:space="preserve">Although women, children and families are at the heart of city life, their needs and aspirations are not always </w:t>
      </w:r>
      <w:r w:rsidR="00984766" w:rsidRPr="00C96BC3">
        <w:rPr>
          <w:rFonts w:ascii="Times Roman" w:hAnsi="Times Roman"/>
        </w:rPr>
        <w:t>considered</w:t>
      </w:r>
      <w:r w:rsidR="000452D4" w:rsidRPr="00C96BC3">
        <w:rPr>
          <w:rFonts w:ascii="Times Roman" w:hAnsi="Times Roman"/>
        </w:rPr>
        <w:t xml:space="preserve"> in urban design – whether </w:t>
      </w:r>
      <w:r w:rsidR="006207B8" w:rsidRPr="00C96BC3">
        <w:rPr>
          <w:rFonts w:ascii="Times Roman" w:hAnsi="Times Roman"/>
        </w:rPr>
        <w:t>by</w:t>
      </w:r>
      <w:r w:rsidR="000452D4" w:rsidRPr="00C96BC3">
        <w:rPr>
          <w:rFonts w:ascii="Times Roman" w:hAnsi="Times Roman"/>
        </w:rPr>
        <w:t xml:space="preserve"> ensuring transport and accessibility, safe and appropriate green and common space, or simple inclusion and feeling at home and able to thrive in the city. Yet without such consideration, cities cannot be sustainable</w:t>
      </w:r>
      <w:r w:rsidR="006207B8" w:rsidRPr="00C96BC3">
        <w:rPr>
          <w:rFonts w:ascii="Times Roman" w:hAnsi="Times Roman"/>
        </w:rPr>
        <w:t>. T</w:t>
      </w:r>
      <w:r w:rsidR="00984766" w:rsidRPr="00C96BC3">
        <w:rPr>
          <w:rFonts w:ascii="Times Roman" w:hAnsi="Times Roman"/>
        </w:rPr>
        <w:t>hrough this course, students will have the opportunity look at cities</w:t>
      </w:r>
      <w:r w:rsidR="006207B8" w:rsidRPr="00C96BC3">
        <w:rPr>
          <w:rFonts w:ascii="Times Roman" w:hAnsi="Times Roman"/>
        </w:rPr>
        <w:t>,</w:t>
      </w:r>
      <w:r w:rsidR="00984766" w:rsidRPr="00C96BC3">
        <w:rPr>
          <w:rFonts w:ascii="Times Roman" w:hAnsi="Times Roman"/>
        </w:rPr>
        <w:t xml:space="preserve"> and at New York in particular</w:t>
      </w:r>
      <w:r w:rsidR="006207B8" w:rsidRPr="00C96BC3">
        <w:rPr>
          <w:rFonts w:ascii="Times Roman" w:hAnsi="Times Roman"/>
        </w:rPr>
        <w:t>,</w:t>
      </w:r>
      <w:r w:rsidR="00984766" w:rsidRPr="00C96BC3">
        <w:rPr>
          <w:rFonts w:ascii="Times Roman" w:hAnsi="Times Roman"/>
        </w:rPr>
        <w:t xml:space="preserve"> through multiple gendered lenses</w:t>
      </w:r>
      <w:r w:rsidR="006207B8" w:rsidRPr="00C96BC3">
        <w:rPr>
          <w:rFonts w:ascii="Times Roman" w:hAnsi="Times Roman"/>
        </w:rPr>
        <w:t>,</w:t>
      </w:r>
      <w:r w:rsidR="00984766" w:rsidRPr="00C96BC3">
        <w:rPr>
          <w:rFonts w:ascii="Times Roman" w:hAnsi="Times Roman"/>
        </w:rPr>
        <w:t xml:space="preserve"> and to devise strategies for incorporating </w:t>
      </w:r>
      <w:r w:rsidR="00984766" w:rsidRPr="00C96BC3">
        <w:rPr>
          <w:rFonts w:ascii="Times Roman" w:hAnsi="Times Roman"/>
          <w:i/>
        </w:rPr>
        <w:t xml:space="preserve">social </w:t>
      </w:r>
      <w:r w:rsidR="00984766" w:rsidRPr="00C96BC3">
        <w:rPr>
          <w:rFonts w:ascii="Times Roman" w:hAnsi="Times Roman"/>
        </w:rPr>
        <w:t>sustainability as an intrinsic component</w:t>
      </w:r>
      <w:r w:rsidR="006207B8" w:rsidRPr="00C96BC3">
        <w:rPr>
          <w:rFonts w:ascii="Times Roman" w:hAnsi="Times Roman"/>
        </w:rPr>
        <w:t xml:space="preserve"> of sustainability management. This initial session will include an introductory lecture, c</w:t>
      </w:r>
      <w:r w:rsidR="00984766" w:rsidRPr="00C96BC3">
        <w:rPr>
          <w:rFonts w:ascii="Times Roman" w:hAnsi="Times Roman"/>
        </w:rPr>
        <w:t>ourse overview</w:t>
      </w:r>
      <w:r w:rsidR="003F3D0D">
        <w:rPr>
          <w:rFonts w:ascii="Times Roman" w:hAnsi="Times Roman"/>
        </w:rPr>
        <w:t>,</w:t>
      </w:r>
      <w:r w:rsidR="006207B8" w:rsidRPr="00C96BC3">
        <w:rPr>
          <w:rFonts w:ascii="Times Roman" w:hAnsi="Times Roman"/>
        </w:rPr>
        <w:t xml:space="preserve"> and discussion of the </w:t>
      </w:r>
      <w:r w:rsidR="00984766" w:rsidRPr="00C96BC3">
        <w:rPr>
          <w:rFonts w:ascii="Times Roman" w:hAnsi="Times Roman"/>
        </w:rPr>
        <w:t>speaker</w:t>
      </w:r>
      <w:r w:rsidR="006207B8" w:rsidRPr="00C96BC3">
        <w:rPr>
          <w:rFonts w:ascii="Times Roman" w:hAnsi="Times Roman"/>
        </w:rPr>
        <w:t>s</w:t>
      </w:r>
      <w:r w:rsidR="00984766" w:rsidRPr="00C96BC3">
        <w:rPr>
          <w:rFonts w:ascii="Times Roman" w:hAnsi="Times Roman"/>
        </w:rPr>
        <w:t xml:space="preserve"> schedule, weekly assignments</w:t>
      </w:r>
      <w:r w:rsidR="003F3D0D">
        <w:rPr>
          <w:rFonts w:ascii="Times Roman" w:hAnsi="Times Roman"/>
        </w:rPr>
        <w:t>,</w:t>
      </w:r>
      <w:r w:rsidR="00984766" w:rsidRPr="00C96BC3">
        <w:rPr>
          <w:rFonts w:ascii="Times Roman" w:hAnsi="Times Roman"/>
        </w:rPr>
        <w:t xml:space="preserve"> and </w:t>
      </w:r>
      <w:r w:rsidR="00D467FC">
        <w:rPr>
          <w:rFonts w:ascii="Times Roman" w:hAnsi="Times Roman"/>
        </w:rPr>
        <w:t>F</w:t>
      </w:r>
      <w:r w:rsidR="00984766" w:rsidRPr="00C96BC3">
        <w:rPr>
          <w:rFonts w:ascii="Times Roman" w:hAnsi="Times Roman"/>
        </w:rPr>
        <w:t xml:space="preserve">inal </w:t>
      </w:r>
      <w:r w:rsidR="00D467FC">
        <w:rPr>
          <w:rFonts w:ascii="Times Roman" w:hAnsi="Times Roman"/>
        </w:rPr>
        <w:t>P</w:t>
      </w:r>
      <w:r w:rsidR="00984766" w:rsidRPr="00C96BC3">
        <w:rPr>
          <w:rFonts w:ascii="Times Roman" w:hAnsi="Times Roman"/>
        </w:rPr>
        <w:t>rojects.</w:t>
      </w:r>
    </w:p>
    <w:p w14:paraId="2420C958" w14:textId="77777777" w:rsidR="00AE2778" w:rsidRPr="00C96BC3" w:rsidRDefault="00AE2778" w:rsidP="003F3D0D">
      <w:pPr>
        <w:pStyle w:val="ListParagraph"/>
        <w:widowControl w:val="0"/>
        <w:autoSpaceDE w:val="0"/>
        <w:autoSpaceDN w:val="0"/>
        <w:adjustRightInd w:val="0"/>
        <w:spacing w:after="0" w:line="240" w:lineRule="auto"/>
        <w:ind w:left="360"/>
        <w:rPr>
          <w:rFonts w:ascii="Times Roman" w:hAnsi="Times Roman"/>
        </w:rPr>
      </w:pPr>
    </w:p>
    <w:p w14:paraId="18D8F7BC" w14:textId="1A80D65B" w:rsidR="00AE2778" w:rsidRDefault="002A6050" w:rsidP="001C17AD">
      <w:pPr>
        <w:pStyle w:val="ListParagraph"/>
        <w:numPr>
          <w:ilvl w:val="0"/>
          <w:numId w:val="10"/>
        </w:numPr>
        <w:spacing w:line="240" w:lineRule="auto"/>
        <w:ind w:left="360"/>
        <w:rPr>
          <w:rStyle w:val="Strong"/>
          <w:rFonts w:ascii="Times Roman" w:hAnsi="Times Roman"/>
          <w:b w:val="0"/>
          <w:bCs w:val="0"/>
          <w:shd w:val="clear" w:color="auto" w:fill="FFFFFF"/>
        </w:rPr>
      </w:pPr>
      <w:r w:rsidRPr="00C96BC3">
        <w:rPr>
          <w:rFonts w:ascii="Times Roman" w:hAnsi="Times Roman"/>
          <w:u w:val="single"/>
        </w:rPr>
        <w:t>Speaker</w:t>
      </w:r>
      <w:r w:rsidR="00E343EF" w:rsidRPr="00C96BC3">
        <w:rPr>
          <w:rFonts w:ascii="Times Roman" w:hAnsi="Times Roman"/>
        </w:rPr>
        <w:t xml:space="preserve">: Dr. Susan M. Blaustein, </w:t>
      </w:r>
      <w:r w:rsidR="006D3BAD">
        <w:rPr>
          <w:rFonts w:ascii="Times Roman" w:hAnsi="Times Roman"/>
        </w:rPr>
        <w:t>Fo</w:t>
      </w:r>
      <w:r w:rsidR="006D3BAD" w:rsidRPr="00C96BC3">
        <w:rPr>
          <w:rFonts w:ascii="Times Roman" w:hAnsi="Times Roman"/>
        </w:rPr>
        <w:t>under/Executive Director, WomenStrong International</w:t>
      </w:r>
      <w:r w:rsidR="006D3BAD">
        <w:rPr>
          <w:rFonts w:ascii="Times Roman" w:hAnsi="Times Roman"/>
        </w:rPr>
        <w:t xml:space="preserve">; </w:t>
      </w:r>
      <w:r w:rsidR="00412D09">
        <w:rPr>
          <w:rFonts w:ascii="Times Roman" w:hAnsi="Times Roman"/>
        </w:rPr>
        <w:t xml:space="preserve">Associate </w:t>
      </w:r>
      <w:r w:rsidR="00E343EF" w:rsidRPr="00C96BC3">
        <w:rPr>
          <w:rFonts w:ascii="Times Roman" w:hAnsi="Times Roman"/>
        </w:rPr>
        <w:t xml:space="preserve">Adjunct Research </w:t>
      </w:r>
      <w:r w:rsidR="00412D09">
        <w:rPr>
          <w:rFonts w:ascii="Times Roman" w:hAnsi="Times Roman"/>
        </w:rPr>
        <w:t>Scholar</w:t>
      </w:r>
      <w:r w:rsidR="006D3BAD">
        <w:rPr>
          <w:rFonts w:ascii="Times Roman" w:hAnsi="Times Roman"/>
        </w:rPr>
        <w:t>,</w:t>
      </w:r>
      <w:r w:rsidR="00E343EF" w:rsidRPr="00C96BC3">
        <w:rPr>
          <w:rFonts w:ascii="Times Roman" w:hAnsi="Times Roman"/>
        </w:rPr>
        <w:t xml:space="preserve"> The Earth Institute, Columbia University</w:t>
      </w:r>
      <w:r w:rsidR="006D3BAD">
        <w:rPr>
          <w:rFonts w:ascii="Times Roman" w:hAnsi="Times Roman"/>
        </w:rPr>
        <w:t>.</w:t>
      </w:r>
      <w:r w:rsidR="00AE2778" w:rsidRPr="00C96BC3">
        <w:rPr>
          <w:rStyle w:val="Strong"/>
          <w:rFonts w:ascii="Times Roman" w:hAnsi="Times Roman"/>
          <w:b w:val="0"/>
        </w:rPr>
        <w:br/>
      </w:r>
    </w:p>
    <w:p w14:paraId="5BAC1F3F" w14:textId="77777777" w:rsidR="00301CE9" w:rsidRPr="00C96BC3" w:rsidRDefault="00301CE9" w:rsidP="00301CE9">
      <w:pPr>
        <w:pStyle w:val="ListParagraph"/>
        <w:spacing w:line="240" w:lineRule="auto"/>
        <w:ind w:left="360"/>
        <w:rPr>
          <w:rStyle w:val="Strong"/>
          <w:rFonts w:ascii="Times Roman" w:hAnsi="Times Roman"/>
          <w:b w:val="0"/>
          <w:bCs w:val="0"/>
          <w:shd w:val="clear" w:color="auto" w:fill="FFFFFF"/>
        </w:rPr>
      </w:pPr>
    </w:p>
    <w:p w14:paraId="2663C2A1" w14:textId="28212A5E" w:rsidR="006C0D11" w:rsidRPr="006C0D11" w:rsidRDefault="00AE2778" w:rsidP="006C0D11">
      <w:pPr>
        <w:pStyle w:val="ListParagraph"/>
        <w:numPr>
          <w:ilvl w:val="0"/>
          <w:numId w:val="10"/>
        </w:numPr>
        <w:spacing w:after="0" w:line="240" w:lineRule="auto"/>
        <w:ind w:left="360"/>
        <w:rPr>
          <w:rFonts w:ascii="Times Roman" w:hAnsi="Times Roman"/>
          <w:u w:val="single"/>
          <w:shd w:val="clear" w:color="auto" w:fill="FFFFFF"/>
        </w:rPr>
      </w:pPr>
      <w:r w:rsidRPr="00C96BC3">
        <w:rPr>
          <w:rFonts w:ascii="Times Roman" w:hAnsi="Times Roman"/>
          <w:u w:val="single"/>
          <w:shd w:val="clear" w:color="auto" w:fill="FFFFFF"/>
        </w:rPr>
        <w:t>Reading</w:t>
      </w:r>
      <w:r w:rsidR="00E343EF" w:rsidRPr="00C96BC3">
        <w:rPr>
          <w:rFonts w:ascii="Times Roman" w:hAnsi="Times Roman"/>
          <w:u w:val="single"/>
          <w:shd w:val="clear" w:color="auto" w:fill="FFFFFF"/>
        </w:rPr>
        <w:t>s</w:t>
      </w:r>
      <w:r w:rsidRPr="00C96BC3">
        <w:rPr>
          <w:rFonts w:ascii="Times Roman" w:hAnsi="Times Roman"/>
          <w:shd w:val="clear" w:color="auto" w:fill="FFFFFF"/>
        </w:rPr>
        <w:t xml:space="preserve">: </w:t>
      </w:r>
    </w:p>
    <w:p w14:paraId="478D0811" w14:textId="0BDC59A3" w:rsidR="006C0D11" w:rsidRPr="006C0D11" w:rsidRDefault="006C0D11" w:rsidP="001C17AD">
      <w:pPr>
        <w:pStyle w:val="ListParagraph"/>
        <w:numPr>
          <w:ilvl w:val="0"/>
          <w:numId w:val="11"/>
        </w:numPr>
        <w:spacing w:after="0" w:line="240" w:lineRule="auto"/>
        <w:ind w:left="630" w:hanging="270"/>
        <w:rPr>
          <w:rFonts w:ascii="Times Roman" w:hAnsi="Times Roman"/>
          <w:u w:val="single"/>
          <w:shd w:val="clear" w:color="auto" w:fill="FFFFFF"/>
        </w:rPr>
      </w:pPr>
      <w:r w:rsidRPr="00301CE9">
        <w:rPr>
          <w:rFonts w:ascii="Times Roman" w:hAnsi="Times Roman"/>
          <w:i/>
          <w:iCs/>
          <w:u w:val="single"/>
          <w:shd w:val="clear" w:color="auto" w:fill="FFFFFF"/>
        </w:rPr>
        <w:t>PLEASE READ BEFORE THE 1</w:t>
      </w:r>
      <w:r w:rsidRPr="00301CE9">
        <w:rPr>
          <w:rFonts w:ascii="Times Roman" w:hAnsi="Times Roman"/>
          <w:i/>
          <w:iCs/>
          <w:u w:val="single"/>
          <w:shd w:val="clear" w:color="auto" w:fill="FFFFFF"/>
          <w:vertAlign w:val="superscript"/>
        </w:rPr>
        <w:t>st</w:t>
      </w:r>
      <w:r w:rsidRPr="00301CE9">
        <w:rPr>
          <w:rFonts w:ascii="Times Roman" w:hAnsi="Times Roman"/>
          <w:i/>
          <w:iCs/>
          <w:u w:val="single"/>
          <w:shd w:val="clear" w:color="auto" w:fill="FFFFFF"/>
        </w:rPr>
        <w:t xml:space="preserve"> CLASS</w:t>
      </w:r>
      <w:r>
        <w:rPr>
          <w:rFonts w:ascii="Times Roman" w:hAnsi="Times Roman"/>
          <w:i/>
          <w:iCs/>
          <w:shd w:val="clear" w:color="auto" w:fill="FFFFFF"/>
        </w:rPr>
        <w:t xml:space="preserve">: </w:t>
      </w:r>
      <w:r w:rsidR="00DC1995">
        <w:rPr>
          <w:rFonts w:ascii="Times Roman" w:hAnsi="Times Roman"/>
          <w:i/>
          <w:iCs/>
          <w:shd w:val="clear" w:color="auto" w:fill="FFFFFF"/>
        </w:rPr>
        <w:t xml:space="preserve"> </w:t>
      </w:r>
      <w:r w:rsidR="00DC1995">
        <w:rPr>
          <w:rFonts w:ascii="Times Roman" w:hAnsi="Times Roman"/>
          <w:shd w:val="clear" w:color="auto" w:fill="FFFFFF"/>
        </w:rPr>
        <w:t xml:space="preserve">Cohen, Patricia, “Recession’s Toll on Women Points to a Lasting Setback,” </w:t>
      </w:r>
      <w:r w:rsidR="00DC1995">
        <w:rPr>
          <w:rFonts w:ascii="Times Roman" w:hAnsi="Times Roman"/>
          <w:i/>
          <w:iCs/>
          <w:shd w:val="clear" w:color="auto" w:fill="FFFFFF"/>
        </w:rPr>
        <w:t xml:space="preserve">New York Times, </w:t>
      </w:r>
      <w:r w:rsidR="00DC1995">
        <w:rPr>
          <w:rFonts w:ascii="Times Roman" w:hAnsi="Times Roman"/>
          <w:shd w:val="clear" w:color="auto" w:fill="FFFFFF"/>
        </w:rPr>
        <w:t xml:space="preserve">November 17, 2020, available at: </w:t>
      </w:r>
      <w:hyperlink r:id="rId28" w:history="1">
        <w:r w:rsidR="00DC1995" w:rsidRPr="00931377">
          <w:rPr>
            <w:rStyle w:val="Hyperlink"/>
            <w:rFonts w:ascii="Times Roman" w:hAnsi="Times Roman"/>
            <w:shd w:val="clear" w:color="auto" w:fill="FFFFFF"/>
          </w:rPr>
          <w:t>https://www.nytimes.com/2020/11/17/business/economy/women-jobs-economy-recession.html?searchResultPosition=1</w:t>
        </w:r>
      </w:hyperlink>
      <w:r w:rsidR="00DC1995">
        <w:rPr>
          <w:rFonts w:ascii="Times Roman" w:hAnsi="Times Roman"/>
          <w:shd w:val="clear" w:color="auto" w:fill="FFFFFF"/>
        </w:rPr>
        <w:t xml:space="preserve"> </w:t>
      </w:r>
    </w:p>
    <w:p w14:paraId="002ADBD9" w14:textId="1B63324A" w:rsidR="001A1288" w:rsidRPr="00C96BC3" w:rsidRDefault="00351A16" w:rsidP="001C17AD">
      <w:pPr>
        <w:pStyle w:val="ListParagraph"/>
        <w:numPr>
          <w:ilvl w:val="0"/>
          <w:numId w:val="11"/>
        </w:numPr>
        <w:spacing w:after="0" w:line="240" w:lineRule="auto"/>
        <w:ind w:left="630" w:hanging="270"/>
        <w:rPr>
          <w:rFonts w:ascii="Times Roman" w:hAnsi="Times Roman"/>
          <w:u w:val="single"/>
          <w:shd w:val="clear" w:color="auto" w:fill="FFFFFF"/>
        </w:rPr>
      </w:pPr>
      <w:r w:rsidRPr="00C96BC3">
        <w:rPr>
          <w:rFonts w:ascii="Times Roman" w:eastAsia="Times New Roman" w:hAnsi="Times Roman"/>
        </w:rPr>
        <w:t xml:space="preserve">Chant, Sylvia (2011a) “Gender and the City,” </w:t>
      </w:r>
      <w:r w:rsidRPr="00C96BC3">
        <w:rPr>
          <w:rFonts w:ascii="Times Roman" w:eastAsia="Times New Roman" w:hAnsi="Times Roman"/>
          <w:i/>
        </w:rPr>
        <w:t xml:space="preserve">LSE Research Magazine </w:t>
      </w:r>
      <w:r w:rsidR="008F2D8D" w:rsidRPr="00C96BC3">
        <w:rPr>
          <w:rFonts w:ascii="Times Roman" w:eastAsia="Times New Roman" w:hAnsi="Times Roman"/>
        </w:rPr>
        <w:t>(Spring), 26-27, available at</w:t>
      </w:r>
      <w:r w:rsidR="00B6505B" w:rsidRPr="00C96BC3">
        <w:rPr>
          <w:rFonts w:ascii="Times Roman" w:eastAsia="Times New Roman" w:hAnsi="Times Roman"/>
        </w:rPr>
        <w:t xml:space="preserve"> (</w:t>
      </w:r>
      <w:hyperlink r:id="rId29" w:history="1">
        <w:r w:rsidR="00B6505B" w:rsidRPr="00C96BC3">
          <w:rPr>
            <w:rStyle w:val="Hyperlink"/>
            <w:rFonts w:ascii="Times Roman" w:eastAsia="Times New Roman" w:hAnsi="Times Roman"/>
          </w:rPr>
          <w:t>http://www2.lse.ac.uk/researchAndExpertise/LSEResearchMagazine/home.aspx</w:t>
        </w:r>
      </w:hyperlink>
      <w:r w:rsidRPr="00C96BC3">
        <w:rPr>
          <w:rFonts w:ascii="Times Roman" w:eastAsia="Times New Roman" w:hAnsi="Times Roman"/>
        </w:rPr>
        <w:t>)</w:t>
      </w:r>
    </w:p>
    <w:p w14:paraId="20AD0B28" w14:textId="51A8A469" w:rsidR="008F2D8D" w:rsidRPr="00C96BC3" w:rsidRDefault="008F2D8D" w:rsidP="001C17AD">
      <w:pPr>
        <w:pStyle w:val="ListParagraph"/>
        <w:numPr>
          <w:ilvl w:val="0"/>
          <w:numId w:val="11"/>
        </w:numPr>
        <w:spacing w:after="0" w:line="240" w:lineRule="auto"/>
        <w:ind w:left="630" w:hanging="270"/>
        <w:rPr>
          <w:rFonts w:ascii="Times Roman" w:hAnsi="Times Roman"/>
          <w:u w:val="single"/>
          <w:shd w:val="clear" w:color="auto" w:fill="FFFFFF"/>
        </w:rPr>
      </w:pPr>
      <w:r w:rsidRPr="00C96BC3">
        <w:rPr>
          <w:rFonts w:ascii="Times Roman" w:eastAsia="Times New Roman" w:hAnsi="Times Roman"/>
        </w:rPr>
        <w:t xml:space="preserve">Chant, Sylvia and Datu, Kerwin (2011a) “Urban prosperity doesn’t automatically mean gender equality,” </w:t>
      </w:r>
      <w:r w:rsidRPr="00C96BC3">
        <w:rPr>
          <w:rFonts w:ascii="Times Roman" w:eastAsia="Times New Roman" w:hAnsi="Times Roman"/>
          <w:i/>
        </w:rPr>
        <w:t>The Global Urbanist,</w:t>
      </w:r>
      <w:r w:rsidRPr="00C96BC3">
        <w:rPr>
          <w:rFonts w:ascii="Times Roman" w:eastAsia="Times New Roman" w:hAnsi="Times Roman"/>
        </w:rPr>
        <w:t xml:space="preserve"> September, available at </w:t>
      </w:r>
      <w:hyperlink r:id="rId30" w:history="1">
        <w:r w:rsidRPr="00C96BC3">
          <w:rPr>
            <w:rStyle w:val="Hyperlink"/>
            <w:rFonts w:ascii="Times Roman" w:eastAsia="Times New Roman" w:hAnsi="Times Roman"/>
          </w:rPr>
          <w:t>http://globalurbanist.com/2011/09/27/urban-prosperity-doesnt-automatically-mean-gender-equality</w:t>
        </w:r>
      </w:hyperlink>
      <w:r w:rsidRPr="00C96BC3">
        <w:rPr>
          <w:rFonts w:ascii="Times Roman" w:eastAsia="Times New Roman" w:hAnsi="Times Roman"/>
        </w:rPr>
        <w:t xml:space="preserve"> </w:t>
      </w:r>
    </w:p>
    <w:p w14:paraId="5307BA31" w14:textId="3C483F03" w:rsidR="00770101" w:rsidRPr="00C96BC3" w:rsidRDefault="00770101" w:rsidP="001C17AD">
      <w:pPr>
        <w:pStyle w:val="ListParagraph"/>
        <w:numPr>
          <w:ilvl w:val="0"/>
          <w:numId w:val="11"/>
        </w:numPr>
        <w:spacing w:line="240" w:lineRule="auto"/>
        <w:ind w:left="630" w:hanging="270"/>
        <w:rPr>
          <w:rFonts w:ascii="Times Roman" w:hAnsi="Times Roman"/>
          <w:u w:val="single"/>
        </w:rPr>
      </w:pPr>
      <w:r w:rsidRPr="00C96BC3">
        <w:rPr>
          <w:rFonts w:ascii="Times Roman" w:hAnsi="Times Roman"/>
        </w:rPr>
        <w:t xml:space="preserve">Heyman, Stephen, “Trapped in Homs, Architect Imagines a New Future for Syrian Cities,” </w:t>
      </w:r>
      <w:r w:rsidR="00DC1995" w:rsidRPr="00DC1995">
        <w:rPr>
          <w:rFonts w:ascii="Times Roman" w:hAnsi="Times Roman"/>
          <w:i/>
          <w:iCs/>
        </w:rPr>
        <w:t>New York Times</w:t>
      </w:r>
      <w:r w:rsidR="00DC1995">
        <w:rPr>
          <w:rFonts w:ascii="Times Roman" w:hAnsi="Times Roman"/>
        </w:rPr>
        <w:t xml:space="preserve">, </w:t>
      </w:r>
      <w:r w:rsidRPr="00C96BC3">
        <w:rPr>
          <w:rFonts w:ascii="Times Roman" w:hAnsi="Times Roman"/>
        </w:rPr>
        <w:t>September 2, 2016, available at:</w:t>
      </w:r>
      <w:r w:rsidRPr="00C96BC3">
        <w:rPr>
          <w:rFonts w:ascii="Times Roman" w:hAnsi="Times Roman"/>
          <w:u w:val="single"/>
        </w:rPr>
        <w:t xml:space="preserve"> https://www.nytimes.com/2016/09/03/arts/design/trapped-in-homs-architect-imagines-a-new-future-for-syrian-cities.html?_r=0</w:t>
      </w:r>
    </w:p>
    <w:p w14:paraId="75C7B4DC" w14:textId="2AE86F2D" w:rsidR="00B91CA7" w:rsidRPr="00C96BC3" w:rsidRDefault="00B91CA7" w:rsidP="001C17AD">
      <w:pPr>
        <w:pStyle w:val="ListParagraph"/>
        <w:numPr>
          <w:ilvl w:val="0"/>
          <w:numId w:val="11"/>
        </w:numPr>
        <w:spacing w:after="0" w:line="240" w:lineRule="auto"/>
        <w:ind w:left="630" w:hanging="270"/>
        <w:rPr>
          <w:rFonts w:ascii="Times Roman" w:hAnsi="Times Roman"/>
        </w:rPr>
      </w:pPr>
      <w:r w:rsidRPr="00C96BC3">
        <w:rPr>
          <w:rFonts w:ascii="Times Roman" w:hAnsi="Times Roman"/>
        </w:rPr>
        <w:t xml:space="preserve">Jacobs, Jane (1961) </w:t>
      </w:r>
      <w:r w:rsidRPr="00C96BC3">
        <w:rPr>
          <w:rFonts w:ascii="Times Roman" w:hAnsi="Times Roman"/>
          <w:i/>
        </w:rPr>
        <w:t>The Death and Life of Great American Cities</w:t>
      </w:r>
      <w:r w:rsidRPr="00C96BC3">
        <w:rPr>
          <w:rFonts w:ascii="Times Roman" w:hAnsi="Times Roman"/>
        </w:rPr>
        <w:t xml:space="preserve"> (New York: Random House, first published 1961; 2002 edition), 3-25</w:t>
      </w:r>
      <w:r w:rsidR="00500783" w:rsidRPr="00C96BC3">
        <w:rPr>
          <w:rFonts w:ascii="Times Roman" w:hAnsi="Times Roman"/>
        </w:rPr>
        <w:t>.</w:t>
      </w:r>
      <w:r w:rsidRPr="00C96BC3">
        <w:rPr>
          <w:rFonts w:ascii="Times Roman" w:hAnsi="Times Roman"/>
        </w:rPr>
        <w:t xml:space="preserve"> </w:t>
      </w:r>
    </w:p>
    <w:p w14:paraId="5F61FAF7" w14:textId="77D6DB57" w:rsidR="00B86743" w:rsidRPr="00C96BC3" w:rsidRDefault="002639DC" w:rsidP="001C17AD">
      <w:pPr>
        <w:pStyle w:val="ListParagraph"/>
        <w:numPr>
          <w:ilvl w:val="0"/>
          <w:numId w:val="11"/>
        </w:numPr>
        <w:spacing w:after="0" w:line="240" w:lineRule="auto"/>
        <w:ind w:left="630" w:hanging="270"/>
        <w:rPr>
          <w:rFonts w:ascii="Times Roman" w:hAnsi="Times Roman"/>
          <w:u w:val="single"/>
          <w:shd w:val="clear" w:color="auto" w:fill="FFFFFF"/>
        </w:rPr>
      </w:pPr>
      <w:r w:rsidRPr="00C96BC3">
        <w:rPr>
          <w:rFonts w:ascii="Times Roman" w:hAnsi="Times Roman"/>
        </w:rPr>
        <w:t xml:space="preserve">UN-Habitat (2013) </w:t>
      </w:r>
      <w:r w:rsidRPr="00C96BC3">
        <w:rPr>
          <w:rFonts w:ascii="Times Roman" w:hAnsi="Times Roman"/>
          <w:i/>
        </w:rPr>
        <w:t xml:space="preserve">State of Women in Cities 2012-2013: Gender and the Prosperity of Cities. </w:t>
      </w:r>
      <w:r w:rsidRPr="00C96BC3">
        <w:rPr>
          <w:rFonts w:ascii="Times Roman" w:hAnsi="Times Roman"/>
        </w:rPr>
        <w:t xml:space="preserve">Nairobi, Kenya: United Nations Human Settlements Programme, 2013. vii-xiv, 5 – 23; </w:t>
      </w:r>
      <w:r w:rsidR="008F2D8D" w:rsidRPr="00C96BC3">
        <w:rPr>
          <w:rFonts w:ascii="Times Roman" w:hAnsi="Times Roman"/>
        </w:rPr>
        <w:t>available</w:t>
      </w:r>
      <w:r w:rsidRPr="00C96BC3">
        <w:rPr>
          <w:rFonts w:ascii="Times Roman" w:hAnsi="Times Roman"/>
        </w:rPr>
        <w:t xml:space="preserve"> at </w:t>
      </w:r>
      <w:hyperlink r:id="rId31" w:history="1">
        <w:r w:rsidRPr="00C96BC3">
          <w:rPr>
            <w:rStyle w:val="Hyperlink"/>
            <w:rFonts w:ascii="Times Roman" w:hAnsi="Times Roman"/>
          </w:rPr>
          <w:t>http://www.unbd.org/pub/unpubs/2013/Gender%20and%20Prosperity%20of%20Cities.pdf</w:t>
        </w:r>
      </w:hyperlink>
      <w:r w:rsidRPr="00C96BC3">
        <w:rPr>
          <w:rFonts w:ascii="Times Roman" w:hAnsi="Times Roman"/>
        </w:rPr>
        <w:t xml:space="preserve">    </w:t>
      </w:r>
    </w:p>
    <w:p w14:paraId="59043884" w14:textId="38B995EA" w:rsidR="0068530D" w:rsidRPr="005F00DA" w:rsidRDefault="00CE7E93" w:rsidP="001C17AD">
      <w:pPr>
        <w:pStyle w:val="ListParagraph"/>
        <w:numPr>
          <w:ilvl w:val="0"/>
          <w:numId w:val="11"/>
        </w:numPr>
        <w:spacing w:after="0" w:line="240" w:lineRule="auto"/>
        <w:ind w:left="630" w:hanging="270"/>
        <w:rPr>
          <w:rFonts w:ascii="Times Roman" w:hAnsi="Times Roman"/>
          <w:u w:val="single"/>
          <w:shd w:val="clear" w:color="auto" w:fill="FFFFFF"/>
        </w:rPr>
      </w:pPr>
      <w:r w:rsidRPr="00C96BC3">
        <w:rPr>
          <w:rFonts w:ascii="Times Roman" w:hAnsi="Times Roman"/>
          <w:color w:val="191919"/>
        </w:rPr>
        <w:t>Manzo, L. C. and Wolfe</w:t>
      </w:r>
      <w:r w:rsidR="008F2D8D" w:rsidRPr="00C96BC3">
        <w:rPr>
          <w:rFonts w:ascii="Times Roman" w:hAnsi="Times Roman"/>
          <w:color w:val="191919"/>
        </w:rPr>
        <w:t xml:space="preserve"> (1990)</w:t>
      </w:r>
      <w:r w:rsidRPr="00C96BC3">
        <w:rPr>
          <w:rFonts w:ascii="Times Roman" w:hAnsi="Times Roman"/>
          <w:color w:val="191919"/>
        </w:rPr>
        <w:t xml:space="preserve"> “The Social Production of Built Forms, Environmental Settings and Person/Environment Relationships,” </w:t>
      </w:r>
      <w:r w:rsidRPr="00C96BC3">
        <w:rPr>
          <w:rFonts w:ascii="Times Roman" w:hAnsi="Times Roman"/>
          <w:color w:val="2A2A2A"/>
        </w:rPr>
        <w:t xml:space="preserve">presented </w:t>
      </w:r>
      <w:r w:rsidRPr="00C96BC3">
        <w:rPr>
          <w:rFonts w:ascii="Times Roman" w:hAnsi="Times Roman"/>
          <w:color w:val="3E3E3E"/>
        </w:rPr>
        <w:t xml:space="preserve">at </w:t>
      </w:r>
      <w:r w:rsidRPr="00C96BC3">
        <w:rPr>
          <w:rFonts w:ascii="Times Roman" w:hAnsi="Times Roman"/>
          <w:color w:val="2A2A2A"/>
        </w:rPr>
        <w:t xml:space="preserve">the </w:t>
      </w:r>
      <w:r w:rsidRPr="00C96BC3">
        <w:rPr>
          <w:rFonts w:ascii="Times Roman" w:hAnsi="Times Roman"/>
          <w:color w:val="3E3E3E"/>
        </w:rPr>
        <w:t>11th Co</w:t>
      </w:r>
      <w:r w:rsidRPr="00C96BC3">
        <w:rPr>
          <w:rFonts w:ascii="Times Roman" w:hAnsi="Times Roman"/>
          <w:color w:val="191919"/>
        </w:rPr>
        <w:t>nfer</w:t>
      </w:r>
      <w:r w:rsidRPr="00C96BC3">
        <w:rPr>
          <w:rFonts w:ascii="Times Roman" w:hAnsi="Times Roman"/>
          <w:color w:val="3E3E3E"/>
        </w:rPr>
        <w:t xml:space="preserve">ence of the </w:t>
      </w:r>
      <w:r w:rsidRPr="00C96BC3">
        <w:rPr>
          <w:rFonts w:ascii="Times Roman" w:hAnsi="Times Roman"/>
          <w:color w:val="2A2A2A"/>
        </w:rPr>
        <w:t>International Association for the Study of People and Their Surroundings, Ankara, Turkey, July 1990, &amp; published in the proceedings.</w:t>
      </w:r>
    </w:p>
    <w:p w14:paraId="1142FE84" w14:textId="77777777" w:rsidR="00F23D1D" w:rsidRPr="00C96BC3" w:rsidRDefault="00F23D1D" w:rsidP="00B86743">
      <w:pPr>
        <w:ind w:left="360"/>
        <w:rPr>
          <w:rFonts w:ascii="Times Roman" w:hAnsi="Times Roman"/>
          <w:sz w:val="22"/>
          <w:szCs w:val="22"/>
          <w:u w:val="single"/>
          <w:shd w:val="clear" w:color="auto" w:fill="FFFFFF"/>
        </w:rPr>
      </w:pPr>
    </w:p>
    <w:p w14:paraId="6E5B910B" w14:textId="449C39B7" w:rsidR="006544DD" w:rsidRPr="00C96BC3" w:rsidRDefault="00276665" w:rsidP="001C17AD">
      <w:pPr>
        <w:pStyle w:val="NormalWeb"/>
        <w:numPr>
          <w:ilvl w:val="0"/>
          <w:numId w:val="10"/>
        </w:numPr>
        <w:spacing w:before="0" w:beforeAutospacing="0" w:after="0" w:afterAutospacing="0"/>
        <w:ind w:left="360"/>
        <w:rPr>
          <w:rFonts w:ascii="Times Roman" w:hAnsi="Times Roman"/>
          <w:sz w:val="22"/>
          <w:szCs w:val="22"/>
        </w:rPr>
      </w:pPr>
      <w:r w:rsidRPr="00C96BC3">
        <w:rPr>
          <w:rFonts w:ascii="Times Roman" w:hAnsi="Times Roman"/>
          <w:sz w:val="22"/>
          <w:szCs w:val="22"/>
          <w:u w:val="single"/>
          <w:shd w:val="clear" w:color="auto" w:fill="FFFFFF"/>
        </w:rPr>
        <w:t xml:space="preserve">Speaker </w:t>
      </w:r>
      <w:r w:rsidR="006544DD" w:rsidRPr="00C96BC3">
        <w:rPr>
          <w:rFonts w:ascii="Times Roman" w:hAnsi="Times Roman"/>
          <w:sz w:val="22"/>
          <w:szCs w:val="22"/>
          <w:u w:val="single"/>
          <w:shd w:val="clear" w:color="auto" w:fill="FFFFFF"/>
        </w:rPr>
        <w:t>Bio</w:t>
      </w:r>
      <w:r w:rsidR="006544DD" w:rsidRPr="00C96BC3">
        <w:rPr>
          <w:rFonts w:ascii="Times Roman" w:hAnsi="Times Roman"/>
          <w:sz w:val="22"/>
          <w:szCs w:val="22"/>
          <w:shd w:val="clear" w:color="auto" w:fill="FFFFFF"/>
        </w:rPr>
        <w:t>:</w:t>
      </w:r>
    </w:p>
    <w:p w14:paraId="77E2DFD4" w14:textId="0F9BE272" w:rsidR="00E343EF" w:rsidRPr="00A272BB" w:rsidRDefault="00E343EF" w:rsidP="00DC1995">
      <w:pPr>
        <w:ind w:left="360"/>
        <w:rPr>
          <w:rFonts w:cs="Segoe UI"/>
          <w:color w:val="000000" w:themeColor="text1"/>
          <w:sz w:val="22"/>
          <w:szCs w:val="22"/>
        </w:rPr>
      </w:pPr>
      <w:r w:rsidRPr="00A272BB">
        <w:rPr>
          <w:rStyle w:val="Strong"/>
          <w:rFonts w:ascii="Times Roman" w:hAnsi="Times Roman"/>
          <w:sz w:val="22"/>
          <w:szCs w:val="22"/>
        </w:rPr>
        <w:t>Dr. Susan M. Blaustein</w:t>
      </w:r>
      <w:r w:rsidRPr="00A272BB">
        <w:rPr>
          <w:rFonts w:ascii="Times Roman" w:hAnsi="Times Roman"/>
          <w:sz w:val="22"/>
          <w:szCs w:val="22"/>
        </w:rPr>
        <w:t xml:space="preserve"> is the Founder</w:t>
      </w:r>
      <w:r w:rsidR="00A272BB" w:rsidRPr="00A272BB">
        <w:rPr>
          <w:rFonts w:ascii="Times Roman" w:hAnsi="Times Roman"/>
          <w:sz w:val="22"/>
          <w:szCs w:val="22"/>
        </w:rPr>
        <w:t xml:space="preserve"> and Executive </w:t>
      </w:r>
      <w:r w:rsidRPr="00A272BB">
        <w:rPr>
          <w:rFonts w:ascii="Times Roman" w:hAnsi="Times Roman"/>
          <w:sz w:val="22"/>
          <w:szCs w:val="22"/>
        </w:rPr>
        <w:t xml:space="preserve">Director of </w:t>
      </w:r>
      <w:r w:rsidR="00B6505B" w:rsidRPr="00A272BB">
        <w:rPr>
          <w:rFonts w:ascii="Times Roman" w:hAnsi="Times Roman"/>
          <w:sz w:val="22"/>
          <w:szCs w:val="22"/>
        </w:rPr>
        <w:t xml:space="preserve">WomenStrong International, a </w:t>
      </w:r>
      <w:r w:rsidR="00A272BB" w:rsidRPr="00A272BB">
        <w:rPr>
          <w:rFonts w:cs="Segoe UI"/>
          <w:color w:val="000000" w:themeColor="text1"/>
          <w:sz w:val="22"/>
          <w:szCs w:val="22"/>
        </w:rPr>
        <w:t xml:space="preserve">global </w:t>
      </w:r>
      <w:r w:rsidR="00DC1995">
        <w:rPr>
          <w:rFonts w:cs="Segoe UI"/>
          <w:color w:val="000000" w:themeColor="text1"/>
          <w:sz w:val="22"/>
          <w:szCs w:val="22"/>
        </w:rPr>
        <w:t xml:space="preserve">non-profit that finds, funds, strengthens, and shares women-drive solutions that will transform lives in urban communities </w:t>
      </w:r>
      <w:r w:rsidR="00B6505B" w:rsidRPr="00A272BB">
        <w:rPr>
          <w:rFonts w:ascii="Times Roman" w:hAnsi="Times Roman"/>
          <w:sz w:val="22"/>
          <w:szCs w:val="22"/>
        </w:rPr>
        <w:t>(</w:t>
      </w:r>
      <w:hyperlink r:id="rId32" w:history="1">
        <w:r w:rsidR="00B6505B" w:rsidRPr="00A272BB">
          <w:rPr>
            <w:rStyle w:val="Hyperlink"/>
            <w:rFonts w:ascii="Times Roman" w:hAnsi="Times Roman"/>
            <w:sz w:val="22"/>
            <w:szCs w:val="22"/>
          </w:rPr>
          <w:t>www.womenstrong.org</w:t>
        </w:r>
      </w:hyperlink>
      <w:r w:rsidR="00B6505B" w:rsidRPr="00A272BB">
        <w:rPr>
          <w:rFonts w:ascii="Times Roman" w:hAnsi="Times Roman"/>
          <w:sz w:val="22"/>
          <w:szCs w:val="22"/>
        </w:rPr>
        <w:t>).</w:t>
      </w:r>
      <w:r w:rsidR="00B6505B" w:rsidRPr="00A272BB">
        <w:rPr>
          <w:rFonts w:ascii="Times Roman" w:hAnsi="Times Roman"/>
          <w:i/>
          <w:sz w:val="22"/>
          <w:szCs w:val="22"/>
        </w:rPr>
        <w:t xml:space="preserve"> </w:t>
      </w:r>
      <w:r w:rsidR="00B6505B" w:rsidRPr="00A272BB">
        <w:rPr>
          <w:rFonts w:ascii="Times Roman" w:hAnsi="Times Roman"/>
          <w:sz w:val="22"/>
          <w:szCs w:val="22"/>
        </w:rPr>
        <w:t xml:space="preserve">Before forming WomenStrong, Dr. Blaustein co-founded and directed </w:t>
      </w:r>
      <w:r w:rsidRPr="00A272BB">
        <w:rPr>
          <w:rFonts w:ascii="Times Roman" w:hAnsi="Times Roman"/>
          <w:sz w:val="22"/>
          <w:szCs w:val="22"/>
        </w:rPr>
        <w:t xml:space="preserve">the Millennium Cities Initiative, a project of </w:t>
      </w:r>
      <w:r w:rsidR="009A79B8" w:rsidRPr="00A272BB">
        <w:rPr>
          <w:rFonts w:ascii="Times Roman" w:hAnsi="Times Roman"/>
          <w:sz w:val="22"/>
          <w:szCs w:val="22"/>
        </w:rPr>
        <w:t>T</w:t>
      </w:r>
      <w:r w:rsidRPr="00A272BB">
        <w:rPr>
          <w:rFonts w:ascii="Times Roman" w:hAnsi="Times Roman"/>
          <w:sz w:val="22"/>
          <w:szCs w:val="22"/>
        </w:rPr>
        <w:t>he Earth Institute at Columbia University committed t</w:t>
      </w:r>
      <w:r w:rsidR="006207B8" w:rsidRPr="00A272BB">
        <w:rPr>
          <w:rFonts w:ascii="Times Roman" w:hAnsi="Times Roman"/>
          <w:sz w:val="22"/>
          <w:szCs w:val="22"/>
        </w:rPr>
        <w:t>o sustainable urban development</w:t>
      </w:r>
      <w:r w:rsidR="009A79B8" w:rsidRPr="00A272BB">
        <w:rPr>
          <w:rFonts w:ascii="Times Roman" w:hAnsi="Times Roman"/>
          <w:sz w:val="22"/>
          <w:szCs w:val="22"/>
        </w:rPr>
        <w:t xml:space="preserve"> and</w:t>
      </w:r>
      <w:r w:rsidRPr="00A272BB">
        <w:rPr>
          <w:rFonts w:ascii="Times Roman" w:hAnsi="Times Roman"/>
          <w:sz w:val="22"/>
          <w:szCs w:val="22"/>
        </w:rPr>
        <w:t xml:space="preserve"> designed to assist selected sub-Saharan capitals in attaining the U</w:t>
      </w:r>
      <w:r w:rsidR="009A79B8" w:rsidRPr="00A272BB">
        <w:rPr>
          <w:rFonts w:ascii="Times Roman" w:hAnsi="Times Roman"/>
          <w:sz w:val="22"/>
          <w:szCs w:val="22"/>
        </w:rPr>
        <w:t xml:space="preserve">nited </w:t>
      </w:r>
      <w:r w:rsidRPr="00A272BB">
        <w:rPr>
          <w:rFonts w:ascii="Times Roman" w:hAnsi="Times Roman"/>
          <w:sz w:val="22"/>
          <w:szCs w:val="22"/>
        </w:rPr>
        <w:t>N</w:t>
      </w:r>
      <w:r w:rsidR="009A79B8" w:rsidRPr="00A272BB">
        <w:rPr>
          <w:rFonts w:ascii="Times Roman" w:hAnsi="Times Roman"/>
          <w:sz w:val="22"/>
          <w:szCs w:val="22"/>
        </w:rPr>
        <w:t>ation</w:t>
      </w:r>
      <w:r w:rsidRPr="00A272BB">
        <w:rPr>
          <w:rFonts w:ascii="Times Roman" w:hAnsi="Times Roman"/>
          <w:sz w:val="22"/>
          <w:szCs w:val="22"/>
        </w:rPr>
        <w:t>s Millennium Developmen</w:t>
      </w:r>
      <w:r w:rsidR="00B6505B" w:rsidRPr="00A272BB">
        <w:rPr>
          <w:rFonts w:ascii="Times Roman" w:hAnsi="Times Roman"/>
          <w:sz w:val="22"/>
          <w:szCs w:val="22"/>
        </w:rPr>
        <w:t>t Goals. Dr. Blaustein built th</w:t>
      </w:r>
      <w:r w:rsidR="00DC1995">
        <w:rPr>
          <w:rFonts w:ascii="Times Roman" w:hAnsi="Times Roman"/>
          <w:sz w:val="22"/>
          <w:szCs w:val="22"/>
        </w:rPr>
        <w:t>e</w:t>
      </w:r>
      <w:r w:rsidRPr="00A272BB">
        <w:rPr>
          <w:rFonts w:ascii="Times Roman" w:hAnsi="Times Roman"/>
          <w:sz w:val="22"/>
          <w:szCs w:val="22"/>
        </w:rPr>
        <w:t xml:space="preserve"> organization from scratch to cover 11 underserved sub-Saharan municipalities, each with distinct challenges</w:t>
      </w:r>
      <w:r w:rsidR="00BC10AB" w:rsidRPr="00A272BB">
        <w:rPr>
          <w:rFonts w:ascii="Times Roman" w:hAnsi="Times Roman"/>
          <w:sz w:val="22"/>
          <w:szCs w:val="22"/>
        </w:rPr>
        <w:t xml:space="preserve"> documented in a series of publications she has edited and overseen</w:t>
      </w:r>
      <w:r w:rsidR="00B6505B" w:rsidRPr="00A272BB">
        <w:rPr>
          <w:rFonts w:ascii="Times Roman" w:hAnsi="Times Roman"/>
          <w:sz w:val="22"/>
          <w:szCs w:val="22"/>
        </w:rPr>
        <w:t xml:space="preserve"> (</w:t>
      </w:r>
      <w:hyperlink r:id="rId33" w:history="1">
        <w:r w:rsidR="009A79B8" w:rsidRPr="00A272BB">
          <w:rPr>
            <w:rStyle w:val="Hyperlink"/>
            <w:rFonts w:ascii="Times Roman" w:hAnsi="Times Roman"/>
            <w:sz w:val="22"/>
            <w:szCs w:val="22"/>
          </w:rPr>
          <w:t>www.mci.ei.columbia.edu</w:t>
        </w:r>
      </w:hyperlink>
      <w:r w:rsidR="00B6505B" w:rsidRPr="00A272BB">
        <w:rPr>
          <w:rFonts w:ascii="Times Roman" w:hAnsi="Times Roman"/>
          <w:sz w:val="22"/>
          <w:szCs w:val="22"/>
        </w:rPr>
        <w:t>)</w:t>
      </w:r>
      <w:r w:rsidRPr="00A272BB">
        <w:rPr>
          <w:rFonts w:ascii="Times Roman" w:hAnsi="Times Roman"/>
          <w:sz w:val="22"/>
          <w:szCs w:val="22"/>
        </w:rPr>
        <w:t xml:space="preserve">. </w:t>
      </w:r>
    </w:p>
    <w:p w14:paraId="3741D8A2" w14:textId="77777777" w:rsidR="00B6505B" w:rsidRPr="00A272BB" w:rsidRDefault="00B6505B" w:rsidP="003F3D0D">
      <w:pPr>
        <w:ind w:left="360"/>
        <w:rPr>
          <w:rFonts w:ascii="Times Roman" w:hAnsi="Times Roman"/>
          <w:sz w:val="22"/>
          <w:szCs w:val="22"/>
        </w:rPr>
      </w:pPr>
    </w:p>
    <w:p w14:paraId="78A6C797" w14:textId="10545C33" w:rsidR="001A1288" w:rsidRPr="00C96BC3" w:rsidRDefault="00E343EF" w:rsidP="003F3D0D">
      <w:pPr>
        <w:ind w:left="360"/>
        <w:rPr>
          <w:rFonts w:ascii="Times Roman" w:hAnsi="Times Roman"/>
          <w:sz w:val="22"/>
          <w:szCs w:val="22"/>
        </w:rPr>
      </w:pPr>
      <w:r w:rsidRPr="00C96BC3">
        <w:rPr>
          <w:rFonts w:ascii="Times Roman" w:hAnsi="Times Roman"/>
          <w:sz w:val="22"/>
          <w:szCs w:val="22"/>
        </w:rPr>
        <w:t xml:space="preserve">Prior to her work </w:t>
      </w:r>
      <w:r w:rsidR="00AE2C25" w:rsidRPr="00C96BC3">
        <w:rPr>
          <w:rFonts w:ascii="Times Roman" w:hAnsi="Times Roman"/>
          <w:sz w:val="22"/>
          <w:szCs w:val="22"/>
        </w:rPr>
        <w:t xml:space="preserve">over </w:t>
      </w:r>
      <w:r w:rsidR="00DC1995">
        <w:rPr>
          <w:rFonts w:ascii="Times Roman" w:hAnsi="Times Roman"/>
          <w:sz w:val="22"/>
          <w:szCs w:val="22"/>
        </w:rPr>
        <w:t xml:space="preserve">more than </w:t>
      </w:r>
      <w:r w:rsidR="00AE2C25" w:rsidRPr="00C96BC3">
        <w:rPr>
          <w:rFonts w:ascii="Times Roman" w:hAnsi="Times Roman"/>
          <w:sz w:val="22"/>
          <w:szCs w:val="22"/>
        </w:rPr>
        <w:t xml:space="preserve">a decade </w:t>
      </w:r>
      <w:r w:rsidRPr="00C96BC3">
        <w:rPr>
          <w:rFonts w:ascii="Times Roman" w:hAnsi="Times Roman"/>
          <w:sz w:val="22"/>
          <w:szCs w:val="22"/>
        </w:rPr>
        <w:t>at the Earth Institute, Dr. Blaustein was a senior consultant and analyst with the International Crisis Group, a Brussels-based think tank focused on conflict prevention, and with the Coalition for International Justice, a Washington-based NGO supporting the efforts of international criminal tribunals to prosecute gross human rights abusers in Rwanda, the former Yugoslavia, Cambod</w:t>
      </w:r>
      <w:r w:rsidR="008F2D8D" w:rsidRPr="00C96BC3">
        <w:rPr>
          <w:rFonts w:ascii="Times Roman" w:hAnsi="Times Roman"/>
          <w:sz w:val="22"/>
          <w:szCs w:val="22"/>
        </w:rPr>
        <w:t>ia, East Timor and Sierra Leone; she is completing a book about the Rwandan genocide.</w:t>
      </w:r>
      <w:r w:rsidRPr="00C96BC3">
        <w:rPr>
          <w:rFonts w:ascii="Times Roman" w:hAnsi="Times Roman"/>
          <w:sz w:val="22"/>
          <w:szCs w:val="22"/>
        </w:rPr>
        <w:t xml:space="preserve"> Dr. Blaustein also reported on conflict, politics and economics from the Balkans</w:t>
      </w:r>
      <w:r w:rsidR="00AE2C25" w:rsidRPr="00C96BC3">
        <w:rPr>
          <w:rFonts w:ascii="Times Roman" w:hAnsi="Times Roman"/>
          <w:sz w:val="22"/>
          <w:szCs w:val="22"/>
        </w:rPr>
        <w:t>,</w:t>
      </w:r>
      <w:r w:rsidRPr="00C96BC3">
        <w:rPr>
          <w:rFonts w:ascii="Times Roman" w:hAnsi="Times Roman"/>
          <w:sz w:val="22"/>
          <w:szCs w:val="22"/>
        </w:rPr>
        <w:t xml:space="preserve"> Southeast Asia</w:t>
      </w:r>
      <w:r w:rsidR="00DC1995">
        <w:rPr>
          <w:rFonts w:ascii="Times Roman" w:hAnsi="Times Roman"/>
          <w:sz w:val="22"/>
          <w:szCs w:val="22"/>
        </w:rPr>
        <w:t>,</w:t>
      </w:r>
      <w:r w:rsidRPr="00C96BC3">
        <w:rPr>
          <w:rFonts w:ascii="Times Roman" w:hAnsi="Times Roman"/>
          <w:sz w:val="22"/>
          <w:szCs w:val="22"/>
        </w:rPr>
        <w:t xml:space="preserve"> </w:t>
      </w:r>
      <w:r w:rsidR="00AE2C25" w:rsidRPr="00C96BC3">
        <w:rPr>
          <w:rFonts w:ascii="Times Roman" w:hAnsi="Times Roman"/>
          <w:sz w:val="22"/>
          <w:szCs w:val="22"/>
        </w:rPr>
        <w:t xml:space="preserve">and Washington, DC, </w:t>
      </w:r>
      <w:r w:rsidRPr="00C96BC3">
        <w:rPr>
          <w:rFonts w:ascii="Times Roman" w:hAnsi="Times Roman"/>
          <w:sz w:val="22"/>
          <w:szCs w:val="22"/>
        </w:rPr>
        <w:t xml:space="preserve">for such publications as </w:t>
      </w:r>
      <w:r w:rsidRPr="00C96BC3">
        <w:rPr>
          <w:rFonts w:ascii="Times Roman" w:hAnsi="Times Roman"/>
          <w:i/>
          <w:sz w:val="22"/>
          <w:szCs w:val="22"/>
        </w:rPr>
        <w:t>The New Yorker, Harper’s, The Wall Street Journal, The Nation, The New Republic</w:t>
      </w:r>
      <w:r w:rsidR="00DC1995">
        <w:rPr>
          <w:rFonts w:ascii="Times Roman" w:hAnsi="Times Roman"/>
          <w:i/>
          <w:sz w:val="22"/>
          <w:szCs w:val="22"/>
        </w:rPr>
        <w:t>,</w:t>
      </w:r>
      <w:r w:rsidRPr="00C96BC3">
        <w:rPr>
          <w:rFonts w:ascii="Times Roman" w:hAnsi="Times Roman"/>
          <w:i/>
          <w:sz w:val="22"/>
          <w:szCs w:val="22"/>
        </w:rPr>
        <w:t xml:space="preserve"> </w:t>
      </w:r>
      <w:r w:rsidRPr="00C96BC3">
        <w:rPr>
          <w:rFonts w:ascii="Times Roman" w:hAnsi="Times Roman"/>
          <w:sz w:val="22"/>
          <w:szCs w:val="22"/>
        </w:rPr>
        <w:t xml:space="preserve">and </w:t>
      </w:r>
      <w:r w:rsidR="00DC1995">
        <w:rPr>
          <w:rFonts w:ascii="Times Roman" w:hAnsi="Times Roman"/>
          <w:i/>
          <w:iCs/>
          <w:sz w:val="22"/>
          <w:szCs w:val="22"/>
        </w:rPr>
        <w:t>The</w:t>
      </w:r>
      <w:r w:rsidRPr="00C96BC3">
        <w:rPr>
          <w:rFonts w:ascii="Times Roman" w:hAnsi="Times Roman"/>
          <w:i/>
          <w:sz w:val="22"/>
          <w:szCs w:val="22"/>
        </w:rPr>
        <w:t xml:space="preserve"> Los Angeles Times</w:t>
      </w:r>
      <w:r w:rsidR="008F2D8D" w:rsidRPr="00C96BC3">
        <w:rPr>
          <w:rFonts w:ascii="Times Roman" w:hAnsi="Times Roman"/>
          <w:i/>
          <w:sz w:val="22"/>
          <w:szCs w:val="22"/>
        </w:rPr>
        <w:t>.</w:t>
      </w:r>
      <w:r w:rsidR="0010631B" w:rsidRPr="00C96BC3">
        <w:rPr>
          <w:rFonts w:ascii="Times Roman" w:hAnsi="Times Roman"/>
          <w:sz w:val="22"/>
          <w:szCs w:val="22"/>
        </w:rPr>
        <w:t xml:space="preserve"> </w:t>
      </w:r>
      <w:r w:rsidRPr="00C96BC3">
        <w:rPr>
          <w:rFonts w:ascii="Times Roman" w:hAnsi="Times Roman"/>
          <w:sz w:val="22"/>
          <w:szCs w:val="22"/>
        </w:rPr>
        <w:t>She served previously as Assistant Professor at Columbia University, her doctorate is from Yale University, she was a Harvard Junior Fellow in the Society of Fellows at Harvard University, a Guggenheim Fellow</w:t>
      </w:r>
      <w:r w:rsidR="00AE2C25" w:rsidRPr="00C96BC3">
        <w:rPr>
          <w:rFonts w:ascii="Times Roman" w:hAnsi="Times Roman"/>
          <w:sz w:val="22"/>
          <w:szCs w:val="22"/>
        </w:rPr>
        <w:t>,</w:t>
      </w:r>
      <w:r w:rsidRPr="00C96BC3">
        <w:rPr>
          <w:rFonts w:ascii="Times Roman" w:hAnsi="Times Roman"/>
          <w:sz w:val="22"/>
          <w:szCs w:val="22"/>
        </w:rPr>
        <w:t xml:space="preserve"> and the recipient of multiple awards. </w:t>
      </w:r>
    </w:p>
    <w:p w14:paraId="5742B522" w14:textId="77777777" w:rsidR="00876C3A" w:rsidRPr="00C96BC3" w:rsidRDefault="00876C3A" w:rsidP="009877E6">
      <w:pPr>
        <w:ind w:left="360"/>
        <w:rPr>
          <w:rFonts w:ascii="Times Roman" w:hAnsi="Times Roman"/>
          <w:sz w:val="22"/>
          <w:szCs w:val="22"/>
        </w:rPr>
      </w:pPr>
    </w:p>
    <w:p w14:paraId="4B1F433B" w14:textId="1B25EB7A" w:rsidR="004B5F1A" w:rsidRPr="004B5F1A" w:rsidRDefault="001A1288" w:rsidP="004B5F1A">
      <w:pPr>
        <w:pStyle w:val="ListParagraph"/>
        <w:numPr>
          <w:ilvl w:val="0"/>
          <w:numId w:val="40"/>
        </w:numPr>
        <w:spacing w:after="0" w:line="240" w:lineRule="auto"/>
        <w:rPr>
          <w:rFonts w:ascii="Times Roman" w:hAnsi="Times Roman"/>
          <w:i/>
          <w:u w:val="single"/>
          <w:shd w:val="clear" w:color="auto" w:fill="FFFFFF"/>
        </w:rPr>
      </w:pPr>
      <w:r w:rsidRPr="00C96BC3">
        <w:rPr>
          <w:rFonts w:ascii="Times Roman" w:hAnsi="Times Roman"/>
          <w:u w:val="single"/>
          <w:shd w:val="clear" w:color="auto" w:fill="FFFFFF"/>
        </w:rPr>
        <w:t>Assignment</w:t>
      </w:r>
      <w:r w:rsidRPr="00C96BC3">
        <w:rPr>
          <w:rFonts w:ascii="Times Roman" w:hAnsi="Times Roman"/>
          <w:shd w:val="clear" w:color="auto" w:fill="FFFFFF"/>
        </w:rPr>
        <w:t>: C</w:t>
      </w:r>
      <w:r w:rsidR="00DE36C4" w:rsidRPr="00C96BC3">
        <w:rPr>
          <w:rFonts w:ascii="Times Roman" w:hAnsi="Times Roman"/>
          <w:shd w:val="clear" w:color="auto" w:fill="FFFFFF"/>
        </w:rPr>
        <w:t>anvas D</w:t>
      </w:r>
      <w:r w:rsidRPr="00C96BC3">
        <w:rPr>
          <w:rFonts w:ascii="Times Roman" w:hAnsi="Times Roman"/>
          <w:shd w:val="clear" w:color="auto" w:fill="FFFFFF"/>
        </w:rPr>
        <w:t>iscussion #1</w:t>
      </w:r>
      <w:r w:rsidR="003C2339">
        <w:rPr>
          <w:rFonts w:ascii="Times Roman" w:hAnsi="Times Roman"/>
          <w:shd w:val="clear" w:color="auto" w:fill="FFFFFF"/>
        </w:rPr>
        <w:t xml:space="preserve"> </w:t>
      </w:r>
      <w:r w:rsidR="003C2339" w:rsidRPr="003C2339">
        <w:rPr>
          <w:rFonts w:ascii="Times Roman" w:hAnsi="Times Roman"/>
          <w:i/>
          <w:shd w:val="clear" w:color="auto" w:fill="FFFFFF"/>
        </w:rPr>
        <w:t>(</w:t>
      </w:r>
      <w:r w:rsidR="003C2339">
        <w:rPr>
          <w:rFonts w:ascii="Times Roman" w:hAnsi="Times Roman"/>
          <w:i/>
          <w:shd w:val="clear" w:color="auto" w:fill="FFFFFF"/>
        </w:rPr>
        <w:t>d</w:t>
      </w:r>
      <w:r w:rsidR="003C2339" w:rsidRPr="003C2339">
        <w:rPr>
          <w:rFonts w:ascii="Times Roman" w:hAnsi="Times Roman"/>
          <w:i/>
          <w:shd w:val="clear" w:color="auto" w:fill="FFFFFF"/>
        </w:rPr>
        <w:t xml:space="preserve">ue </w:t>
      </w:r>
      <w:r w:rsidR="00DC0456">
        <w:rPr>
          <w:rFonts w:ascii="Times Roman" w:hAnsi="Times Roman"/>
          <w:i/>
          <w:shd w:val="clear" w:color="auto" w:fill="FFFFFF"/>
        </w:rPr>
        <w:t xml:space="preserve">by </w:t>
      </w:r>
      <w:r w:rsidR="00DC0456" w:rsidRPr="00DC1995">
        <w:rPr>
          <w:rFonts w:ascii="Times Roman" w:hAnsi="Times Roman"/>
          <w:i/>
          <w:shd w:val="clear" w:color="auto" w:fill="FFFFFF"/>
        </w:rPr>
        <w:t xml:space="preserve">class time </w:t>
      </w:r>
      <w:r w:rsidR="00913DC1" w:rsidRPr="00DC1995">
        <w:rPr>
          <w:rFonts w:ascii="Times Roman" w:hAnsi="Times Roman"/>
          <w:i/>
          <w:shd w:val="clear" w:color="auto" w:fill="FFFFFF"/>
        </w:rPr>
        <w:t xml:space="preserve">on </w:t>
      </w:r>
      <w:r w:rsidR="00027548" w:rsidRPr="00DC1995">
        <w:rPr>
          <w:rFonts w:ascii="Times Roman" w:hAnsi="Times Roman"/>
          <w:i/>
          <w:shd w:val="clear" w:color="auto" w:fill="FFFFFF"/>
        </w:rPr>
        <w:t xml:space="preserve">Wednesday, </w:t>
      </w:r>
      <w:r w:rsidR="00913DC1" w:rsidRPr="00DC1995">
        <w:rPr>
          <w:rFonts w:ascii="Times Roman" w:hAnsi="Times Roman"/>
          <w:i/>
          <w:shd w:val="clear" w:color="auto" w:fill="FFFFFF"/>
        </w:rPr>
        <w:t xml:space="preserve">January </w:t>
      </w:r>
      <w:r w:rsidR="00DC1995" w:rsidRPr="00DC1995">
        <w:rPr>
          <w:rFonts w:ascii="Times Roman" w:hAnsi="Times Roman"/>
          <w:i/>
          <w:shd w:val="clear" w:color="auto" w:fill="FFFFFF"/>
        </w:rPr>
        <w:t>13</w:t>
      </w:r>
      <w:r w:rsidR="00913DC1" w:rsidRPr="00DC1995">
        <w:rPr>
          <w:rFonts w:ascii="Times Roman" w:hAnsi="Times Roman"/>
          <w:i/>
          <w:shd w:val="clear" w:color="auto" w:fill="FFFFFF"/>
        </w:rPr>
        <w:t xml:space="preserve">, if possible; if not, </w:t>
      </w:r>
      <w:r w:rsidR="00DC1995" w:rsidRPr="00DC1995">
        <w:rPr>
          <w:rFonts w:ascii="Times Roman" w:hAnsi="Times Roman"/>
          <w:i/>
          <w:shd w:val="clear" w:color="auto" w:fill="FFFFFF"/>
        </w:rPr>
        <w:t>please read at least the first article</w:t>
      </w:r>
      <w:r w:rsidR="00DC1995">
        <w:rPr>
          <w:rFonts w:ascii="Times Roman" w:hAnsi="Times Roman"/>
          <w:i/>
          <w:shd w:val="clear" w:color="auto" w:fill="FFFFFF"/>
        </w:rPr>
        <w:t xml:space="preserve"> before class, available at:</w:t>
      </w:r>
      <w:r w:rsidR="00DC1995" w:rsidRPr="00DC1995">
        <w:rPr>
          <w:rFonts w:ascii="Times Roman" w:hAnsi="Times Roman"/>
          <w:i/>
          <w:shd w:val="clear" w:color="auto" w:fill="FFFFFF"/>
        </w:rPr>
        <w:t xml:space="preserve"> </w:t>
      </w:r>
      <w:hyperlink r:id="rId34" w:history="1">
        <w:r w:rsidR="00DC1995" w:rsidRPr="00DC1995">
          <w:rPr>
            <w:rStyle w:val="Hyperlink"/>
            <w:rFonts w:ascii="Times Roman" w:hAnsi="Times Roman"/>
            <w:i/>
            <w:iCs/>
            <w:sz w:val="21"/>
            <w:szCs w:val="21"/>
            <w:shd w:val="clear" w:color="auto" w:fill="FFFFFF"/>
          </w:rPr>
          <w:t>https://www.nytimes.com/2020/11/17/business/economy/women-jobs-economy-recession.html?searchResultPosition=1</w:t>
        </w:r>
      </w:hyperlink>
      <w:r w:rsidR="00DC1995">
        <w:rPr>
          <w:rFonts w:ascii="Times Roman" w:hAnsi="Times Roman"/>
          <w:shd w:val="clear" w:color="auto" w:fill="FFFFFF"/>
        </w:rPr>
        <w:t>,</w:t>
      </w:r>
      <w:r w:rsidR="00DC1995" w:rsidRPr="00DC1995">
        <w:rPr>
          <w:rFonts w:ascii="Times Roman" w:hAnsi="Times Roman"/>
          <w:shd w:val="clear" w:color="auto" w:fill="FFFFFF"/>
        </w:rPr>
        <w:t xml:space="preserve"> and please submit the full assignment </w:t>
      </w:r>
      <w:r w:rsidR="003C2339" w:rsidRPr="00DC1995">
        <w:rPr>
          <w:rFonts w:ascii="Times Roman" w:hAnsi="Times Roman"/>
          <w:i/>
          <w:shd w:val="clear" w:color="auto" w:fill="FFFFFF"/>
        </w:rPr>
        <w:t>b</w:t>
      </w:r>
      <w:r w:rsidR="00DC1995">
        <w:rPr>
          <w:rFonts w:ascii="Times Roman" w:hAnsi="Times Roman"/>
          <w:i/>
          <w:shd w:val="clear" w:color="auto" w:fill="FFFFFF"/>
        </w:rPr>
        <w:t>efore</w:t>
      </w:r>
      <w:r w:rsidR="003C2339" w:rsidRPr="00DC1995">
        <w:rPr>
          <w:rFonts w:ascii="Times Roman" w:hAnsi="Times Roman"/>
          <w:i/>
          <w:shd w:val="clear" w:color="auto" w:fill="FFFFFF"/>
        </w:rPr>
        <w:t xml:space="preserve"> midnight</w:t>
      </w:r>
      <w:r w:rsidR="00DC1995" w:rsidRPr="00DC1995">
        <w:rPr>
          <w:rFonts w:ascii="Times Roman" w:hAnsi="Times Roman"/>
          <w:i/>
          <w:shd w:val="clear" w:color="auto" w:fill="FFFFFF"/>
        </w:rPr>
        <w:t xml:space="preserve"> on</w:t>
      </w:r>
      <w:r w:rsidR="003C2339" w:rsidRPr="00DC1995">
        <w:rPr>
          <w:rFonts w:ascii="Times Roman" w:hAnsi="Times Roman"/>
          <w:i/>
          <w:shd w:val="clear" w:color="auto" w:fill="FFFFFF"/>
        </w:rPr>
        <w:t xml:space="preserve"> </w:t>
      </w:r>
      <w:r w:rsidR="007E70F1" w:rsidRPr="00DC1995">
        <w:rPr>
          <w:rFonts w:ascii="Times Roman" w:hAnsi="Times Roman"/>
          <w:i/>
          <w:shd w:val="clear" w:color="auto" w:fill="FFFFFF"/>
        </w:rPr>
        <w:t>Su</w:t>
      </w:r>
      <w:r w:rsidR="009A79B8" w:rsidRPr="00DC1995">
        <w:rPr>
          <w:rFonts w:ascii="Times Roman" w:hAnsi="Times Roman"/>
          <w:i/>
          <w:shd w:val="clear" w:color="auto" w:fill="FFFFFF"/>
        </w:rPr>
        <w:t>n</w:t>
      </w:r>
      <w:r w:rsidR="003C2339" w:rsidRPr="00DC1995">
        <w:rPr>
          <w:rFonts w:ascii="Times Roman" w:hAnsi="Times Roman"/>
          <w:i/>
          <w:shd w:val="clear" w:color="auto" w:fill="FFFFFF"/>
        </w:rPr>
        <w:t xml:space="preserve">day, January </w:t>
      </w:r>
      <w:r w:rsidR="00DC1995" w:rsidRPr="00DC1995">
        <w:rPr>
          <w:rFonts w:ascii="Times Roman" w:hAnsi="Times Roman"/>
          <w:i/>
          <w:shd w:val="clear" w:color="auto" w:fill="FFFFFF"/>
        </w:rPr>
        <w:t>17</w:t>
      </w:r>
      <w:r w:rsidR="003C2339" w:rsidRPr="00DC1995">
        <w:rPr>
          <w:rFonts w:ascii="Times Roman" w:hAnsi="Times Roman"/>
          <w:i/>
          <w:shd w:val="clear" w:color="auto" w:fill="FFFFFF"/>
        </w:rPr>
        <w:t>,</w:t>
      </w:r>
      <w:r w:rsidR="003C2339" w:rsidRPr="003C2339">
        <w:rPr>
          <w:rFonts w:ascii="Times Roman" w:hAnsi="Times Roman"/>
          <w:i/>
          <w:shd w:val="clear" w:color="auto" w:fill="FFFFFF"/>
        </w:rPr>
        <w:t xml:space="preserve"> together with </w:t>
      </w:r>
      <w:r w:rsidR="003C2339">
        <w:rPr>
          <w:rFonts w:ascii="Times Roman" w:hAnsi="Times Roman"/>
          <w:i/>
          <w:shd w:val="clear" w:color="auto" w:fill="FFFFFF"/>
        </w:rPr>
        <w:t xml:space="preserve">the entry responding to </w:t>
      </w:r>
      <w:r w:rsidR="003C2339" w:rsidRPr="003C2339">
        <w:rPr>
          <w:rFonts w:ascii="Times Roman" w:hAnsi="Times Roman"/>
          <w:i/>
          <w:shd w:val="clear" w:color="auto" w:fill="FFFFFF"/>
        </w:rPr>
        <w:t>Canvas Discussion #2</w:t>
      </w:r>
      <w:r w:rsidR="00BF717A">
        <w:rPr>
          <w:rFonts w:ascii="Times Roman" w:hAnsi="Times Roman"/>
          <w:i/>
          <w:shd w:val="clear" w:color="auto" w:fill="FFFFFF"/>
        </w:rPr>
        <w:t xml:space="preserve"> [see below</w:t>
      </w:r>
      <w:r w:rsidR="00DC1995">
        <w:rPr>
          <w:rFonts w:ascii="Times Roman" w:hAnsi="Times Roman"/>
          <w:i/>
          <w:shd w:val="clear" w:color="auto" w:fill="FFFFFF"/>
        </w:rPr>
        <w:t xml:space="preserve"> under Week #2, Assignment</w:t>
      </w:r>
      <w:r w:rsidR="009A79B8">
        <w:rPr>
          <w:rFonts w:ascii="Times Roman" w:hAnsi="Times Roman"/>
          <w:i/>
          <w:shd w:val="clear" w:color="auto" w:fill="FFFFFF"/>
        </w:rPr>
        <w:t>, for details</w:t>
      </w:r>
      <w:r w:rsidR="00BF717A">
        <w:rPr>
          <w:rFonts w:ascii="Times Roman" w:hAnsi="Times Roman"/>
          <w:i/>
          <w:shd w:val="clear" w:color="auto" w:fill="FFFFFF"/>
        </w:rPr>
        <w:t>]</w:t>
      </w:r>
      <w:r w:rsidR="003C2339" w:rsidRPr="003C2339">
        <w:rPr>
          <w:rFonts w:ascii="Times Roman" w:hAnsi="Times Roman"/>
          <w:i/>
          <w:shd w:val="clear" w:color="auto" w:fill="FFFFFF"/>
        </w:rPr>
        <w:t>)</w:t>
      </w:r>
      <w:r w:rsidR="003C2339">
        <w:rPr>
          <w:rFonts w:ascii="Times Roman" w:hAnsi="Times Roman"/>
          <w:i/>
          <w:shd w:val="clear" w:color="auto" w:fill="FFFFFF"/>
        </w:rPr>
        <w:t>.</w:t>
      </w:r>
    </w:p>
    <w:p w14:paraId="38B4066B" w14:textId="77777777" w:rsidR="004B5F1A" w:rsidRPr="004B5F1A" w:rsidRDefault="004B5F1A" w:rsidP="009E3792">
      <w:pPr>
        <w:widowControl w:val="0"/>
        <w:autoSpaceDE w:val="0"/>
        <w:autoSpaceDN w:val="0"/>
        <w:adjustRightInd w:val="0"/>
        <w:rPr>
          <w:rFonts w:ascii="Times Roman" w:hAnsi="Times Roman"/>
          <w:b/>
          <w:sz w:val="22"/>
          <w:szCs w:val="22"/>
        </w:rPr>
      </w:pPr>
    </w:p>
    <w:p w14:paraId="3B8D91BE" w14:textId="198AB188" w:rsidR="00003C3C" w:rsidRPr="00003C3C" w:rsidRDefault="00DF40F5" w:rsidP="00003C3C">
      <w:pPr>
        <w:rPr>
          <w:b/>
        </w:rPr>
      </w:pPr>
      <w:r w:rsidRPr="00003C3C">
        <w:rPr>
          <w:rFonts w:ascii="Times Roman" w:hAnsi="Times Roman"/>
          <w:b/>
          <w:sz w:val="22"/>
          <w:szCs w:val="22"/>
        </w:rPr>
        <w:t>Week #</w:t>
      </w:r>
      <w:r w:rsidR="00B06F9D">
        <w:rPr>
          <w:rFonts w:ascii="Times Roman" w:hAnsi="Times Roman"/>
          <w:b/>
          <w:sz w:val="22"/>
          <w:szCs w:val="22"/>
        </w:rPr>
        <w:t>2</w:t>
      </w:r>
      <w:r w:rsidR="00FA38DD" w:rsidRPr="00003C3C">
        <w:rPr>
          <w:rFonts w:ascii="Times Roman" w:hAnsi="Times Roman"/>
          <w:b/>
          <w:sz w:val="22"/>
          <w:szCs w:val="22"/>
        </w:rPr>
        <w:t xml:space="preserve"> – </w:t>
      </w:r>
      <w:r w:rsidR="00B06F9D">
        <w:rPr>
          <w:rFonts w:ascii="Times Roman" w:hAnsi="Times Roman"/>
          <w:b/>
          <w:sz w:val="22"/>
          <w:szCs w:val="22"/>
        </w:rPr>
        <w:t>1/20</w:t>
      </w:r>
      <w:r w:rsidR="00FA38DD" w:rsidRPr="00003C3C">
        <w:rPr>
          <w:rFonts w:ascii="Times Roman" w:hAnsi="Times Roman"/>
          <w:b/>
          <w:sz w:val="22"/>
          <w:szCs w:val="22"/>
        </w:rPr>
        <w:t>/</w:t>
      </w:r>
      <w:r w:rsidR="00FD23E4" w:rsidRPr="00003C3C">
        <w:rPr>
          <w:rFonts w:ascii="Times Roman" w:hAnsi="Times Roman"/>
          <w:b/>
          <w:sz w:val="22"/>
          <w:szCs w:val="22"/>
        </w:rPr>
        <w:t>2</w:t>
      </w:r>
      <w:r w:rsidR="00CE6010">
        <w:rPr>
          <w:rFonts w:ascii="Times Roman" w:hAnsi="Times Roman"/>
          <w:b/>
          <w:sz w:val="22"/>
          <w:szCs w:val="22"/>
        </w:rPr>
        <w:t>1</w:t>
      </w:r>
      <w:r w:rsidRPr="00003C3C">
        <w:rPr>
          <w:rFonts w:ascii="Times Roman" w:hAnsi="Times Roman"/>
          <w:b/>
          <w:sz w:val="22"/>
          <w:szCs w:val="22"/>
        </w:rPr>
        <w:t xml:space="preserve">: </w:t>
      </w:r>
      <w:r w:rsidR="00003C3C" w:rsidRPr="00003C3C">
        <w:rPr>
          <w:rFonts w:ascii="Times Roman" w:hAnsi="Times Roman"/>
          <w:b/>
          <w:sz w:val="22"/>
          <w:szCs w:val="22"/>
        </w:rPr>
        <w:t>Wo</w:t>
      </w:r>
      <w:r w:rsidR="00003C3C" w:rsidRPr="00003C3C">
        <w:rPr>
          <w:b/>
          <w:sz w:val="22"/>
          <w:szCs w:val="22"/>
        </w:rPr>
        <w:t>men and Disasters: Assessing Vulnerability and Equitable Recovery</w:t>
      </w:r>
    </w:p>
    <w:p w14:paraId="55B60663" w14:textId="77777777" w:rsidR="00FD23E4" w:rsidRPr="004B5F1A" w:rsidRDefault="00FD23E4" w:rsidP="00FD23E4">
      <w:pPr>
        <w:pStyle w:val="NormalWeb"/>
        <w:spacing w:before="0" w:beforeAutospacing="0" w:after="0" w:afterAutospacing="0"/>
        <w:rPr>
          <w:rFonts w:ascii="Times Roman" w:hAnsi="Times Roman"/>
          <w:b/>
          <w:sz w:val="16"/>
          <w:szCs w:val="16"/>
        </w:rPr>
      </w:pPr>
    </w:p>
    <w:p w14:paraId="138A1F52" w14:textId="646F21FE" w:rsidR="00003C3C" w:rsidRPr="00003C3C" w:rsidRDefault="00FD23E4" w:rsidP="001C17AD">
      <w:pPr>
        <w:pStyle w:val="ListParagraph"/>
        <w:numPr>
          <w:ilvl w:val="0"/>
          <w:numId w:val="37"/>
        </w:numPr>
        <w:spacing w:after="0" w:line="240" w:lineRule="auto"/>
      </w:pPr>
      <w:r w:rsidRPr="00003C3C">
        <w:rPr>
          <w:u w:val="single"/>
        </w:rPr>
        <w:t>Introduction</w:t>
      </w:r>
      <w:r w:rsidRPr="00003C3C">
        <w:t xml:space="preserve">: </w:t>
      </w:r>
    </w:p>
    <w:p w14:paraId="34E05373" w14:textId="77777777" w:rsidR="00003C3C" w:rsidRPr="00003C3C" w:rsidRDefault="00003C3C" w:rsidP="00003C3C">
      <w:pPr>
        <w:ind w:left="360"/>
        <w:rPr>
          <w:sz w:val="22"/>
          <w:szCs w:val="22"/>
        </w:rPr>
      </w:pPr>
      <w:r w:rsidRPr="00003C3C">
        <w:rPr>
          <w:sz w:val="22"/>
          <w:szCs w:val="22"/>
        </w:rPr>
        <w:t xml:space="preserve">Coastal communities, such as those found along New York City’s 570 miles of shoreline, are increasingly asked to make hard decisions as they face periodic flooding and the possibility of sea level rise. In this session, Dr. Allison Bridges will discuss how vulnerable groups experience disasters differently and why women are more likely to experience health and financial impacts following disasters. At the same time, women often drive recovery initiatives such as reconstruction or managed retreat. This session will focus primarily on the social impact of Hurricane Sandy in New York City. </w:t>
      </w:r>
    </w:p>
    <w:p w14:paraId="388CF982" w14:textId="77777777" w:rsidR="00FD23E4" w:rsidRPr="001129C0" w:rsidRDefault="00FD23E4" w:rsidP="00FD23E4">
      <w:pPr>
        <w:rPr>
          <w:sz w:val="22"/>
          <w:szCs w:val="22"/>
        </w:rPr>
      </w:pPr>
    </w:p>
    <w:p w14:paraId="134CC99E" w14:textId="77777777" w:rsidR="00FD23E4" w:rsidRPr="00801B0C" w:rsidRDefault="00FD23E4" w:rsidP="001C17AD">
      <w:pPr>
        <w:pStyle w:val="ListParagraph"/>
        <w:numPr>
          <w:ilvl w:val="0"/>
          <w:numId w:val="9"/>
        </w:numPr>
        <w:spacing w:after="0" w:line="240" w:lineRule="auto"/>
        <w:ind w:left="360"/>
        <w:rPr>
          <w:rFonts w:ascii="Times Roman" w:eastAsia="Times New Roman" w:hAnsi="Times Roman"/>
          <w:b/>
        </w:rPr>
      </w:pPr>
      <w:r w:rsidRPr="00C42F5F">
        <w:rPr>
          <w:rFonts w:ascii="Times Roman" w:hAnsi="Times Roman"/>
          <w:u w:val="single"/>
        </w:rPr>
        <w:t>Speaker</w:t>
      </w:r>
      <w:r>
        <w:rPr>
          <w:rFonts w:ascii="Times Roman" w:hAnsi="Times Roman"/>
        </w:rPr>
        <w:t xml:space="preserve">: Ms. Allison Bridges </w:t>
      </w:r>
    </w:p>
    <w:p w14:paraId="03DF80A1" w14:textId="77777777" w:rsidR="00FD23E4" w:rsidRPr="00DE0F84" w:rsidRDefault="00FD23E4" w:rsidP="00FD23E4">
      <w:pPr>
        <w:rPr>
          <w:rFonts w:ascii="Times Roman" w:hAnsi="Times Roman"/>
          <w:b/>
          <w:sz w:val="22"/>
          <w:szCs w:val="22"/>
        </w:rPr>
      </w:pPr>
    </w:p>
    <w:p w14:paraId="305645E1" w14:textId="1200DC7F" w:rsidR="00FD23E4" w:rsidRPr="007E70F1" w:rsidRDefault="00FD23E4" w:rsidP="001C17AD">
      <w:pPr>
        <w:pStyle w:val="ListParagraph"/>
        <w:numPr>
          <w:ilvl w:val="0"/>
          <w:numId w:val="9"/>
        </w:numPr>
        <w:spacing w:after="0" w:line="240" w:lineRule="auto"/>
        <w:ind w:left="360"/>
        <w:rPr>
          <w:rFonts w:eastAsia="Times New Roman"/>
          <w:b/>
        </w:rPr>
      </w:pPr>
      <w:r w:rsidRPr="00801B0C">
        <w:rPr>
          <w:rFonts w:ascii="Times Roman" w:hAnsi="Times Roman"/>
          <w:u w:val="single"/>
        </w:rPr>
        <w:t>Rea</w:t>
      </w:r>
      <w:r w:rsidRPr="000F2CF4">
        <w:rPr>
          <w:u w:val="single"/>
        </w:rPr>
        <w:t>ding</w:t>
      </w:r>
      <w:r w:rsidR="00003C3C">
        <w:rPr>
          <w:u w:val="single"/>
        </w:rPr>
        <w:t>s</w:t>
      </w:r>
      <w:r w:rsidRPr="000F2CF4">
        <w:rPr>
          <w:rFonts w:eastAsia="Times New Roman"/>
        </w:rPr>
        <w:t>:</w:t>
      </w:r>
    </w:p>
    <w:p w14:paraId="78C394B6" w14:textId="77777777" w:rsidR="00FD23E4" w:rsidRPr="007E70F1" w:rsidRDefault="00FD23E4" w:rsidP="001C17AD">
      <w:pPr>
        <w:pStyle w:val="ListParagraph"/>
        <w:numPr>
          <w:ilvl w:val="0"/>
          <w:numId w:val="33"/>
        </w:numPr>
        <w:spacing w:line="240" w:lineRule="auto"/>
        <w:rPr>
          <w:color w:val="000000"/>
        </w:rPr>
      </w:pPr>
      <w:r w:rsidRPr="007E70F1">
        <w:rPr>
          <w:color w:val="000000"/>
        </w:rPr>
        <w:t>Cutter, Susan L., Bryan J. Boruff, and W. Lynn Shirley. 2003. “Social Vulnerability to Environmental Hazards*.”</w:t>
      </w:r>
      <w:r w:rsidRPr="007E70F1">
        <w:rPr>
          <w:rStyle w:val="apple-converted-space"/>
          <w:color w:val="000000"/>
        </w:rPr>
        <w:t> </w:t>
      </w:r>
      <w:r w:rsidRPr="007E70F1">
        <w:rPr>
          <w:i/>
          <w:iCs/>
          <w:color w:val="000000"/>
        </w:rPr>
        <w:t>Social Science Quarterly</w:t>
      </w:r>
      <w:r w:rsidRPr="007E70F1">
        <w:rPr>
          <w:rStyle w:val="apple-converted-space"/>
          <w:color w:val="000000"/>
        </w:rPr>
        <w:t> </w:t>
      </w:r>
      <w:r w:rsidRPr="007E70F1">
        <w:rPr>
          <w:color w:val="000000"/>
        </w:rPr>
        <w:t>84 (2): 242–61.</w:t>
      </w:r>
      <w:r w:rsidRPr="007E70F1">
        <w:rPr>
          <w:rStyle w:val="apple-converted-space"/>
          <w:color w:val="000000"/>
        </w:rPr>
        <w:t> </w:t>
      </w:r>
      <w:hyperlink r:id="rId35" w:history="1">
        <w:r w:rsidRPr="007E70F1">
          <w:rPr>
            <w:rStyle w:val="Hyperlink"/>
          </w:rPr>
          <w:t>https://doi.org/10.1111/1540-6237.8402002</w:t>
        </w:r>
      </w:hyperlink>
      <w:r w:rsidRPr="007E70F1">
        <w:rPr>
          <w:color w:val="000000"/>
        </w:rPr>
        <w:t>.</w:t>
      </w:r>
      <w:r w:rsidRPr="007E70F1">
        <w:rPr>
          <w:rStyle w:val="apple-converted-space"/>
          <w:color w:val="000000"/>
        </w:rPr>
        <w:t> </w:t>
      </w:r>
    </w:p>
    <w:p w14:paraId="022D115E" w14:textId="77777777" w:rsidR="00FD23E4" w:rsidRPr="007E70F1" w:rsidRDefault="00FD23E4" w:rsidP="001C17AD">
      <w:pPr>
        <w:pStyle w:val="ListParagraph"/>
        <w:numPr>
          <w:ilvl w:val="0"/>
          <w:numId w:val="33"/>
        </w:numPr>
        <w:spacing w:line="240" w:lineRule="auto"/>
        <w:rPr>
          <w:color w:val="000000"/>
        </w:rPr>
      </w:pPr>
      <w:r w:rsidRPr="007E70F1">
        <w:rPr>
          <w:color w:val="000000"/>
        </w:rPr>
        <w:t>Cutter, Susan L. 2017. “The Forgotten Casualties Redux: Women, Children, and Disaster Risk.”</w:t>
      </w:r>
      <w:r w:rsidRPr="007E70F1">
        <w:rPr>
          <w:rStyle w:val="apple-converted-space"/>
          <w:color w:val="000000"/>
        </w:rPr>
        <w:t> </w:t>
      </w:r>
      <w:r w:rsidRPr="007E70F1">
        <w:rPr>
          <w:i/>
          <w:iCs/>
          <w:color w:val="000000"/>
        </w:rPr>
        <w:t>Global Environmental Change</w:t>
      </w:r>
      <w:r w:rsidRPr="007E70F1">
        <w:rPr>
          <w:rStyle w:val="apple-converted-space"/>
          <w:color w:val="000000"/>
        </w:rPr>
        <w:t> </w:t>
      </w:r>
      <w:r w:rsidRPr="007E70F1">
        <w:rPr>
          <w:color w:val="000000"/>
        </w:rPr>
        <w:t>42 (January): 117–21.</w:t>
      </w:r>
      <w:r w:rsidRPr="007E70F1">
        <w:rPr>
          <w:rStyle w:val="apple-converted-space"/>
          <w:color w:val="000000"/>
        </w:rPr>
        <w:t> </w:t>
      </w:r>
      <w:hyperlink r:id="rId36" w:history="1">
        <w:r w:rsidRPr="007E70F1">
          <w:rPr>
            <w:rStyle w:val="Hyperlink"/>
          </w:rPr>
          <w:t>https://doi.org/10.1016/j.gloenvcha.2016.12.010</w:t>
        </w:r>
      </w:hyperlink>
      <w:r w:rsidRPr="007E70F1">
        <w:rPr>
          <w:color w:val="000000"/>
        </w:rPr>
        <w:t>.</w:t>
      </w:r>
      <w:r w:rsidRPr="007E70F1">
        <w:rPr>
          <w:rStyle w:val="apple-converted-space"/>
          <w:color w:val="000000"/>
        </w:rPr>
        <w:t> </w:t>
      </w:r>
    </w:p>
    <w:p w14:paraId="15FFF162" w14:textId="77777777" w:rsidR="00FD23E4" w:rsidRDefault="00FD23E4" w:rsidP="001C17AD">
      <w:pPr>
        <w:pStyle w:val="ListParagraph"/>
        <w:numPr>
          <w:ilvl w:val="0"/>
          <w:numId w:val="33"/>
        </w:numPr>
        <w:spacing w:line="240" w:lineRule="auto"/>
        <w:rPr>
          <w:color w:val="000000"/>
        </w:rPr>
      </w:pPr>
      <w:r w:rsidRPr="007E70F1">
        <w:rPr>
          <w:color w:val="000000"/>
        </w:rPr>
        <w:t>Abramson, David M., Donna Van Alst, Alexis Merdjanoff, Rachael Piltch-Loeb, Jaishree Beedasy, Patricia Findley, Lori Ann Peek, et al. 2015. “The Hurricane Sandy Person Report: Disaster Exposure, Health Impacts, Economic Burden, and Social Well-Being.”</w:t>
      </w:r>
      <w:r w:rsidRPr="007E70F1">
        <w:rPr>
          <w:rStyle w:val="apple-converted-space"/>
          <w:color w:val="000000"/>
        </w:rPr>
        <w:t> </w:t>
      </w:r>
      <w:hyperlink r:id="rId37" w:tooltip="https://doi.org/10.7916/D8ST7P3Q" w:history="1">
        <w:r w:rsidRPr="007E70F1">
          <w:rPr>
            <w:rStyle w:val="Hyperlink"/>
          </w:rPr>
          <w:t>https://doi.org/10.7916/D8ST7P3Q</w:t>
        </w:r>
      </w:hyperlink>
      <w:r w:rsidRPr="007E70F1">
        <w:rPr>
          <w:color w:val="000000"/>
        </w:rPr>
        <w:t>.</w:t>
      </w:r>
    </w:p>
    <w:p w14:paraId="16DBF2DB" w14:textId="19933EA8" w:rsidR="00FD23E4" w:rsidRDefault="00FD23E4" w:rsidP="00FD23E4">
      <w:pPr>
        <w:pStyle w:val="ListParagraph"/>
        <w:spacing w:line="240" w:lineRule="auto"/>
        <w:rPr>
          <w:color w:val="000000"/>
        </w:rPr>
      </w:pPr>
    </w:p>
    <w:p w14:paraId="0B6D57EB" w14:textId="77777777" w:rsidR="00003C3C" w:rsidRDefault="00003C3C" w:rsidP="001C17AD">
      <w:pPr>
        <w:pStyle w:val="ListParagraph"/>
        <w:numPr>
          <w:ilvl w:val="0"/>
          <w:numId w:val="36"/>
        </w:numPr>
        <w:spacing w:after="0" w:line="240" w:lineRule="auto"/>
        <w:rPr>
          <w:u w:val="single"/>
        </w:rPr>
      </w:pPr>
      <w:r w:rsidRPr="00003C3C">
        <w:rPr>
          <w:u w:val="single"/>
        </w:rPr>
        <w:t>Speaker Bio:</w:t>
      </w:r>
    </w:p>
    <w:p w14:paraId="4B376542" w14:textId="15DAF172" w:rsidR="00003C3C" w:rsidRPr="00003C3C" w:rsidRDefault="00003C3C" w:rsidP="00003C3C">
      <w:pPr>
        <w:ind w:left="360"/>
        <w:rPr>
          <w:sz w:val="22"/>
          <w:szCs w:val="22"/>
          <w:u w:val="single"/>
        </w:rPr>
      </w:pPr>
      <w:r w:rsidRPr="00AF5A52">
        <w:rPr>
          <w:b/>
          <w:bCs/>
          <w:sz w:val="22"/>
          <w:szCs w:val="22"/>
        </w:rPr>
        <w:t>Dr. Allison Bridges</w:t>
      </w:r>
      <w:r w:rsidRPr="00003C3C">
        <w:rPr>
          <w:sz w:val="22"/>
          <w:szCs w:val="22"/>
        </w:rPr>
        <w:t xml:space="preserve"> joined the Earth Institute’s Research Program on Sustainability Policy and Management in fall 2017 as a Postdoctoral Fellow after receiving her PhD from the Bloustein School of Planning and Public Policy at Rutgers University. As a National Science Foundation IGERT Fellow, her dissertation explored the role of institutional and technological innovation in improving the sustainability of urban systems, particularly in the land and energy sectors in Brazil. During her postdoctoral appointment, Dr. Bridges is researching strategic sustainability planning, post-disaster performance management for resilient and equitable reconstruction, and spatial analytic approaches to equitable urban land use. Prior to earning her PhD, Dr. Bridges conducted research on microfinance loans to residents of informal settlements as a Fulbright Fellow in Indonesia. Dr. Bridges also worked for the World Health Organization in emergency response and for the World Bank in infrastructure development. In addition to her PhD, she holds degrees from New York University (MA), The New School (MA), and the University of Georgia (BA). </w:t>
      </w:r>
    </w:p>
    <w:p w14:paraId="75ECF9A1" w14:textId="77777777" w:rsidR="00003C3C" w:rsidRPr="00FD23E4" w:rsidRDefault="00003C3C" w:rsidP="00FD23E4">
      <w:pPr>
        <w:pStyle w:val="ListParagraph"/>
        <w:spacing w:line="240" w:lineRule="auto"/>
        <w:rPr>
          <w:color w:val="000000"/>
        </w:rPr>
      </w:pPr>
    </w:p>
    <w:p w14:paraId="0F007329" w14:textId="2B968FFB" w:rsidR="00FD23E4" w:rsidRPr="00027548" w:rsidRDefault="00FD23E4" w:rsidP="00FD23E4">
      <w:pPr>
        <w:pStyle w:val="ListParagraph"/>
        <w:numPr>
          <w:ilvl w:val="0"/>
          <w:numId w:val="6"/>
        </w:numPr>
        <w:spacing w:after="0" w:line="240" w:lineRule="auto"/>
        <w:ind w:left="360"/>
        <w:rPr>
          <w:rFonts w:ascii="Times Roman" w:hAnsi="Times Roman"/>
          <w:u w:val="single"/>
          <w:shd w:val="clear" w:color="auto" w:fill="FFFFFF"/>
        </w:rPr>
      </w:pPr>
      <w:r w:rsidRPr="00027548">
        <w:rPr>
          <w:rFonts w:ascii="Times Roman" w:hAnsi="Times Roman"/>
          <w:u w:val="single"/>
          <w:shd w:val="clear" w:color="auto" w:fill="FFFFFF"/>
        </w:rPr>
        <w:t>Assignment</w:t>
      </w:r>
      <w:r w:rsidRPr="00027548">
        <w:rPr>
          <w:rFonts w:ascii="Times Roman" w:hAnsi="Times Roman"/>
          <w:shd w:val="clear" w:color="auto" w:fill="FFFFFF"/>
        </w:rPr>
        <w:t>: Canvas Discussion #</w:t>
      </w:r>
      <w:r w:rsidR="00DC1995">
        <w:rPr>
          <w:rFonts w:ascii="Times Roman" w:hAnsi="Times Roman"/>
          <w:shd w:val="clear" w:color="auto" w:fill="FFFFFF"/>
        </w:rPr>
        <w:t>2</w:t>
      </w:r>
      <w:r w:rsidRPr="00027548">
        <w:rPr>
          <w:rFonts w:ascii="Times Roman" w:hAnsi="Times Roman"/>
          <w:i/>
          <w:shd w:val="clear" w:color="auto" w:fill="FFFFFF"/>
        </w:rPr>
        <w:t xml:space="preserve"> (due by midnight on </w:t>
      </w:r>
      <w:r w:rsidRPr="00DC1995">
        <w:rPr>
          <w:rFonts w:ascii="Times Roman" w:hAnsi="Times Roman"/>
          <w:i/>
          <w:shd w:val="clear" w:color="auto" w:fill="FFFFFF"/>
        </w:rPr>
        <w:t xml:space="preserve">Sunday, </w:t>
      </w:r>
      <w:r w:rsidR="00DC1995" w:rsidRPr="00DC1995">
        <w:rPr>
          <w:rFonts w:ascii="Times Roman" w:hAnsi="Times Roman"/>
          <w:i/>
          <w:shd w:val="clear" w:color="auto" w:fill="FFFFFF"/>
        </w:rPr>
        <w:t>January</w:t>
      </w:r>
      <w:r w:rsidR="00DC1995">
        <w:rPr>
          <w:rFonts w:ascii="Times Roman" w:hAnsi="Times Roman"/>
          <w:i/>
          <w:shd w:val="clear" w:color="auto" w:fill="FFFFFF"/>
        </w:rPr>
        <w:t xml:space="preserve"> 17</w:t>
      </w:r>
      <w:r w:rsidR="007D7501" w:rsidRPr="00027548">
        <w:rPr>
          <w:rFonts w:ascii="Times Roman" w:hAnsi="Times Roman"/>
          <w:i/>
          <w:shd w:val="clear" w:color="auto" w:fill="FFFFFF"/>
        </w:rPr>
        <w:t>, together with any outstanding previous Canvas Discussion assignments)</w:t>
      </w:r>
      <w:r w:rsidR="00A908C3">
        <w:rPr>
          <w:rFonts w:ascii="Times Roman" w:hAnsi="Times Roman"/>
          <w:i/>
          <w:shd w:val="clear" w:color="auto" w:fill="FFFFFF"/>
        </w:rPr>
        <w:t xml:space="preserve">. </w:t>
      </w:r>
      <w:r w:rsidR="00A908C3">
        <w:rPr>
          <w:rFonts w:ascii="Times Roman" w:hAnsi="Times Roman"/>
          <w:iCs/>
          <w:shd w:val="clear" w:color="auto" w:fill="FFFFFF"/>
        </w:rPr>
        <w:t>S</w:t>
      </w:r>
      <w:r w:rsidRPr="00027548">
        <w:rPr>
          <w:rFonts w:ascii="Times Roman" w:hAnsi="Times Roman"/>
          <w:shd w:val="clear" w:color="auto" w:fill="FFFFFF"/>
        </w:rPr>
        <w:t xml:space="preserve">tudents should </w:t>
      </w:r>
      <w:r w:rsidR="00DC1995">
        <w:rPr>
          <w:rFonts w:ascii="Times Roman" w:hAnsi="Times Roman"/>
          <w:shd w:val="clear" w:color="auto" w:fill="FFFFFF"/>
        </w:rPr>
        <w:t>begin</w:t>
      </w:r>
      <w:r w:rsidRPr="00027548">
        <w:rPr>
          <w:rFonts w:ascii="Times Roman" w:hAnsi="Times Roman"/>
          <w:shd w:val="clear" w:color="auto" w:fill="FFFFFF"/>
        </w:rPr>
        <w:t xml:space="preserve"> to explore potential Final Project topics and team members.</w:t>
      </w:r>
    </w:p>
    <w:p w14:paraId="749DCDD0" w14:textId="1F4E96D5" w:rsidR="009A79B8" w:rsidRDefault="009A79B8" w:rsidP="00541C5D">
      <w:pPr>
        <w:widowControl w:val="0"/>
        <w:autoSpaceDE w:val="0"/>
        <w:autoSpaceDN w:val="0"/>
        <w:adjustRightInd w:val="0"/>
        <w:rPr>
          <w:rFonts w:ascii="Times Roman" w:hAnsi="Times Roman"/>
          <w:b/>
          <w:sz w:val="22"/>
          <w:szCs w:val="22"/>
        </w:rPr>
      </w:pPr>
    </w:p>
    <w:p w14:paraId="01D274BC" w14:textId="32654609" w:rsidR="00B06F9D" w:rsidRPr="001D501B" w:rsidRDefault="00B06F9D" w:rsidP="00B06F9D">
      <w:pPr>
        <w:pStyle w:val="NormalWeb"/>
        <w:spacing w:before="0" w:beforeAutospacing="0" w:after="0" w:afterAutospacing="0"/>
        <w:rPr>
          <w:rFonts w:ascii="Times Roman" w:hAnsi="Times Roman"/>
          <w:b/>
          <w:bCs/>
          <w:sz w:val="22"/>
          <w:szCs w:val="22"/>
        </w:rPr>
      </w:pPr>
      <w:r>
        <w:rPr>
          <w:rFonts w:ascii="Times Roman" w:hAnsi="Times Roman"/>
          <w:b/>
          <w:sz w:val="22"/>
          <w:szCs w:val="22"/>
        </w:rPr>
        <w:t>Week #3 – 1/27/2</w:t>
      </w:r>
      <w:r w:rsidR="00CE6010">
        <w:rPr>
          <w:rFonts w:ascii="Times Roman" w:hAnsi="Times Roman"/>
          <w:b/>
          <w:sz w:val="22"/>
          <w:szCs w:val="22"/>
        </w:rPr>
        <w:t>1</w:t>
      </w:r>
      <w:r>
        <w:rPr>
          <w:rFonts w:ascii="Times Roman" w:hAnsi="Times Roman"/>
          <w:b/>
          <w:sz w:val="22"/>
          <w:szCs w:val="22"/>
        </w:rPr>
        <w:t xml:space="preserve">: </w:t>
      </w:r>
      <w:r w:rsidRPr="001D501B">
        <w:rPr>
          <w:rFonts w:ascii="Times Roman" w:hAnsi="Times Roman"/>
          <w:b/>
          <w:bCs/>
          <w:sz w:val="22"/>
          <w:szCs w:val="22"/>
        </w:rPr>
        <w:t>From the Ground Up: Transforming NYC Transportation One Step at a Time</w:t>
      </w:r>
    </w:p>
    <w:p w14:paraId="01D50965" w14:textId="77777777" w:rsidR="00B06F9D" w:rsidRPr="004B5F1A" w:rsidRDefault="00B06F9D" w:rsidP="00B06F9D">
      <w:pPr>
        <w:pStyle w:val="NormalWeb"/>
        <w:spacing w:before="0" w:beforeAutospacing="0" w:after="0" w:afterAutospacing="0"/>
        <w:ind w:left="360" w:hanging="360"/>
        <w:rPr>
          <w:rFonts w:ascii="Times Roman" w:hAnsi="Times Roman"/>
          <w:b/>
          <w:sz w:val="16"/>
          <w:szCs w:val="16"/>
        </w:rPr>
      </w:pPr>
    </w:p>
    <w:p w14:paraId="64D62AE7" w14:textId="77777777" w:rsidR="00B06F9D" w:rsidRDefault="00B06F9D" w:rsidP="00B06F9D">
      <w:pPr>
        <w:pStyle w:val="ListParagraph"/>
        <w:numPr>
          <w:ilvl w:val="0"/>
          <w:numId w:val="41"/>
        </w:numPr>
        <w:spacing w:line="240" w:lineRule="auto"/>
        <w:rPr>
          <w:color w:val="000000"/>
        </w:rPr>
      </w:pPr>
      <w:r w:rsidRPr="007D7501">
        <w:rPr>
          <w:u w:val="single"/>
        </w:rPr>
        <w:t>Introduction</w:t>
      </w:r>
      <w:r w:rsidRPr="007D7501">
        <w:t xml:space="preserve">: </w:t>
      </w:r>
      <w:r w:rsidRPr="003F3D0D">
        <w:t>This lecture will take a deep dive into t</w:t>
      </w:r>
      <w:r w:rsidRPr="003F3D0D">
        <w:rPr>
          <w:color w:val="000000"/>
        </w:rPr>
        <w:t xml:space="preserve">he role of local action in shaping and leveraging a city’s transportation practices and policy. Together, we will consider the importance of walking as a critical mode of </w:t>
      </w:r>
      <w:r>
        <w:rPr>
          <w:color w:val="000000"/>
        </w:rPr>
        <w:t xml:space="preserve">urban </w:t>
      </w:r>
      <w:r w:rsidRPr="003F3D0D">
        <w:rPr>
          <w:color w:val="000000"/>
        </w:rPr>
        <w:t xml:space="preserve">transportation, and what it means for walking the city to really be safe and accommodating for all. We will ask where street redesign ideas come from, and explore how to make such ideas real: how do citizen advocates and experts gaining credibility and traction? How can they be opportunistic, count and leverage their wins on the ground, and turn those wins into wins in policymaking? What does it take, in other words, to “win” the right to walk the city </w:t>
      </w:r>
      <w:r>
        <w:rPr>
          <w:color w:val="000000"/>
        </w:rPr>
        <w:t>with confidence, curiosity, engagement, and without fear?</w:t>
      </w:r>
    </w:p>
    <w:p w14:paraId="0738CE23" w14:textId="77777777" w:rsidR="00B06F9D" w:rsidRPr="003F3D0D" w:rsidRDefault="00B06F9D" w:rsidP="00B06F9D">
      <w:pPr>
        <w:pStyle w:val="ListParagraph"/>
        <w:spacing w:line="240" w:lineRule="auto"/>
        <w:ind w:left="450"/>
        <w:rPr>
          <w:color w:val="000000"/>
        </w:rPr>
      </w:pPr>
    </w:p>
    <w:p w14:paraId="2948C7F8" w14:textId="77777777" w:rsidR="00B06F9D" w:rsidRPr="00801B0C" w:rsidRDefault="00B06F9D" w:rsidP="00B06F9D">
      <w:pPr>
        <w:pStyle w:val="ListParagraph"/>
        <w:numPr>
          <w:ilvl w:val="0"/>
          <w:numId w:val="38"/>
        </w:numPr>
        <w:spacing w:after="0" w:line="240" w:lineRule="auto"/>
        <w:ind w:left="360"/>
        <w:rPr>
          <w:rFonts w:ascii="Times Roman" w:eastAsia="Times New Roman" w:hAnsi="Times Roman"/>
          <w:b/>
        </w:rPr>
      </w:pPr>
      <w:r w:rsidRPr="00C42F5F">
        <w:rPr>
          <w:rFonts w:ascii="Times Roman" w:hAnsi="Times Roman"/>
          <w:u w:val="single"/>
        </w:rPr>
        <w:t>Speaker</w:t>
      </w:r>
      <w:r>
        <w:rPr>
          <w:rFonts w:ascii="Times Roman" w:hAnsi="Times Roman"/>
        </w:rPr>
        <w:t xml:space="preserve">: Ms. Christine Berthet </w:t>
      </w:r>
    </w:p>
    <w:p w14:paraId="682C31DC" w14:textId="77777777" w:rsidR="00B06F9D" w:rsidRPr="00DE0F84" w:rsidRDefault="00B06F9D" w:rsidP="00B06F9D">
      <w:pPr>
        <w:rPr>
          <w:rFonts w:ascii="Times Roman" w:hAnsi="Times Roman"/>
          <w:b/>
          <w:sz w:val="22"/>
          <w:szCs w:val="22"/>
        </w:rPr>
      </w:pPr>
    </w:p>
    <w:p w14:paraId="0281AAAE" w14:textId="77777777" w:rsidR="00B06F9D" w:rsidRDefault="00B06F9D" w:rsidP="00B06F9D">
      <w:pPr>
        <w:pStyle w:val="ListParagraph"/>
        <w:numPr>
          <w:ilvl w:val="0"/>
          <w:numId w:val="38"/>
        </w:numPr>
        <w:spacing w:after="0" w:line="240" w:lineRule="auto"/>
        <w:ind w:left="360"/>
        <w:rPr>
          <w:rFonts w:eastAsia="Times New Roman"/>
          <w:b/>
        </w:rPr>
      </w:pPr>
      <w:r w:rsidRPr="00801B0C">
        <w:rPr>
          <w:rFonts w:ascii="Times Roman" w:hAnsi="Times Roman"/>
          <w:u w:val="single"/>
        </w:rPr>
        <w:t>Rea</w:t>
      </w:r>
      <w:r w:rsidRPr="000F2CF4">
        <w:rPr>
          <w:u w:val="single"/>
        </w:rPr>
        <w:t>ding</w:t>
      </w:r>
      <w:r>
        <w:rPr>
          <w:rFonts w:eastAsia="Times New Roman"/>
        </w:rPr>
        <w:t xml:space="preserve"> </w:t>
      </w:r>
      <w:r w:rsidRPr="001D501B">
        <w:rPr>
          <w:i/>
          <w:iCs/>
        </w:rPr>
        <w:t xml:space="preserve">(please look at all </w:t>
      </w:r>
      <w:r>
        <w:rPr>
          <w:i/>
          <w:iCs/>
        </w:rPr>
        <w:t>three</w:t>
      </w:r>
      <w:r w:rsidRPr="001D501B">
        <w:rPr>
          <w:i/>
          <w:iCs/>
        </w:rPr>
        <w:t xml:space="preserve"> documents, but concentrate on </w:t>
      </w:r>
      <w:r>
        <w:rPr>
          <w:i/>
          <w:iCs/>
        </w:rPr>
        <w:t xml:space="preserve">reading through </w:t>
      </w:r>
      <w:r w:rsidRPr="001D501B">
        <w:rPr>
          <w:i/>
          <w:iCs/>
        </w:rPr>
        <w:t>just one</w:t>
      </w:r>
      <w:r>
        <w:rPr>
          <w:i/>
          <w:iCs/>
        </w:rPr>
        <w:t>, with your</w:t>
      </w:r>
      <w:r w:rsidRPr="001D501B">
        <w:rPr>
          <w:i/>
          <w:iCs/>
        </w:rPr>
        <w:t xml:space="preserve"> choice to be finalized during the 1</w:t>
      </w:r>
      <w:r w:rsidRPr="001D501B">
        <w:rPr>
          <w:i/>
          <w:iCs/>
          <w:vertAlign w:val="superscript"/>
        </w:rPr>
        <w:t>st</w:t>
      </w:r>
      <w:r w:rsidRPr="001D501B">
        <w:rPr>
          <w:i/>
          <w:iCs/>
        </w:rPr>
        <w:t xml:space="preserve"> class</w:t>
      </w:r>
      <w:r w:rsidRPr="001D501B">
        <w:t>)</w:t>
      </w:r>
      <w:r w:rsidRPr="001D501B">
        <w:rPr>
          <w:rFonts w:eastAsia="Times New Roman"/>
          <w:b/>
        </w:rPr>
        <w:t>:</w:t>
      </w:r>
    </w:p>
    <w:p w14:paraId="437D7BF3" w14:textId="77777777" w:rsidR="00B06F9D" w:rsidRPr="00432AEF" w:rsidRDefault="00B06F9D" w:rsidP="00B06F9D">
      <w:pPr>
        <w:rPr>
          <w:b/>
          <w:sz w:val="6"/>
          <w:szCs w:val="6"/>
        </w:rPr>
      </w:pPr>
    </w:p>
    <w:p w14:paraId="4008EF99" w14:textId="77777777" w:rsidR="00B06F9D" w:rsidRPr="00FD23E4" w:rsidRDefault="008C713F" w:rsidP="00B06F9D">
      <w:pPr>
        <w:pStyle w:val="ListParagraph"/>
        <w:numPr>
          <w:ilvl w:val="0"/>
          <w:numId w:val="9"/>
        </w:numPr>
      </w:pPr>
      <w:hyperlink r:id="rId38" w:history="1">
        <w:r w:rsidR="00B06F9D" w:rsidRPr="00FD23E4">
          <w:rPr>
            <w:rStyle w:val="Hyperlink"/>
            <w:rFonts w:eastAsia="Times New Roman"/>
          </w:rPr>
          <w:t>https://www1.nyc.gov/html/dot/html/pedestrians/streetdesignmanual.shtml</w:t>
        </w:r>
      </w:hyperlink>
    </w:p>
    <w:p w14:paraId="31DC94A7" w14:textId="77777777" w:rsidR="00B06F9D" w:rsidRPr="00FD23E4" w:rsidRDefault="008C713F" w:rsidP="00B06F9D">
      <w:pPr>
        <w:pStyle w:val="ListParagraph"/>
        <w:numPr>
          <w:ilvl w:val="0"/>
          <w:numId w:val="9"/>
        </w:numPr>
      </w:pPr>
      <w:hyperlink r:id="rId39" w:history="1">
        <w:r w:rsidR="00B06F9D" w:rsidRPr="00FD23E4">
          <w:rPr>
            <w:rStyle w:val="Hyperlink"/>
            <w:rFonts w:eastAsia="Times New Roman"/>
          </w:rPr>
          <w:t>https://www1.nyc.gov/html/dot/html/pedestrians/pedsafetyreport.shtml</w:t>
        </w:r>
      </w:hyperlink>
    </w:p>
    <w:p w14:paraId="763F9CDC" w14:textId="77777777" w:rsidR="00B06F9D" w:rsidRPr="00FD23E4" w:rsidRDefault="008C713F" w:rsidP="00B06F9D">
      <w:pPr>
        <w:pStyle w:val="ListParagraph"/>
        <w:numPr>
          <w:ilvl w:val="0"/>
          <w:numId w:val="9"/>
        </w:numPr>
      </w:pPr>
      <w:hyperlink r:id="rId40" w:history="1">
        <w:r w:rsidR="00B06F9D" w:rsidRPr="00FD23E4">
          <w:rPr>
            <w:rStyle w:val="Hyperlink"/>
            <w:rFonts w:eastAsia="Times New Roman"/>
          </w:rPr>
          <w:t>https://www1.nyc.gov/html/dot/downloads/pdf/vz-accomplishments-core-outputs-2018.pdf</w:t>
        </w:r>
      </w:hyperlink>
    </w:p>
    <w:p w14:paraId="0171AE18" w14:textId="77777777" w:rsidR="00B06F9D" w:rsidRDefault="00B06F9D" w:rsidP="00B06F9D">
      <w:pPr>
        <w:pStyle w:val="ListParagraph"/>
        <w:spacing w:line="240" w:lineRule="auto"/>
        <w:rPr>
          <w:color w:val="000000"/>
        </w:rPr>
      </w:pPr>
    </w:p>
    <w:p w14:paraId="0130801A" w14:textId="77777777" w:rsidR="00B06F9D" w:rsidRDefault="00B06F9D" w:rsidP="00B06F9D">
      <w:pPr>
        <w:pStyle w:val="ListParagraph"/>
        <w:numPr>
          <w:ilvl w:val="0"/>
          <w:numId w:val="39"/>
        </w:numPr>
        <w:spacing w:after="0" w:line="240" w:lineRule="auto"/>
        <w:rPr>
          <w:color w:val="000000"/>
        </w:rPr>
      </w:pPr>
      <w:r>
        <w:rPr>
          <w:color w:val="000000"/>
          <w:u w:val="single"/>
        </w:rPr>
        <w:t>Speaker Bio</w:t>
      </w:r>
      <w:r>
        <w:rPr>
          <w:color w:val="000000"/>
        </w:rPr>
        <w:t xml:space="preserve">: </w:t>
      </w:r>
    </w:p>
    <w:p w14:paraId="3CAF0D75" w14:textId="73A5F7CD" w:rsidR="00B06F9D" w:rsidRPr="008C7138" w:rsidRDefault="00B06F9D" w:rsidP="00B06F9D">
      <w:pPr>
        <w:pStyle w:val="BodyText2"/>
        <w:autoSpaceDE/>
        <w:autoSpaceDN/>
        <w:adjustRightInd/>
        <w:ind w:left="360"/>
        <w:jc w:val="both"/>
        <w:rPr>
          <w:sz w:val="22"/>
          <w:szCs w:val="22"/>
        </w:rPr>
      </w:pPr>
      <w:r w:rsidRPr="00AF5A52">
        <w:rPr>
          <w:b/>
          <w:bCs/>
          <w:sz w:val="22"/>
          <w:szCs w:val="22"/>
        </w:rPr>
        <w:t>Christine Berthet</w:t>
      </w:r>
      <w:r w:rsidRPr="008C7138">
        <w:rPr>
          <w:sz w:val="22"/>
          <w:szCs w:val="22"/>
        </w:rPr>
        <w:t xml:space="preserve"> is the co-chair of Manhattan Community Board 4’s Transportation Committee (home of the first Class 1-protected bike lanes in NYC). She was previously its Chair. In 2005, after a corporate career in Finance and Technology, Christine co-founded, with Martin Treat, </w:t>
      </w:r>
      <w:hyperlink r:id="rId41" w:history="1">
        <w:r w:rsidRPr="008C7138">
          <w:rPr>
            <w:rStyle w:val="Hyperlink"/>
            <w:sz w:val="22"/>
            <w:szCs w:val="22"/>
          </w:rPr>
          <w:t>CHEKPEDS</w:t>
        </w:r>
      </w:hyperlink>
      <w:r w:rsidRPr="008C7138">
        <w:rPr>
          <w:sz w:val="22"/>
          <w:szCs w:val="22"/>
        </w:rPr>
        <w:t xml:space="preserve"> (Chelsea-Clinton-Hell’s Kitchen Coalition for Pedestrian Safety), a not-for-profit coalition to improve pedestrian safety on the West side of Manhattan. The group has worked closely with elected officials, the Department of Transportation (DOT), and Port Authority, to obtain tens of traffic and safety improvements as well as greening projects in west midtown.  In 2018, CHEKPEDS released its </w:t>
      </w:r>
      <w:hyperlink r:id="rId42" w:anchor="/" w:history="1">
        <w:r w:rsidRPr="008C7138">
          <w:rPr>
            <w:rStyle w:val="Hyperlink"/>
            <w:sz w:val="22"/>
            <w:szCs w:val="22"/>
          </w:rPr>
          <w:t>crashmapper.org</w:t>
        </w:r>
      </w:hyperlink>
      <w:r w:rsidRPr="008C7138">
        <w:rPr>
          <w:sz w:val="22"/>
          <w:szCs w:val="22"/>
        </w:rPr>
        <w:t xml:space="preserve"> web-based app to analyze traffic crashes by </w:t>
      </w:r>
      <w:r w:rsidRPr="008C7138">
        <w:rPr>
          <w:sz w:val="22"/>
          <w:szCs w:val="22"/>
        </w:rPr>
        <w:lastRenderedPageBreak/>
        <w:t xml:space="preserve">various geographic, time, and type filters. In March 2019, Christine was tapped by Manhattan Borough President Gale Brewer to design and teach the first Transportation Training for new community members. She also serves on the board of the Hudson Yards - Hell’s Kitchen Alliance Business Improvement District as Chair of its Planning Committee, and on the boards of Transportation Alternatives and </w:t>
      </w:r>
      <w:hyperlink r:id="rId43" w:history="1">
        <w:r w:rsidRPr="008C7138">
          <w:rPr>
            <w:rStyle w:val="Hyperlink"/>
            <w:sz w:val="22"/>
            <w:szCs w:val="22"/>
          </w:rPr>
          <w:t>Streetsblog NYC</w:t>
        </w:r>
      </w:hyperlink>
      <w:r w:rsidRPr="008C7138">
        <w:rPr>
          <w:sz w:val="22"/>
          <w:szCs w:val="22"/>
        </w:rPr>
        <w:t xml:space="preserve">. </w:t>
      </w:r>
    </w:p>
    <w:p w14:paraId="22A426B2" w14:textId="77777777" w:rsidR="00B06F9D" w:rsidRPr="00FD23E4" w:rsidRDefault="00B06F9D" w:rsidP="00B06F9D">
      <w:pPr>
        <w:pStyle w:val="ListParagraph"/>
        <w:spacing w:line="240" w:lineRule="auto"/>
        <w:ind w:left="360"/>
        <w:rPr>
          <w:color w:val="000000"/>
        </w:rPr>
      </w:pPr>
    </w:p>
    <w:p w14:paraId="0E6D3616" w14:textId="48E34302" w:rsidR="00B06F9D" w:rsidRPr="007D7501" w:rsidRDefault="00B06F9D" w:rsidP="00B06F9D">
      <w:pPr>
        <w:pStyle w:val="ListParagraph"/>
        <w:numPr>
          <w:ilvl w:val="0"/>
          <w:numId w:val="6"/>
        </w:numPr>
        <w:spacing w:after="0" w:line="240" w:lineRule="auto"/>
        <w:ind w:left="360"/>
        <w:rPr>
          <w:rFonts w:ascii="Times Roman" w:hAnsi="Times Roman"/>
          <w:u w:val="single"/>
          <w:shd w:val="clear" w:color="auto" w:fill="FFFFFF"/>
        </w:rPr>
      </w:pPr>
      <w:r w:rsidRPr="00C96BC3">
        <w:rPr>
          <w:rFonts w:ascii="Times Roman" w:hAnsi="Times Roman"/>
          <w:u w:val="single"/>
          <w:shd w:val="clear" w:color="auto" w:fill="FFFFFF"/>
        </w:rPr>
        <w:t>Assignment</w:t>
      </w:r>
      <w:r w:rsidRPr="00C96BC3">
        <w:rPr>
          <w:rFonts w:ascii="Times Roman" w:hAnsi="Times Roman"/>
          <w:shd w:val="clear" w:color="auto" w:fill="FFFFFF"/>
        </w:rPr>
        <w:t xml:space="preserve">: </w:t>
      </w:r>
      <w:r w:rsidRPr="009E3792">
        <w:rPr>
          <w:rFonts w:ascii="Times Roman" w:hAnsi="Times Roman"/>
          <w:shd w:val="clear" w:color="auto" w:fill="FFFFFF"/>
        </w:rPr>
        <w:t>Canvas Discussion #</w:t>
      </w:r>
      <w:r w:rsidR="00DC1995">
        <w:rPr>
          <w:rFonts w:ascii="Times Roman" w:hAnsi="Times Roman"/>
          <w:shd w:val="clear" w:color="auto" w:fill="FFFFFF"/>
        </w:rPr>
        <w:t>3</w:t>
      </w:r>
      <w:r>
        <w:rPr>
          <w:rFonts w:ascii="Times Roman" w:hAnsi="Times Roman"/>
          <w:i/>
          <w:shd w:val="clear" w:color="auto" w:fill="FFFFFF"/>
        </w:rPr>
        <w:t xml:space="preserve"> (due by midnight on </w:t>
      </w:r>
      <w:r w:rsidRPr="00DC1995">
        <w:rPr>
          <w:rFonts w:ascii="Times Roman" w:hAnsi="Times Roman"/>
          <w:i/>
          <w:shd w:val="clear" w:color="auto" w:fill="FFFFFF"/>
        </w:rPr>
        <w:t>Sunday, January 2</w:t>
      </w:r>
      <w:r w:rsidR="00DC1995" w:rsidRPr="00DC1995">
        <w:rPr>
          <w:rFonts w:ascii="Times Roman" w:hAnsi="Times Roman"/>
          <w:i/>
          <w:shd w:val="clear" w:color="auto" w:fill="FFFFFF"/>
        </w:rPr>
        <w:t>4</w:t>
      </w:r>
      <w:r w:rsidRPr="00DC1995">
        <w:rPr>
          <w:rFonts w:ascii="Times Roman" w:hAnsi="Times Roman"/>
          <w:i/>
          <w:shd w:val="clear" w:color="auto" w:fill="FFFFFF"/>
        </w:rPr>
        <w:t>,</w:t>
      </w:r>
      <w:r>
        <w:rPr>
          <w:rFonts w:ascii="Times Roman" w:hAnsi="Times Roman"/>
          <w:i/>
          <w:shd w:val="clear" w:color="auto" w:fill="FFFFFF"/>
        </w:rPr>
        <w:t xml:space="preserve"> together with </w:t>
      </w:r>
      <w:r w:rsidR="00DC1995">
        <w:rPr>
          <w:rFonts w:ascii="Times Roman" w:hAnsi="Times Roman"/>
          <w:i/>
          <w:shd w:val="clear" w:color="auto" w:fill="FFFFFF"/>
        </w:rPr>
        <w:t>any belated</w:t>
      </w:r>
      <w:r w:rsidRPr="00BF717A">
        <w:rPr>
          <w:rFonts w:ascii="Times Roman" w:hAnsi="Times Roman"/>
          <w:i/>
          <w:shd w:val="clear" w:color="auto" w:fill="FFFFFF"/>
        </w:rPr>
        <w:t xml:space="preserve"> </w:t>
      </w:r>
      <w:r>
        <w:rPr>
          <w:rFonts w:ascii="Times Roman" w:hAnsi="Times Roman"/>
          <w:i/>
          <w:shd w:val="clear" w:color="auto" w:fill="FFFFFF"/>
        </w:rPr>
        <w:t>entr</w:t>
      </w:r>
      <w:r w:rsidR="00DC1995">
        <w:rPr>
          <w:rFonts w:ascii="Times Roman" w:hAnsi="Times Roman"/>
          <w:i/>
          <w:shd w:val="clear" w:color="auto" w:fill="FFFFFF"/>
        </w:rPr>
        <w:t>ies</w:t>
      </w:r>
      <w:r>
        <w:rPr>
          <w:rFonts w:ascii="Times Roman" w:hAnsi="Times Roman"/>
          <w:i/>
          <w:shd w:val="clear" w:color="auto" w:fill="FFFFFF"/>
        </w:rPr>
        <w:t xml:space="preserve"> responding to </w:t>
      </w:r>
      <w:r w:rsidRPr="003C2339">
        <w:rPr>
          <w:rFonts w:ascii="Times Roman" w:hAnsi="Times Roman"/>
          <w:i/>
          <w:shd w:val="clear" w:color="auto" w:fill="FFFFFF"/>
        </w:rPr>
        <w:t>Canvas Discussion #</w:t>
      </w:r>
      <w:r>
        <w:rPr>
          <w:rFonts w:ascii="Times Roman" w:hAnsi="Times Roman"/>
          <w:i/>
          <w:shd w:val="clear" w:color="auto" w:fill="FFFFFF"/>
        </w:rPr>
        <w:t>1</w:t>
      </w:r>
      <w:r w:rsidR="00DC1995">
        <w:rPr>
          <w:rFonts w:ascii="Times Roman" w:hAnsi="Times Roman"/>
          <w:i/>
          <w:shd w:val="clear" w:color="auto" w:fill="FFFFFF"/>
        </w:rPr>
        <w:t xml:space="preserve"> or #2</w:t>
      </w:r>
      <w:r>
        <w:rPr>
          <w:rFonts w:ascii="Times Roman" w:hAnsi="Times Roman"/>
          <w:i/>
          <w:shd w:val="clear" w:color="auto" w:fill="FFFFFF"/>
        </w:rPr>
        <w:t xml:space="preserve"> [see above, for details])</w:t>
      </w:r>
      <w:r w:rsidR="00A908C3">
        <w:rPr>
          <w:rFonts w:ascii="Times Roman" w:hAnsi="Times Roman"/>
          <w:i/>
          <w:shd w:val="clear" w:color="auto" w:fill="FFFFFF"/>
        </w:rPr>
        <w:t xml:space="preserve">. </w:t>
      </w:r>
      <w:r w:rsidR="00A908C3">
        <w:rPr>
          <w:rFonts w:ascii="Times Roman" w:hAnsi="Times Roman"/>
          <w:shd w:val="clear" w:color="auto" w:fill="FFFFFF"/>
        </w:rPr>
        <w:t>S</w:t>
      </w:r>
      <w:r w:rsidR="00A908C3" w:rsidRPr="00B91C89">
        <w:rPr>
          <w:rFonts w:ascii="Times Roman" w:hAnsi="Times Roman"/>
          <w:shd w:val="clear" w:color="auto" w:fill="FFFFFF"/>
        </w:rPr>
        <w:t xml:space="preserve">tudents </w:t>
      </w:r>
      <w:r w:rsidR="00A908C3">
        <w:rPr>
          <w:rFonts w:ascii="Times Roman" w:hAnsi="Times Roman"/>
          <w:shd w:val="clear" w:color="auto" w:fill="FFFFFF"/>
        </w:rPr>
        <w:t xml:space="preserve">should continue to explore </w:t>
      </w:r>
      <w:r w:rsidR="00A908C3" w:rsidRPr="00B91C89">
        <w:rPr>
          <w:rFonts w:ascii="Times Roman" w:hAnsi="Times Roman"/>
          <w:shd w:val="clear" w:color="auto" w:fill="FFFFFF"/>
        </w:rPr>
        <w:t xml:space="preserve">Final Project </w:t>
      </w:r>
      <w:r w:rsidR="00A908C3">
        <w:rPr>
          <w:rFonts w:ascii="Times Roman" w:hAnsi="Times Roman"/>
          <w:shd w:val="clear" w:color="auto" w:fill="FFFFFF"/>
        </w:rPr>
        <w:t xml:space="preserve">topics </w:t>
      </w:r>
      <w:r w:rsidR="00A908C3" w:rsidRPr="00B91C89">
        <w:rPr>
          <w:rFonts w:ascii="Times Roman" w:hAnsi="Times Roman"/>
          <w:shd w:val="clear" w:color="auto" w:fill="FFFFFF"/>
        </w:rPr>
        <w:t>and team choices</w:t>
      </w:r>
      <w:r w:rsidR="00A908C3">
        <w:rPr>
          <w:rFonts w:ascii="Times Roman" w:hAnsi="Times Roman"/>
          <w:shd w:val="clear" w:color="auto" w:fill="FFFFFF"/>
        </w:rPr>
        <w:t>, beginning their</w:t>
      </w:r>
      <w:r w:rsidR="00A908C3" w:rsidRPr="00B91C89">
        <w:rPr>
          <w:rFonts w:ascii="Times Roman" w:hAnsi="Times Roman"/>
          <w:shd w:val="clear" w:color="auto" w:fill="FFFFFF"/>
        </w:rPr>
        <w:t xml:space="preserve"> reading and thinking</w:t>
      </w:r>
      <w:r w:rsidR="00A908C3">
        <w:rPr>
          <w:rFonts w:ascii="Times Roman" w:hAnsi="Times Roman"/>
          <w:shd w:val="clear" w:color="auto" w:fill="FFFFFF"/>
        </w:rPr>
        <w:t>.</w:t>
      </w:r>
    </w:p>
    <w:p w14:paraId="7E76C50E" w14:textId="77777777" w:rsidR="00B06F9D" w:rsidRDefault="00B06F9D" w:rsidP="00B06F9D">
      <w:pPr>
        <w:rPr>
          <w:rFonts w:ascii="Times Roman" w:hAnsi="Times Roman"/>
          <w:b/>
          <w:sz w:val="22"/>
          <w:szCs w:val="22"/>
        </w:rPr>
      </w:pPr>
    </w:p>
    <w:p w14:paraId="1DE8729B" w14:textId="525FAE63" w:rsidR="00B06F9D" w:rsidRPr="00C96BC3" w:rsidRDefault="00B06F9D" w:rsidP="00B06F9D">
      <w:pPr>
        <w:rPr>
          <w:rFonts w:ascii="Times Roman" w:hAnsi="Times Roman"/>
          <w:shd w:val="clear" w:color="auto" w:fill="FFFFFF"/>
        </w:rPr>
      </w:pPr>
      <w:r>
        <w:rPr>
          <w:rFonts w:ascii="Times Roman" w:hAnsi="Times Roman"/>
          <w:b/>
          <w:sz w:val="22"/>
          <w:szCs w:val="22"/>
        </w:rPr>
        <w:t>Week #4 – 2/3/2</w:t>
      </w:r>
      <w:r w:rsidR="00CE6010">
        <w:rPr>
          <w:rFonts w:ascii="Times Roman" w:hAnsi="Times Roman"/>
          <w:b/>
          <w:sz w:val="22"/>
          <w:szCs w:val="22"/>
        </w:rPr>
        <w:t>1</w:t>
      </w:r>
      <w:r>
        <w:rPr>
          <w:rFonts w:ascii="Times Roman" w:hAnsi="Times Roman"/>
          <w:b/>
          <w:sz w:val="22"/>
          <w:szCs w:val="22"/>
        </w:rPr>
        <w:t xml:space="preserve">: </w:t>
      </w:r>
      <w:r w:rsidRPr="00C96BC3">
        <w:rPr>
          <w:rFonts w:ascii="Times Roman" w:hAnsi="Times Roman"/>
          <w:b/>
          <w:sz w:val="22"/>
          <w:szCs w:val="22"/>
        </w:rPr>
        <w:t xml:space="preserve">The Women's Burden </w:t>
      </w:r>
      <w:r>
        <w:rPr>
          <w:rFonts w:ascii="Times Roman" w:hAnsi="Times Roman"/>
          <w:b/>
          <w:sz w:val="22"/>
          <w:szCs w:val="22"/>
        </w:rPr>
        <w:t>i</w:t>
      </w:r>
      <w:r w:rsidRPr="00C96BC3">
        <w:rPr>
          <w:rFonts w:ascii="Times Roman" w:hAnsi="Times Roman"/>
          <w:b/>
          <w:sz w:val="22"/>
          <w:szCs w:val="22"/>
        </w:rPr>
        <w:t>n a Time of Climate-Forced Migration</w:t>
      </w:r>
    </w:p>
    <w:p w14:paraId="798154C9" w14:textId="77777777" w:rsidR="00B06F9D" w:rsidRPr="004B5F1A" w:rsidRDefault="00B06F9D" w:rsidP="00B06F9D">
      <w:pPr>
        <w:rPr>
          <w:rFonts w:ascii="Times Roman" w:hAnsi="Times Roman"/>
          <w:b/>
          <w:sz w:val="16"/>
          <w:szCs w:val="16"/>
          <w:highlight w:val="yellow"/>
          <w:shd w:val="clear" w:color="auto" w:fill="FFFFFF"/>
        </w:rPr>
      </w:pPr>
    </w:p>
    <w:p w14:paraId="719E90DD" w14:textId="77777777" w:rsidR="00B06F9D" w:rsidRPr="00C96BC3" w:rsidRDefault="00B06F9D" w:rsidP="00B06F9D">
      <w:pPr>
        <w:pStyle w:val="ListParagraph"/>
        <w:numPr>
          <w:ilvl w:val="0"/>
          <w:numId w:val="4"/>
        </w:numPr>
        <w:spacing w:after="0" w:line="240" w:lineRule="auto"/>
        <w:rPr>
          <w:rFonts w:ascii="Times Roman" w:hAnsi="Times Roman"/>
        </w:rPr>
      </w:pPr>
      <w:r w:rsidRPr="00C96BC3">
        <w:rPr>
          <w:rFonts w:ascii="Times Roman" w:hAnsi="Times Roman"/>
          <w:u w:val="single"/>
        </w:rPr>
        <w:t>Introduction</w:t>
      </w:r>
      <w:r w:rsidRPr="00C96BC3">
        <w:rPr>
          <w:rFonts w:ascii="Times Roman" w:hAnsi="Times Roman"/>
        </w:rPr>
        <w:t>: The speaker will look a</w:t>
      </w:r>
      <w:r>
        <w:rPr>
          <w:rFonts w:ascii="Times Roman" w:hAnsi="Times Roman"/>
        </w:rPr>
        <w:t>t</w:t>
      </w:r>
      <w:r w:rsidRPr="00C96BC3">
        <w:rPr>
          <w:rFonts w:ascii="Times Roman" w:hAnsi="Times Roman"/>
        </w:rPr>
        <w:t xml:space="preserve"> the gendered conditions of climate refugees, with special consideration given to the shift between the woman's role in a rural/village environment and the necessities required for transitioning the household into an urban environment (where many ecological refugees end up settling). His focus will be primarily the change in women's status as the result of climate-forced migration, not only in terms of household maintenance, but increasingly in finding work outside the home to supplement the loss of agricultural income after a move to an urban context.</w:t>
      </w:r>
    </w:p>
    <w:p w14:paraId="6B285336" w14:textId="77777777" w:rsidR="00B06F9D" w:rsidRPr="00C96BC3" w:rsidRDefault="00B06F9D" w:rsidP="00B06F9D">
      <w:pPr>
        <w:rPr>
          <w:rFonts w:ascii="Times Roman" w:hAnsi="Times Roman"/>
          <w:sz w:val="22"/>
          <w:szCs w:val="22"/>
        </w:rPr>
      </w:pPr>
    </w:p>
    <w:p w14:paraId="050D323C" w14:textId="77777777" w:rsidR="00B06F9D" w:rsidRDefault="00B06F9D" w:rsidP="00B06F9D">
      <w:pPr>
        <w:pStyle w:val="ListParagraph"/>
        <w:numPr>
          <w:ilvl w:val="0"/>
          <w:numId w:val="4"/>
        </w:numPr>
        <w:spacing w:after="0" w:line="240" w:lineRule="auto"/>
        <w:rPr>
          <w:rFonts w:ascii="Times Roman" w:hAnsi="Times Roman"/>
        </w:rPr>
      </w:pPr>
      <w:r w:rsidRPr="00C96BC3">
        <w:rPr>
          <w:rFonts w:ascii="Times Roman" w:hAnsi="Times Roman"/>
          <w:u w:val="single"/>
        </w:rPr>
        <w:t>Speaker</w:t>
      </w:r>
      <w:r w:rsidRPr="00C96BC3">
        <w:rPr>
          <w:rFonts w:ascii="Times Roman" w:hAnsi="Times Roman"/>
        </w:rPr>
        <w:t>: Prof. Noah Chasin</w:t>
      </w:r>
    </w:p>
    <w:p w14:paraId="664CE5C3" w14:textId="77777777" w:rsidR="00B06F9D" w:rsidRPr="005159F3" w:rsidRDefault="00B06F9D" w:rsidP="00B06F9D">
      <w:pPr>
        <w:pStyle w:val="ListParagraph"/>
        <w:rPr>
          <w:rFonts w:ascii="Times" w:hAnsi="Times"/>
          <w:color w:val="2D3B45"/>
          <w:u w:val="single"/>
        </w:rPr>
      </w:pPr>
    </w:p>
    <w:p w14:paraId="2F174BFF" w14:textId="77777777" w:rsidR="00B06F9D" w:rsidRPr="00027548" w:rsidRDefault="00B06F9D" w:rsidP="00B06F9D">
      <w:pPr>
        <w:pStyle w:val="ListParagraph"/>
        <w:numPr>
          <w:ilvl w:val="0"/>
          <w:numId w:val="4"/>
        </w:numPr>
        <w:spacing w:after="0" w:line="240" w:lineRule="auto"/>
        <w:rPr>
          <w:rFonts w:ascii="Times Roman" w:hAnsi="Times Roman"/>
        </w:rPr>
      </w:pPr>
      <w:r w:rsidRPr="00027548">
        <w:rPr>
          <w:rFonts w:ascii="Times" w:hAnsi="Times"/>
          <w:color w:val="2D3B45"/>
          <w:u w:val="single"/>
        </w:rPr>
        <w:t>Readings</w:t>
      </w:r>
      <w:r w:rsidRPr="00027548">
        <w:rPr>
          <w:rFonts w:ascii="Times" w:hAnsi="Times"/>
          <w:color w:val="2D3B45"/>
        </w:rPr>
        <w:t>:</w:t>
      </w:r>
    </w:p>
    <w:p w14:paraId="2BCB4D87" w14:textId="77777777" w:rsidR="00B06F9D" w:rsidRPr="00027548" w:rsidRDefault="00B06F9D" w:rsidP="00B06F9D">
      <w:pPr>
        <w:pStyle w:val="ListParagraph"/>
        <w:numPr>
          <w:ilvl w:val="0"/>
          <w:numId w:val="34"/>
        </w:numPr>
        <w:spacing w:line="240" w:lineRule="auto"/>
        <w:rPr>
          <w:rStyle w:val="Hyperlink"/>
          <w:rFonts w:ascii="Times Roman" w:hAnsi="Times Roman"/>
          <w:color w:val="auto"/>
          <w:u w:val="none"/>
        </w:rPr>
      </w:pPr>
      <w:r w:rsidRPr="00027548">
        <w:rPr>
          <w:rFonts w:ascii="Times" w:hAnsi="Times"/>
          <w:color w:val="2D3B45"/>
        </w:rPr>
        <w:t>Hunter, Lori D., “Environmental Change, Migration and Gender,” </w:t>
      </w:r>
      <w:r w:rsidRPr="00027548">
        <w:rPr>
          <w:rStyle w:val="Emphasis"/>
          <w:rFonts w:ascii="Times" w:eastAsia="Times New Roman" w:hAnsi="Times"/>
          <w:color w:val="2D3B45"/>
        </w:rPr>
        <w:t>Population Reference Bureau, </w:t>
      </w:r>
      <w:r w:rsidRPr="00027548">
        <w:rPr>
          <w:rFonts w:ascii="Times" w:hAnsi="Times"/>
          <w:color w:val="2D3B45"/>
        </w:rPr>
        <w:t>March 2012, available at </w:t>
      </w:r>
      <w:hyperlink r:id="rId44" w:history="1">
        <w:r w:rsidRPr="00027548">
          <w:rPr>
            <w:rStyle w:val="Hyperlink"/>
            <w:rFonts w:ascii="Times" w:eastAsia="Times New Roman" w:hAnsi="Times"/>
          </w:rPr>
          <w:t>http://www.prb.org/Publications/Articles/2012/environment-gender.aspx</w:t>
        </w:r>
      </w:hyperlink>
    </w:p>
    <w:p w14:paraId="316A105B" w14:textId="77777777" w:rsidR="00B06F9D" w:rsidRPr="00027548" w:rsidRDefault="00B06F9D" w:rsidP="00B06F9D">
      <w:pPr>
        <w:pStyle w:val="ListParagraph"/>
        <w:numPr>
          <w:ilvl w:val="0"/>
          <w:numId w:val="34"/>
        </w:numPr>
        <w:spacing w:line="240" w:lineRule="auto"/>
        <w:rPr>
          <w:rFonts w:ascii="Times Roman" w:hAnsi="Times Roman"/>
        </w:rPr>
      </w:pPr>
      <w:r w:rsidRPr="00027548">
        <w:rPr>
          <w:rFonts w:ascii="Times" w:hAnsi="Times"/>
          <w:color w:val="2D3B45"/>
        </w:rPr>
        <w:t>Westra, Laura, </w:t>
      </w:r>
      <w:r w:rsidRPr="00027548">
        <w:rPr>
          <w:rStyle w:val="Emphasis"/>
          <w:rFonts w:ascii="Times" w:eastAsia="Times New Roman" w:hAnsi="Times"/>
          <w:color w:val="2D3B45"/>
        </w:rPr>
        <w:t>Environmental Justice, and The Rights of Ecological Refugees, </w:t>
      </w:r>
      <w:r w:rsidRPr="00027548">
        <w:rPr>
          <w:rFonts w:ascii="Times" w:hAnsi="Times"/>
          <w:color w:val="2D3B45"/>
        </w:rPr>
        <w:t xml:space="preserve">London, 2009; Chapter 1, pp. 3-22. Book available through the Library: </w:t>
      </w:r>
      <w:hyperlink r:id="rId45" w:history="1">
        <w:r w:rsidRPr="00027548">
          <w:rPr>
            <w:rStyle w:val="Hyperlink"/>
            <w:rFonts w:ascii="Times" w:eastAsia="Times New Roman" w:hAnsi="Times"/>
          </w:rPr>
          <w:t>https://clio.columbia.edu/quicksearch?q=Environmental+Justice%2C+and+The+Rights+of+Ecological+Refugees&amp;commit=Search</w:t>
        </w:r>
      </w:hyperlink>
      <w:r w:rsidRPr="00027548">
        <w:rPr>
          <w:rFonts w:ascii="Times" w:hAnsi="Times"/>
          <w:color w:val="2D3B45"/>
        </w:rPr>
        <w:t> </w:t>
      </w:r>
    </w:p>
    <w:p w14:paraId="4D024481" w14:textId="77777777" w:rsidR="00B06F9D" w:rsidRPr="005159F3" w:rsidRDefault="00B06F9D" w:rsidP="00B06F9D">
      <w:pPr>
        <w:pStyle w:val="ListParagraph"/>
        <w:spacing w:line="240" w:lineRule="auto"/>
        <w:rPr>
          <w:rFonts w:ascii="Times Roman" w:hAnsi="Times Roman"/>
        </w:rPr>
      </w:pPr>
    </w:p>
    <w:p w14:paraId="6B0AF3B5" w14:textId="69078A77" w:rsidR="00B06F9D" w:rsidRDefault="00B06F9D" w:rsidP="00B06F9D">
      <w:pPr>
        <w:pStyle w:val="ListParagraph"/>
        <w:numPr>
          <w:ilvl w:val="0"/>
          <w:numId w:val="35"/>
        </w:numPr>
        <w:spacing w:after="0" w:line="240" w:lineRule="auto"/>
        <w:ind w:left="360"/>
        <w:rPr>
          <w:rFonts w:ascii="Times Roman" w:hAnsi="Times Roman"/>
          <w:shd w:val="clear" w:color="auto" w:fill="FFFFFF"/>
        </w:rPr>
      </w:pPr>
      <w:r w:rsidRPr="00C96BC3">
        <w:rPr>
          <w:rFonts w:ascii="Times Roman" w:hAnsi="Times Roman"/>
          <w:u w:val="single"/>
          <w:shd w:val="clear" w:color="auto" w:fill="FFFFFF"/>
        </w:rPr>
        <w:t>Assignment</w:t>
      </w:r>
      <w:r w:rsidRPr="00C96BC3">
        <w:rPr>
          <w:rFonts w:ascii="Times Roman" w:hAnsi="Times Roman"/>
          <w:shd w:val="clear" w:color="auto" w:fill="FFFFFF"/>
        </w:rPr>
        <w:t>: Canvas Discussion #</w:t>
      </w:r>
      <w:r w:rsidR="00DC1995">
        <w:rPr>
          <w:rFonts w:ascii="Times Roman" w:hAnsi="Times Roman"/>
          <w:shd w:val="clear" w:color="auto" w:fill="FFFFFF"/>
        </w:rPr>
        <w:t>4</w:t>
      </w:r>
      <w:r>
        <w:rPr>
          <w:rFonts w:ascii="Times Roman" w:hAnsi="Times Roman"/>
          <w:shd w:val="clear" w:color="auto" w:fill="FFFFFF"/>
        </w:rPr>
        <w:t xml:space="preserve"> </w:t>
      </w:r>
      <w:r>
        <w:rPr>
          <w:rFonts w:ascii="Times Roman" w:hAnsi="Times Roman"/>
          <w:i/>
          <w:shd w:val="clear" w:color="auto" w:fill="FFFFFF"/>
        </w:rPr>
        <w:t xml:space="preserve">(due by midnight on </w:t>
      </w:r>
      <w:r w:rsidRPr="00DC1995">
        <w:rPr>
          <w:rFonts w:ascii="Times Roman" w:hAnsi="Times Roman"/>
          <w:i/>
          <w:shd w:val="clear" w:color="auto" w:fill="FFFFFF"/>
        </w:rPr>
        <w:t xml:space="preserve">Sunday, </w:t>
      </w:r>
      <w:r w:rsidR="00DC1995" w:rsidRPr="00DC1995">
        <w:rPr>
          <w:rFonts w:ascii="Times Roman" w:hAnsi="Times Roman"/>
          <w:i/>
          <w:shd w:val="clear" w:color="auto" w:fill="FFFFFF"/>
        </w:rPr>
        <w:t>January</w:t>
      </w:r>
      <w:r w:rsidR="00DC1995">
        <w:rPr>
          <w:rFonts w:ascii="Times Roman" w:hAnsi="Times Roman"/>
          <w:i/>
          <w:shd w:val="clear" w:color="auto" w:fill="FFFFFF"/>
        </w:rPr>
        <w:t xml:space="preserve"> 31</w:t>
      </w:r>
      <w:r w:rsidRPr="00B91C89">
        <w:rPr>
          <w:rFonts w:ascii="Times Roman" w:hAnsi="Times Roman"/>
          <w:i/>
          <w:shd w:val="clear" w:color="auto" w:fill="FFFFFF"/>
        </w:rPr>
        <w:t>;</w:t>
      </w:r>
      <w:r w:rsidRPr="00B91C89">
        <w:rPr>
          <w:rFonts w:ascii="Times Roman" w:hAnsi="Times Roman"/>
          <w:shd w:val="clear" w:color="auto" w:fill="FFFFFF"/>
        </w:rPr>
        <w:t xml:space="preserve"> </w:t>
      </w:r>
      <w:r w:rsidR="00A908C3">
        <w:rPr>
          <w:rFonts w:ascii="Times Roman" w:hAnsi="Times Roman"/>
          <w:shd w:val="clear" w:color="auto" w:fill="FFFFFF"/>
        </w:rPr>
        <w:t>students should be finalizing Final Project and team choices, continuing with their research, and beginning to prepare their draft Project Outlines.</w:t>
      </w:r>
    </w:p>
    <w:p w14:paraId="2E85F342" w14:textId="77777777" w:rsidR="00B06F9D" w:rsidRPr="00B06F9D" w:rsidRDefault="00B06F9D" w:rsidP="00B06F9D">
      <w:pPr>
        <w:rPr>
          <w:rFonts w:ascii="Times Roman" w:hAnsi="Times Roman"/>
          <w:shd w:val="clear" w:color="auto" w:fill="FFFFFF"/>
        </w:rPr>
      </w:pPr>
    </w:p>
    <w:p w14:paraId="389B53BA" w14:textId="4B9FEA57" w:rsidR="00B06F9D" w:rsidRPr="001620F8" w:rsidRDefault="00B06F9D" w:rsidP="00B06F9D">
      <w:pPr>
        <w:pStyle w:val="NormalWeb"/>
        <w:spacing w:before="0" w:beforeAutospacing="0" w:after="0" w:afterAutospacing="0"/>
        <w:rPr>
          <w:rFonts w:ascii="Times Roman" w:hAnsi="Times Roman"/>
          <w:b/>
          <w:sz w:val="22"/>
          <w:szCs w:val="22"/>
        </w:rPr>
      </w:pPr>
      <w:r>
        <w:rPr>
          <w:rFonts w:ascii="Times Roman" w:hAnsi="Times Roman"/>
          <w:b/>
          <w:sz w:val="22"/>
          <w:szCs w:val="22"/>
        </w:rPr>
        <w:t>Week #5 – 2/10/2</w:t>
      </w:r>
      <w:r w:rsidR="00CE6010">
        <w:rPr>
          <w:rFonts w:ascii="Times Roman" w:hAnsi="Times Roman"/>
          <w:b/>
          <w:sz w:val="22"/>
          <w:szCs w:val="22"/>
        </w:rPr>
        <w:t>1</w:t>
      </w:r>
      <w:r>
        <w:rPr>
          <w:rFonts w:ascii="Times Roman" w:hAnsi="Times Roman"/>
          <w:b/>
          <w:sz w:val="22"/>
          <w:szCs w:val="22"/>
        </w:rPr>
        <w:t xml:space="preserve">: </w:t>
      </w:r>
      <w:r w:rsidRPr="001620F8">
        <w:rPr>
          <w:rFonts w:ascii="Times Roman" w:hAnsi="Times Roman"/>
          <w:b/>
          <w:sz w:val="22"/>
          <w:szCs w:val="22"/>
        </w:rPr>
        <w:t>Two Gendered Moments in the City of New York</w:t>
      </w:r>
    </w:p>
    <w:p w14:paraId="39E7CDE7" w14:textId="77777777" w:rsidR="00B06F9D" w:rsidRPr="004B5F1A" w:rsidRDefault="00B06F9D" w:rsidP="00B06F9D">
      <w:pPr>
        <w:pStyle w:val="NormalWeb"/>
        <w:spacing w:before="0" w:beforeAutospacing="0" w:after="0" w:afterAutospacing="0"/>
        <w:rPr>
          <w:rFonts w:ascii="Times Roman" w:hAnsi="Times Roman"/>
          <w:b/>
          <w:sz w:val="16"/>
          <w:szCs w:val="16"/>
        </w:rPr>
      </w:pPr>
    </w:p>
    <w:p w14:paraId="0CD2EDC3" w14:textId="77777777" w:rsidR="00B06F9D" w:rsidRPr="009E3792" w:rsidRDefault="00B06F9D" w:rsidP="00B06F9D">
      <w:pPr>
        <w:pStyle w:val="ListParagraph"/>
        <w:numPr>
          <w:ilvl w:val="0"/>
          <w:numId w:val="6"/>
        </w:numPr>
        <w:ind w:left="360"/>
        <w:rPr>
          <w:rFonts w:ascii="-webkit-standard" w:hAnsi="-webkit-standard"/>
          <w:color w:val="000000"/>
        </w:rPr>
      </w:pPr>
      <w:r w:rsidRPr="009E3792">
        <w:rPr>
          <w:rFonts w:ascii="Times Roman" w:hAnsi="Times Roman"/>
          <w:u w:val="single"/>
        </w:rPr>
        <w:t>Introduction</w:t>
      </w:r>
      <w:r w:rsidRPr="009E3792">
        <w:rPr>
          <w:rFonts w:ascii="Times Roman" w:hAnsi="Times Roman"/>
        </w:rPr>
        <w:t>:</w:t>
      </w:r>
      <w:r w:rsidRPr="009E3792">
        <w:rPr>
          <w:rFonts w:ascii="-webkit-standard" w:hAnsi="-webkit-standard"/>
          <w:color w:val="000000"/>
        </w:rPr>
        <w:t xml:space="preserve"> Two moments in New York City development when women were extraordinary change-agents: the "Gilded Age" and the era of "Urban Renewal.” </w:t>
      </w:r>
    </w:p>
    <w:p w14:paraId="12F81953" w14:textId="77777777" w:rsidR="00B06F9D" w:rsidRDefault="00B06F9D" w:rsidP="00B06F9D">
      <w:pPr>
        <w:pStyle w:val="ListParagraph"/>
        <w:spacing w:after="0" w:line="240" w:lineRule="auto"/>
        <w:ind w:left="360"/>
        <w:rPr>
          <w:rFonts w:ascii="Times Roman" w:hAnsi="Times Roman"/>
          <w:u w:val="single"/>
          <w:shd w:val="clear" w:color="auto" w:fill="FFFFFF"/>
        </w:rPr>
      </w:pPr>
    </w:p>
    <w:p w14:paraId="52F04391" w14:textId="77777777" w:rsidR="00B06F9D" w:rsidRPr="00D2099D" w:rsidRDefault="00B06F9D" w:rsidP="00B06F9D">
      <w:pPr>
        <w:pStyle w:val="ListParagraph"/>
        <w:numPr>
          <w:ilvl w:val="0"/>
          <w:numId w:val="8"/>
        </w:numPr>
        <w:spacing w:after="0" w:line="240" w:lineRule="auto"/>
        <w:rPr>
          <w:rFonts w:ascii="Times Roman" w:hAnsi="Times Roman"/>
          <w:u w:val="single"/>
          <w:shd w:val="clear" w:color="auto" w:fill="FFFFFF"/>
        </w:rPr>
      </w:pPr>
      <w:r>
        <w:rPr>
          <w:rFonts w:ascii="Times Roman" w:hAnsi="Times Roman"/>
          <w:u w:val="single"/>
          <w:shd w:val="clear" w:color="auto" w:fill="FFFFFF"/>
        </w:rPr>
        <w:t>Speaker</w:t>
      </w:r>
      <w:r>
        <w:rPr>
          <w:rFonts w:ascii="Times Roman" w:hAnsi="Times Roman"/>
          <w:shd w:val="clear" w:color="auto" w:fill="FFFFFF"/>
        </w:rPr>
        <w:t>: Prof. Richard Plunz</w:t>
      </w:r>
    </w:p>
    <w:p w14:paraId="17874453" w14:textId="77777777" w:rsidR="00B06F9D" w:rsidRPr="008B6E94" w:rsidRDefault="00B06F9D" w:rsidP="00B06F9D">
      <w:pPr>
        <w:rPr>
          <w:rFonts w:ascii="Times Roman" w:hAnsi="Times Roman"/>
          <w:sz w:val="22"/>
          <w:szCs w:val="22"/>
          <w:u w:val="single"/>
          <w:shd w:val="clear" w:color="auto" w:fill="FFFFFF"/>
        </w:rPr>
      </w:pPr>
    </w:p>
    <w:p w14:paraId="3B54DC59" w14:textId="77777777" w:rsidR="00B06F9D" w:rsidRPr="008B6E94" w:rsidRDefault="00B06F9D" w:rsidP="00B06F9D">
      <w:pPr>
        <w:pStyle w:val="ListParagraph"/>
        <w:numPr>
          <w:ilvl w:val="0"/>
          <w:numId w:val="8"/>
        </w:numPr>
        <w:spacing w:after="0" w:line="240" w:lineRule="auto"/>
        <w:rPr>
          <w:rFonts w:ascii="Times Roman" w:hAnsi="Times Roman"/>
          <w:u w:val="single"/>
          <w:shd w:val="clear" w:color="auto" w:fill="FFFFFF"/>
        </w:rPr>
      </w:pPr>
      <w:r w:rsidRPr="008B6E94">
        <w:rPr>
          <w:rFonts w:ascii="Times Roman" w:hAnsi="Times Roman"/>
          <w:u w:val="single"/>
          <w:shd w:val="clear" w:color="auto" w:fill="FFFFFF"/>
        </w:rPr>
        <w:t xml:space="preserve">Readings: </w:t>
      </w:r>
    </w:p>
    <w:p w14:paraId="41962503" w14:textId="77777777" w:rsidR="00B06F9D" w:rsidRPr="008B6E94" w:rsidRDefault="00B06F9D" w:rsidP="00B06F9D">
      <w:pPr>
        <w:pStyle w:val="ListParagraph"/>
        <w:numPr>
          <w:ilvl w:val="0"/>
          <w:numId w:val="22"/>
        </w:numPr>
        <w:spacing w:after="0" w:line="240" w:lineRule="auto"/>
      </w:pPr>
      <w:r w:rsidRPr="008B6E94">
        <w:t xml:space="preserve">Richard Plunz, </w:t>
      </w:r>
      <w:r w:rsidRPr="008B6E94">
        <w:rPr>
          <w:i/>
        </w:rPr>
        <w:t>A history of housing in New York City</w:t>
      </w:r>
      <w:r w:rsidRPr="008B6E94">
        <w:t>, revised edition (New York: Columbia University Press, 2016). Chapters #3 &amp; #9.</w:t>
      </w:r>
    </w:p>
    <w:p w14:paraId="3816C666" w14:textId="77777777" w:rsidR="00B06F9D" w:rsidRPr="008B6E94" w:rsidRDefault="00B06F9D" w:rsidP="00B06F9D">
      <w:pPr>
        <w:pStyle w:val="ListParagraph"/>
        <w:numPr>
          <w:ilvl w:val="0"/>
          <w:numId w:val="22"/>
        </w:numPr>
        <w:spacing w:after="0" w:line="240" w:lineRule="auto"/>
      </w:pPr>
      <w:r w:rsidRPr="008B6E94">
        <w:t xml:space="preserve">Edith Wharton, </w:t>
      </w:r>
      <w:r w:rsidRPr="008B6E94">
        <w:rPr>
          <w:i/>
        </w:rPr>
        <w:t>The Age of Innocence</w:t>
      </w:r>
      <w:r w:rsidRPr="008B6E94">
        <w:t xml:space="preserve"> (New York; London: D. Appleton and Company, 1920), Ch. 4.</w:t>
      </w:r>
    </w:p>
    <w:p w14:paraId="5CC5F684" w14:textId="77777777" w:rsidR="00B06F9D" w:rsidRPr="008B6E94" w:rsidRDefault="00B06F9D" w:rsidP="00B06F9D">
      <w:pPr>
        <w:pStyle w:val="ListParagraph"/>
        <w:numPr>
          <w:ilvl w:val="0"/>
          <w:numId w:val="22"/>
        </w:numPr>
        <w:spacing w:after="0" w:line="240" w:lineRule="auto"/>
      </w:pPr>
      <w:r w:rsidRPr="008B6E94">
        <w:t xml:space="preserve">Women's City Club of New York, </w:t>
      </w:r>
      <w:r w:rsidRPr="008B6E94">
        <w:rPr>
          <w:i/>
        </w:rPr>
        <w:t>Tenant relocation at West Park: A Report based on field interviews</w:t>
      </w:r>
      <w:r w:rsidRPr="008B6E94">
        <w:t xml:space="preserve"> (New York: The Club, 1954).</w:t>
      </w:r>
    </w:p>
    <w:p w14:paraId="318F2063" w14:textId="77777777" w:rsidR="00B06F9D" w:rsidRPr="008B6E94" w:rsidRDefault="00B06F9D" w:rsidP="00B06F9D">
      <w:pPr>
        <w:pStyle w:val="ListParagraph"/>
        <w:numPr>
          <w:ilvl w:val="0"/>
          <w:numId w:val="22"/>
        </w:numPr>
        <w:spacing w:after="0" w:line="240" w:lineRule="auto"/>
      </w:pPr>
      <w:r w:rsidRPr="008B6E94">
        <w:t xml:space="preserve">Caro, Robert A., </w:t>
      </w:r>
      <w:r w:rsidRPr="008B6E94">
        <w:rPr>
          <w:i/>
          <w:iCs/>
        </w:rPr>
        <w:t xml:space="preserve">The Power Broker: Robert Moses and the Fall of New York </w:t>
      </w:r>
      <w:r w:rsidRPr="008B6E94">
        <w:t>(New York: Alfred A. Knopf, 1974), Ch. 41, pp. 961-83.</w:t>
      </w:r>
    </w:p>
    <w:p w14:paraId="030F30B4" w14:textId="1AEB25EF" w:rsidR="00B06F9D" w:rsidRPr="004B5F1A" w:rsidRDefault="00B06F9D" w:rsidP="004B5F1A">
      <w:pPr>
        <w:pStyle w:val="ListParagraph"/>
        <w:numPr>
          <w:ilvl w:val="0"/>
          <w:numId w:val="22"/>
        </w:numPr>
        <w:spacing w:after="0" w:line="240" w:lineRule="auto"/>
      </w:pPr>
      <w:r w:rsidRPr="008B6E94">
        <w:t xml:space="preserve">Wilson, Elizabeth, </w:t>
      </w:r>
      <w:r w:rsidRPr="008B6E94">
        <w:rPr>
          <w:i/>
          <w:iCs/>
        </w:rPr>
        <w:t>The Sphinx in the City. Urban Life, the Control of Disorder, and Women</w:t>
      </w:r>
      <w:r w:rsidRPr="008B6E94">
        <w:t xml:space="preserve"> (London: Virago Press, 1991), Ch. 5, "Cities of the American Dream."</w:t>
      </w:r>
    </w:p>
    <w:p w14:paraId="78CC1AC4" w14:textId="77777777" w:rsidR="00B06F9D" w:rsidRPr="008B6E94" w:rsidRDefault="00B06F9D" w:rsidP="00B06F9D">
      <w:pPr>
        <w:pStyle w:val="ListParagraph"/>
        <w:numPr>
          <w:ilvl w:val="0"/>
          <w:numId w:val="22"/>
        </w:numPr>
        <w:spacing w:after="0" w:line="240" w:lineRule="auto"/>
      </w:pPr>
      <w:r w:rsidRPr="008B6E94">
        <w:rPr>
          <w:i/>
        </w:rPr>
        <w:t xml:space="preserve">(Recommended: </w:t>
      </w:r>
      <w:r w:rsidRPr="008B6E94">
        <w:t xml:space="preserve">Covert, Bryce (2018), “The Deep Uniquely American Roots of Our Affordable-Housing Crisis,” </w:t>
      </w:r>
      <w:r w:rsidRPr="008B6E94">
        <w:rPr>
          <w:i/>
        </w:rPr>
        <w:t xml:space="preserve">The Nation, </w:t>
      </w:r>
      <w:r w:rsidRPr="008B6E94">
        <w:t xml:space="preserve">May 24, 2018, available at: </w:t>
      </w:r>
      <w:hyperlink r:id="rId46" w:history="1">
        <w:r w:rsidRPr="008B6E94">
          <w:rPr>
            <w:rStyle w:val="Hyperlink"/>
          </w:rPr>
          <w:t>https://www.thenation.com/article/give-us-shelter/</w:t>
        </w:r>
      </w:hyperlink>
      <w:r w:rsidRPr="008B6E94">
        <w:t xml:space="preserve"> )</w:t>
      </w:r>
    </w:p>
    <w:p w14:paraId="492BC5F2" w14:textId="77777777" w:rsidR="00B06F9D" w:rsidRPr="008B6E94" w:rsidRDefault="00B06F9D" w:rsidP="00B06F9D">
      <w:pPr>
        <w:pStyle w:val="ListParagraph"/>
        <w:numPr>
          <w:ilvl w:val="0"/>
          <w:numId w:val="22"/>
        </w:numPr>
        <w:spacing w:after="0" w:line="240" w:lineRule="auto"/>
        <w:rPr>
          <w:rFonts w:ascii="Knockout 49 B" w:hAnsi="Knockout 49 B"/>
          <w:b/>
          <w:bCs/>
          <w:caps/>
          <w:color w:val="000000" w:themeColor="text1"/>
        </w:rPr>
      </w:pPr>
      <w:r w:rsidRPr="008B6E94">
        <w:rPr>
          <w:i/>
          <w:color w:val="000000" w:themeColor="text1"/>
        </w:rPr>
        <w:t xml:space="preserve">(Recommended: </w:t>
      </w:r>
      <w:r w:rsidRPr="008B6E94">
        <w:rPr>
          <w:color w:val="000000" w:themeColor="text1"/>
        </w:rPr>
        <w:t xml:space="preserve">Tobias, Jimmy (2018), “Meet the Rising New Housing Movement That Wants to Create Homes for All,” </w:t>
      </w:r>
      <w:r w:rsidRPr="008B6E94">
        <w:rPr>
          <w:i/>
          <w:color w:val="000000" w:themeColor="text1"/>
        </w:rPr>
        <w:t xml:space="preserve">The Nation, </w:t>
      </w:r>
      <w:r w:rsidRPr="008B6E94">
        <w:rPr>
          <w:color w:val="000000" w:themeColor="text1"/>
        </w:rPr>
        <w:t xml:space="preserve">May 24, 2018, available at: </w:t>
      </w:r>
      <w:hyperlink r:id="rId47" w:history="1">
        <w:r w:rsidRPr="008B6E94">
          <w:rPr>
            <w:rStyle w:val="Hyperlink"/>
            <w:color w:val="000000" w:themeColor="text1"/>
          </w:rPr>
          <w:t>https://www.thenation.com/article/the-way-home/</w:t>
        </w:r>
      </w:hyperlink>
      <w:r w:rsidRPr="008B6E94">
        <w:rPr>
          <w:color w:val="000000" w:themeColor="text1"/>
        </w:rPr>
        <w:t>)</w:t>
      </w:r>
    </w:p>
    <w:p w14:paraId="2F559F52" w14:textId="77777777" w:rsidR="00B06F9D" w:rsidRPr="00A10533" w:rsidRDefault="00B06F9D" w:rsidP="00B06F9D">
      <w:pPr>
        <w:ind w:left="360"/>
        <w:rPr>
          <w:sz w:val="22"/>
          <w:szCs w:val="22"/>
        </w:rPr>
      </w:pPr>
    </w:p>
    <w:p w14:paraId="02CDCE6E" w14:textId="77777777" w:rsidR="00B06F9D" w:rsidRDefault="00B06F9D" w:rsidP="00B06F9D">
      <w:pPr>
        <w:pStyle w:val="ListParagraph"/>
        <w:numPr>
          <w:ilvl w:val="0"/>
          <w:numId w:val="8"/>
        </w:numPr>
        <w:spacing w:after="0" w:line="240" w:lineRule="auto"/>
        <w:rPr>
          <w:rFonts w:ascii="Times Roman" w:hAnsi="Times Roman"/>
          <w:shd w:val="clear" w:color="auto" w:fill="FFFFFF"/>
        </w:rPr>
      </w:pPr>
      <w:r>
        <w:rPr>
          <w:rFonts w:ascii="Times Roman" w:hAnsi="Times Roman"/>
          <w:u w:val="single"/>
          <w:shd w:val="clear" w:color="auto" w:fill="FFFFFF"/>
        </w:rPr>
        <w:t>Speaker Bio</w:t>
      </w:r>
      <w:r>
        <w:rPr>
          <w:rFonts w:ascii="Times Roman" w:hAnsi="Times Roman"/>
          <w:shd w:val="clear" w:color="auto" w:fill="FFFFFF"/>
        </w:rPr>
        <w:t xml:space="preserve">: </w:t>
      </w:r>
    </w:p>
    <w:p w14:paraId="2C7509EF" w14:textId="77777777" w:rsidR="00B06F9D" w:rsidRPr="00A10533" w:rsidRDefault="00B06F9D" w:rsidP="00B06F9D">
      <w:pPr>
        <w:ind w:left="360"/>
        <w:rPr>
          <w:sz w:val="22"/>
          <w:szCs w:val="22"/>
        </w:rPr>
      </w:pPr>
      <w:r w:rsidRPr="00AF5A52">
        <w:rPr>
          <w:b/>
          <w:bCs/>
          <w:sz w:val="22"/>
          <w:szCs w:val="22"/>
        </w:rPr>
        <w:lastRenderedPageBreak/>
        <w:t>Richard Plunz</w:t>
      </w:r>
      <w:r w:rsidRPr="00A10533">
        <w:rPr>
          <w:sz w:val="22"/>
          <w:szCs w:val="22"/>
        </w:rPr>
        <w:t xml:space="preserve"> is the Director of Columbia University's Urban Design Lab and Professor at Columbia's Graduate School of Architecture, Planning and Preservation. A leading figure in urban design and one of the world’s leading authorities in urban housing, Prof. Plunz's Housing Studios, which he developed at Columbia, are now an integral part of architectural curricula everywhere. His research into the evolution of housing in New York City has led to a number of projects, including his landmark study, A History of Housing in New York City (1990, revised 2016).</w:t>
      </w:r>
      <w:r w:rsidRPr="00A10533">
        <w:rPr>
          <w:sz w:val="22"/>
          <w:szCs w:val="22"/>
        </w:rPr>
        <w:br/>
      </w:r>
    </w:p>
    <w:p w14:paraId="210AE39B" w14:textId="77777777" w:rsidR="00B06F9D" w:rsidRPr="00A10533" w:rsidRDefault="00B06F9D" w:rsidP="00B06F9D">
      <w:pPr>
        <w:ind w:left="360"/>
        <w:rPr>
          <w:sz w:val="22"/>
          <w:szCs w:val="22"/>
        </w:rPr>
      </w:pPr>
      <w:r w:rsidRPr="00A10533">
        <w:rPr>
          <w:sz w:val="22"/>
          <w:szCs w:val="22"/>
        </w:rPr>
        <w:t>After receiving professional degrees in engineering and in architecture from Rensselaer Polytechnic Institute, Plunz specialized in urbanism related to both urban history and application of cybernetic and information theory to urban development. Plunz has held professorships at Rensselaer, Pennsylvania State University, Columbia University, and the Katholieke Universiteit Leuven, in Belgium, and has taught and lectured extensively and internationally.</w:t>
      </w:r>
      <w:r w:rsidRPr="00A10533">
        <w:rPr>
          <w:sz w:val="22"/>
          <w:szCs w:val="22"/>
        </w:rPr>
        <w:br/>
      </w:r>
    </w:p>
    <w:p w14:paraId="39CA6A41" w14:textId="77777777" w:rsidR="00B06F9D" w:rsidRPr="00A10533" w:rsidRDefault="00B06F9D" w:rsidP="00B06F9D">
      <w:pPr>
        <w:ind w:left="360"/>
        <w:rPr>
          <w:sz w:val="22"/>
          <w:szCs w:val="22"/>
        </w:rPr>
      </w:pPr>
      <w:r w:rsidRPr="00A10533">
        <w:rPr>
          <w:sz w:val="22"/>
          <w:szCs w:val="22"/>
        </w:rPr>
        <w:t>At Rensselaer and Penn State, Plunz developed pioneering research in hospital design and public secondary education related to inner city contexts. With the support of the United States Public Health Service, he conducted pioneering research in digitized environmental modeling for the low-income neighborhood of Mantua, in West Philadelphia. He has developed anthropological field techniques toward built form considerations and initiated long held research interests related to housing design and development of sustainable higher density alternatives to the suburban single-family house. Plunz continued his involvement in the anthropology of building with an extensive study on the two-century transformation of a utopian industrial community of San Leucio, Caserta, in Southern Italy.</w:t>
      </w:r>
      <w:r w:rsidRPr="00A10533">
        <w:rPr>
          <w:sz w:val="22"/>
          <w:szCs w:val="22"/>
        </w:rPr>
        <w:br/>
      </w:r>
    </w:p>
    <w:p w14:paraId="255B1B41" w14:textId="77777777" w:rsidR="00B06F9D" w:rsidRDefault="00B06F9D" w:rsidP="00B06F9D">
      <w:pPr>
        <w:ind w:left="360"/>
        <w:rPr>
          <w:sz w:val="22"/>
          <w:szCs w:val="22"/>
        </w:rPr>
      </w:pPr>
      <w:r w:rsidRPr="00A10533">
        <w:rPr>
          <w:sz w:val="22"/>
          <w:szCs w:val="22"/>
        </w:rPr>
        <w:t>Plunz’s work has been supported by the Rockefeller Foundation, the National Endowment for the Humanities, the J. M. Kaplan Fund, the New York State Council on the Arts, the Aga Kahn Award for Architecture, the United States Public Health Service, and the Ford Foundation, among others. In 1991, he received the Andrew J. Thomas Award – Pioneer in Housing from the American Institute of Architects. In addition to A History of Housing in New York City (1990), which has been translated into French and Japanese, Prof. Plunz is the author of The Urban Lifeworld: Formation, Perception, Representation (2002); After Shopping (2003); Eco-Gowanus: Urban Remediation by Design (2007); and numerous articles, studies, and reports. His most recent books are Urban Climate Change Crossroads (2010) with Maria Paola Sutto and City Riffs. Urbanism, Ecology and Place (2017).</w:t>
      </w:r>
    </w:p>
    <w:p w14:paraId="333145B6" w14:textId="77777777" w:rsidR="00B06F9D" w:rsidRPr="00A10533" w:rsidRDefault="00B06F9D" w:rsidP="00B06F9D">
      <w:pPr>
        <w:ind w:left="360"/>
        <w:rPr>
          <w:sz w:val="22"/>
          <w:szCs w:val="22"/>
        </w:rPr>
      </w:pPr>
    </w:p>
    <w:p w14:paraId="044C1A55" w14:textId="324A2644" w:rsidR="00B06F9D" w:rsidRPr="00027548" w:rsidRDefault="00B06F9D" w:rsidP="00B06F9D">
      <w:pPr>
        <w:pStyle w:val="ListParagraph"/>
        <w:numPr>
          <w:ilvl w:val="0"/>
          <w:numId w:val="6"/>
        </w:numPr>
        <w:spacing w:after="0" w:line="240" w:lineRule="auto"/>
        <w:ind w:left="360"/>
        <w:rPr>
          <w:rFonts w:ascii="Times Roman" w:hAnsi="Times Roman"/>
          <w:u w:val="single"/>
          <w:shd w:val="clear" w:color="auto" w:fill="FFFFFF"/>
        </w:rPr>
      </w:pPr>
      <w:r w:rsidRPr="00027548">
        <w:rPr>
          <w:rFonts w:ascii="Times Roman" w:hAnsi="Times Roman"/>
          <w:u w:val="single"/>
          <w:shd w:val="clear" w:color="auto" w:fill="FFFFFF"/>
        </w:rPr>
        <w:t>Assignment</w:t>
      </w:r>
      <w:r w:rsidRPr="00027548">
        <w:rPr>
          <w:rFonts w:ascii="Times Roman" w:hAnsi="Times Roman"/>
          <w:shd w:val="clear" w:color="auto" w:fill="FFFFFF"/>
        </w:rPr>
        <w:t>: Canvas Discussion #</w:t>
      </w:r>
      <w:r w:rsidR="00DC1995">
        <w:rPr>
          <w:rFonts w:ascii="Times Roman" w:hAnsi="Times Roman"/>
          <w:shd w:val="clear" w:color="auto" w:fill="FFFFFF"/>
        </w:rPr>
        <w:t>5</w:t>
      </w:r>
      <w:r w:rsidRPr="00027548">
        <w:rPr>
          <w:rFonts w:ascii="Times Roman" w:hAnsi="Times Roman"/>
          <w:i/>
          <w:shd w:val="clear" w:color="auto" w:fill="FFFFFF"/>
        </w:rPr>
        <w:t xml:space="preserve"> (due by midnight on </w:t>
      </w:r>
      <w:r w:rsidRPr="00DC1995">
        <w:rPr>
          <w:rFonts w:ascii="Times Roman" w:hAnsi="Times Roman"/>
          <w:i/>
          <w:shd w:val="clear" w:color="auto" w:fill="FFFFFF"/>
        </w:rPr>
        <w:t xml:space="preserve">Sunday, February </w:t>
      </w:r>
      <w:r w:rsidR="00DC1995" w:rsidRPr="00DC1995">
        <w:rPr>
          <w:rFonts w:ascii="Times Roman" w:hAnsi="Times Roman"/>
          <w:i/>
          <w:shd w:val="clear" w:color="auto" w:fill="FFFFFF"/>
        </w:rPr>
        <w:t>7</w:t>
      </w:r>
      <w:r w:rsidRPr="00DC1995">
        <w:rPr>
          <w:rFonts w:ascii="Times Roman" w:hAnsi="Times Roman"/>
          <w:i/>
          <w:shd w:val="clear" w:color="auto" w:fill="FFFFFF"/>
        </w:rPr>
        <w:t>,</w:t>
      </w:r>
      <w:r w:rsidRPr="00027548">
        <w:rPr>
          <w:rFonts w:ascii="Times Roman" w:hAnsi="Times Roman"/>
          <w:i/>
          <w:shd w:val="clear" w:color="auto" w:fill="FFFFFF"/>
        </w:rPr>
        <w:t xml:space="preserve"> together with any outstanding entries for Canvas Discussions #1 &amp; #2 [see above, for details])</w:t>
      </w:r>
      <w:r w:rsidR="00A908C3">
        <w:rPr>
          <w:rFonts w:ascii="Times Roman" w:hAnsi="Times Roman"/>
          <w:i/>
          <w:shd w:val="clear" w:color="auto" w:fill="FFFFFF"/>
        </w:rPr>
        <w:t xml:space="preserve">. </w:t>
      </w:r>
      <w:r w:rsidR="00A908C3">
        <w:rPr>
          <w:rFonts w:ascii="Times Roman" w:hAnsi="Times Roman"/>
          <w:iCs/>
          <w:shd w:val="clear" w:color="auto" w:fill="FFFFFF"/>
        </w:rPr>
        <w:t xml:space="preserve">Students should continue to research their Final Project topics and prepare their draft Final Project Outlines, which are due by midnight on Friday, February 26; </w:t>
      </w:r>
      <w:r w:rsidR="00A908C3" w:rsidRPr="00B91C89">
        <w:rPr>
          <w:rFonts w:ascii="Times Roman" w:hAnsi="Times Roman"/>
          <w:shd w:val="clear" w:color="auto" w:fill="FFFFFF"/>
        </w:rPr>
        <w:t>consultations with instructor as needed.</w:t>
      </w:r>
    </w:p>
    <w:p w14:paraId="0E53AD78" w14:textId="1044C68E" w:rsidR="00541C5D" w:rsidRDefault="00541C5D" w:rsidP="00541C5D">
      <w:pPr>
        <w:widowControl w:val="0"/>
        <w:autoSpaceDE w:val="0"/>
        <w:autoSpaceDN w:val="0"/>
        <w:adjustRightInd w:val="0"/>
        <w:rPr>
          <w:rFonts w:ascii="Times Roman" w:hAnsi="Times Roman"/>
          <w:b/>
          <w:sz w:val="22"/>
          <w:szCs w:val="22"/>
        </w:rPr>
      </w:pPr>
    </w:p>
    <w:p w14:paraId="3981E4DE" w14:textId="77777777" w:rsidR="004B5F1A" w:rsidRPr="004B5F1A" w:rsidRDefault="004B5F1A" w:rsidP="00541C5D">
      <w:pPr>
        <w:widowControl w:val="0"/>
        <w:autoSpaceDE w:val="0"/>
        <w:autoSpaceDN w:val="0"/>
        <w:adjustRightInd w:val="0"/>
        <w:rPr>
          <w:rFonts w:ascii="Times Roman" w:hAnsi="Times Roman"/>
          <w:b/>
          <w:sz w:val="10"/>
          <w:szCs w:val="10"/>
        </w:rPr>
      </w:pPr>
    </w:p>
    <w:p w14:paraId="2F3AB662" w14:textId="6121D07D" w:rsidR="001620F8" w:rsidRPr="00C96BC3" w:rsidRDefault="001620F8" w:rsidP="001620F8">
      <w:pPr>
        <w:ind w:right="-810"/>
        <w:rPr>
          <w:rFonts w:ascii="Times Roman" w:hAnsi="Times Roman"/>
          <w:shd w:val="clear" w:color="auto" w:fill="FFFFFF"/>
        </w:rPr>
      </w:pPr>
      <w:r w:rsidRPr="00C96BC3">
        <w:rPr>
          <w:rFonts w:ascii="Times Roman" w:hAnsi="Times Roman"/>
          <w:b/>
          <w:shd w:val="clear" w:color="auto" w:fill="FFFFFF"/>
        </w:rPr>
        <w:t xml:space="preserve">II. </w:t>
      </w:r>
      <w:r w:rsidRPr="00DC1995">
        <w:rPr>
          <w:rFonts w:ascii="Times Roman" w:hAnsi="Times Roman"/>
          <w:b/>
          <w:shd w:val="clear" w:color="auto" w:fill="FFFFFF"/>
        </w:rPr>
        <w:t xml:space="preserve">Rights and Movement: Free, or Fettered? </w:t>
      </w:r>
      <w:r w:rsidRPr="00DC1995">
        <w:rPr>
          <w:rFonts w:ascii="Times Roman" w:hAnsi="Times Roman"/>
          <w:shd w:val="clear" w:color="auto" w:fill="FFFFFF"/>
        </w:rPr>
        <w:t xml:space="preserve">(Weeks </w:t>
      </w:r>
      <w:r w:rsidR="00B06F9D" w:rsidRPr="00DC1995">
        <w:rPr>
          <w:rFonts w:ascii="Times Roman" w:hAnsi="Times Roman"/>
          <w:shd w:val="clear" w:color="auto" w:fill="FFFFFF"/>
        </w:rPr>
        <w:t>6</w:t>
      </w:r>
      <w:r w:rsidRPr="00DC1995">
        <w:rPr>
          <w:rFonts w:ascii="Times Roman" w:hAnsi="Times Roman"/>
          <w:shd w:val="clear" w:color="auto" w:fill="FFFFFF"/>
        </w:rPr>
        <w:t>-</w:t>
      </w:r>
      <w:r w:rsidR="00DB4527" w:rsidRPr="00DC1995">
        <w:rPr>
          <w:rFonts w:ascii="Times Roman" w:hAnsi="Times Roman"/>
          <w:shd w:val="clear" w:color="auto" w:fill="FFFFFF"/>
        </w:rPr>
        <w:t>8</w:t>
      </w:r>
      <w:r w:rsidRPr="00DC1995">
        <w:rPr>
          <w:rFonts w:ascii="Times Roman" w:hAnsi="Times Roman"/>
          <w:shd w:val="clear" w:color="auto" w:fill="FFFFFF"/>
        </w:rPr>
        <w:t>)</w:t>
      </w:r>
    </w:p>
    <w:p w14:paraId="51F9BA11" w14:textId="77777777" w:rsidR="00B06F9D" w:rsidRPr="00B06F9D" w:rsidRDefault="00B06F9D" w:rsidP="00CB0979">
      <w:pPr>
        <w:pStyle w:val="PlainText"/>
        <w:rPr>
          <w:rFonts w:ascii="Times Roman" w:hAnsi="Times Roman"/>
          <w:szCs w:val="22"/>
        </w:rPr>
      </w:pPr>
    </w:p>
    <w:p w14:paraId="4FD27F0D" w14:textId="7E3B0101" w:rsidR="00B06F9D" w:rsidRPr="00C96BC3" w:rsidRDefault="00B203FE" w:rsidP="00B06F9D">
      <w:pPr>
        <w:rPr>
          <w:rFonts w:ascii="Times Roman" w:hAnsi="Times Roman"/>
          <w:b/>
          <w:sz w:val="22"/>
          <w:szCs w:val="22"/>
          <w:highlight w:val="yellow"/>
          <w:shd w:val="clear" w:color="auto" w:fill="FFFFFF"/>
        </w:rPr>
      </w:pPr>
      <w:r w:rsidRPr="00A2602D">
        <w:rPr>
          <w:rFonts w:ascii="Times Roman" w:hAnsi="Times Roman"/>
          <w:b/>
          <w:sz w:val="22"/>
          <w:szCs w:val="22"/>
        </w:rPr>
        <w:t>Week</w:t>
      </w:r>
      <w:r w:rsidR="00244016" w:rsidRPr="00A2602D">
        <w:rPr>
          <w:rFonts w:ascii="Times Roman" w:hAnsi="Times Roman"/>
          <w:b/>
          <w:sz w:val="22"/>
          <w:szCs w:val="22"/>
        </w:rPr>
        <w:t xml:space="preserve"> #</w:t>
      </w:r>
      <w:r w:rsidR="00CB0979">
        <w:rPr>
          <w:rFonts w:ascii="Times Roman" w:hAnsi="Times Roman"/>
          <w:b/>
          <w:sz w:val="22"/>
          <w:szCs w:val="22"/>
        </w:rPr>
        <w:t>6</w:t>
      </w:r>
      <w:r w:rsidR="00F074D9" w:rsidRPr="00A2602D">
        <w:rPr>
          <w:rFonts w:ascii="Times Roman" w:hAnsi="Times Roman"/>
          <w:b/>
          <w:sz w:val="22"/>
          <w:szCs w:val="22"/>
        </w:rPr>
        <w:t xml:space="preserve"> – </w:t>
      </w:r>
      <w:r w:rsidR="00B06F9D">
        <w:rPr>
          <w:rFonts w:ascii="Times Roman" w:hAnsi="Times Roman"/>
          <w:b/>
          <w:sz w:val="22"/>
          <w:szCs w:val="22"/>
        </w:rPr>
        <w:t>2/17/21</w:t>
      </w:r>
      <w:r w:rsidR="00CE6010">
        <w:rPr>
          <w:rFonts w:ascii="Times Roman" w:hAnsi="Times Roman"/>
          <w:b/>
          <w:sz w:val="22"/>
          <w:szCs w:val="22"/>
        </w:rPr>
        <w:t>:</w:t>
      </w:r>
      <w:r w:rsidR="00B06F9D">
        <w:rPr>
          <w:rFonts w:ascii="Times Roman" w:hAnsi="Times Roman"/>
          <w:b/>
          <w:sz w:val="22"/>
          <w:szCs w:val="22"/>
        </w:rPr>
        <w:t xml:space="preserve"> </w:t>
      </w:r>
      <w:r w:rsidR="00B06F9D" w:rsidRPr="00C96BC3">
        <w:rPr>
          <w:rFonts w:ascii="Times Roman" w:hAnsi="Times Roman"/>
          <w:b/>
          <w:sz w:val="22"/>
          <w:szCs w:val="22"/>
          <w:shd w:val="clear" w:color="auto" w:fill="FFFFFF"/>
        </w:rPr>
        <w:t>What are the Urban Women’s Rights, and How are They Enforced or Denied, in Allocating, Inhabiting and Designing Public and Residential Spaces?</w:t>
      </w:r>
    </w:p>
    <w:p w14:paraId="5960E4EC" w14:textId="77777777" w:rsidR="00B06F9D" w:rsidRPr="004B5F1A" w:rsidRDefault="00B06F9D" w:rsidP="00B06F9D">
      <w:pPr>
        <w:ind w:left="360" w:hanging="360"/>
        <w:rPr>
          <w:rFonts w:ascii="Times Roman" w:hAnsi="Times Roman"/>
          <w:b/>
          <w:sz w:val="16"/>
          <w:szCs w:val="16"/>
          <w:highlight w:val="yellow"/>
          <w:shd w:val="clear" w:color="auto" w:fill="FFFFFF"/>
        </w:rPr>
      </w:pPr>
    </w:p>
    <w:p w14:paraId="753B0B58" w14:textId="2488F1AA" w:rsidR="00B06F9D" w:rsidRPr="00BD2B87" w:rsidRDefault="00B06F9D" w:rsidP="00B06F9D">
      <w:pPr>
        <w:shd w:val="clear" w:color="auto" w:fill="FFFFFF"/>
        <w:ind w:left="360" w:hanging="360"/>
        <w:rPr>
          <w:rFonts w:ascii="-webkit-standard" w:hAnsi="-webkit-standard" w:cs="Calibri"/>
          <w:color w:val="000000"/>
          <w:sz w:val="22"/>
          <w:szCs w:val="22"/>
        </w:rPr>
      </w:pPr>
      <w:r w:rsidRPr="00BD2B87">
        <w:rPr>
          <w:rFonts w:ascii="Wingdings" w:hAnsi="Wingdings" w:cs="Calibri"/>
          <w:color w:val="000000"/>
          <w:sz w:val="22"/>
          <w:szCs w:val="22"/>
        </w:rPr>
        <w:t></w:t>
      </w:r>
      <w:r w:rsidRPr="00BD2B87">
        <w:rPr>
          <w:color w:val="000000"/>
          <w:sz w:val="22"/>
          <w:szCs w:val="22"/>
        </w:rPr>
        <w:t>  </w:t>
      </w:r>
      <w:r>
        <w:rPr>
          <w:color w:val="000000"/>
          <w:sz w:val="22"/>
          <w:szCs w:val="22"/>
        </w:rPr>
        <w:t xml:space="preserve">   </w:t>
      </w:r>
      <w:r w:rsidRPr="00BD2B87">
        <w:rPr>
          <w:rFonts w:ascii="Times Roman" w:hAnsi="Times Roman" w:cs="Calibri"/>
          <w:color w:val="000000"/>
          <w:sz w:val="22"/>
          <w:szCs w:val="22"/>
          <w:u w:val="single"/>
        </w:rPr>
        <w:t>Introduction</w:t>
      </w:r>
      <w:r w:rsidRPr="00BD2B87">
        <w:rPr>
          <w:rFonts w:ascii="Times Roman" w:hAnsi="Times Roman" w:cs="Calibri"/>
          <w:color w:val="000000"/>
          <w:sz w:val="22"/>
          <w:szCs w:val="22"/>
        </w:rPr>
        <w:t>: When considering how challenging it can be to live in a city where one can earn a living wage, raise one’s children, get around town and accomplish one’s objectives safely, in a reasonable amount of time and at reasonable cost, the simple prospect of enjoying a “right to the city” is not so simply accomplished. In this session Prof. Yasmine Ergas, Director of SIPA’s Specialization in Gender and Public Policy and an international human rights scholar with a special focus on the rights of women and girls, examines cities as important hubs for human rights advocacy and policymaking.</w:t>
      </w:r>
    </w:p>
    <w:p w14:paraId="752F3876" w14:textId="77777777" w:rsidR="00B06F9D" w:rsidRPr="00C96BC3" w:rsidRDefault="00B06F9D" w:rsidP="00B06F9D">
      <w:pPr>
        <w:rPr>
          <w:rFonts w:ascii="Times Roman" w:hAnsi="Times Roman"/>
          <w:sz w:val="22"/>
          <w:szCs w:val="22"/>
        </w:rPr>
      </w:pPr>
    </w:p>
    <w:p w14:paraId="2F95ECB2" w14:textId="77777777" w:rsidR="00B06F9D" w:rsidRPr="00C96BC3" w:rsidRDefault="00B06F9D" w:rsidP="00B06F9D">
      <w:pPr>
        <w:pStyle w:val="ListParagraph"/>
        <w:numPr>
          <w:ilvl w:val="0"/>
          <w:numId w:val="4"/>
        </w:numPr>
        <w:spacing w:after="0" w:line="240" w:lineRule="auto"/>
        <w:rPr>
          <w:rFonts w:ascii="Times Roman" w:hAnsi="Times Roman"/>
        </w:rPr>
      </w:pPr>
      <w:r w:rsidRPr="00C96BC3">
        <w:rPr>
          <w:rFonts w:ascii="Times Roman" w:hAnsi="Times Roman"/>
          <w:u w:val="single"/>
        </w:rPr>
        <w:t>Speaker</w:t>
      </w:r>
      <w:r w:rsidRPr="00C96BC3">
        <w:rPr>
          <w:rFonts w:ascii="Times Roman" w:hAnsi="Times Roman"/>
        </w:rPr>
        <w:t>: Prof. Yasmine Ergas, Lecturer and Director, Gender and Public Policy Specialization, SIPA.</w:t>
      </w:r>
    </w:p>
    <w:p w14:paraId="25A63CCF" w14:textId="77777777" w:rsidR="00B06F9D" w:rsidRPr="00C96BC3" w:rsidRDefault="00B06F9D" w:rsidP="00B06F9D">
      <w:pPr>
        <w:rPr>
          <w:rFonts w:ascii="Times Roman" w:hAnsi="Times Roman"/>
          <w:sz w:val="22"/>
          <w:szCs w:val="22"/>
          <w:u w:val="single"/>
        </w:rPr>
      </w:pPr>
    </w:p>
    <w:p w14:paraId="7577AA5C" w14:textId="77777777" w:rsidR="00B06F9D" w:rsidRPr="00C96BC3" w:rsidRDefault="00B06F9D" w:rsidP="00B06F9D">
      <w:pPr>
        <w:pStyle w:val="ListParagraph"/>
        <w:numPr>
          <w:ilvl w:val="0"/>
          <w:numId w:val="4"/>
        </w:numPr>
        <w:spacing w:after="0" w:line="240" w:lineRule="auto"/>
        <w:rPr>
          <w:rFonts w:ascii="Times Roman" w:hAnsi="Times Roman"/>
        </w:rPr>
      </w:pPr>
      <w:r w:rsidRPr="00C96BC3">
        <w:rPr>
          <w:rFonts w:ascii="Times Roman" w:hAnsi="Times Roman"/>
          <w:u w:val="single"/>
        </w:rPr>
        <w:t>Readings</w:t>
      </w:r>
      <w:r w:rsidRPr="00C96BC3">
        <w:rPr>
          <w:rFonts w:ascii="Times Roman" w:hAnsi="Times Roman"/>
        </w:rPr>
        <w:t xml:space="preserve">: </w:t>
      </w:r>
    </w:p>
    <w:p w14:paraId="0ACF9179" w14:textId="77777777" w:rsidR="00B06F9D" w:rsidRPr="00C96BC3" w:rsidRDefault="00B06F9D" w:rsidP="00B06F9D">
      <w:pPr>
        <w:pStyle w:val="ListParagraph"/>
        <w:numPr>
          <w:ilvl w:val="0"/>
          <w:numId w:val="18"/>
        </w:numPr>
        <w:spacing w:after="0" w:line="240" w:lineRule="auto"/>
        <w:rPr>
          <w:rFonts w:ascii="Times Roman" w:eastAsia="Times New Roman" w:hAnsi="Times Roman"/>
        </w:rPr>
      </w:pPr>
      <w:r w:rsidRPr="00C96BC3">
        <w:rPr>
          <w:rFonts w:ascii="Times Roman" w:eastAsia="Times New Roman" w:hAnsi="Times Roman"/>
        </w:rPr>
        <w:t xml:space="preserve">Beall, Jo (2010) “Decentralisation, Women’s Rights and Poverty: Learning From India and South Africa,” in Sylvia Chant (ed.) (2010) </w:t>
      </w:r>
      <w:r w:rsidRPr="00C96BC3">
        <w:rPr>
          <w:rFonts w:ascii="Times Roman" w:eastAsia="Times New Roman" w:hAnsi="Times Roman"/>
          <w:i/>
        </w:rPr>
        <w:t>The International Handbook of Gender and Poverty: Concepts, Research, Policy</w:t>
      </w:r>
      <w:r w:rsidRPr="00C96BC3">
        <w:rPr>
          <w:rFonts w:ascii="Times Roman" w:eastAsia="Times New Roman" w:hAnsi="Times Roman"/>
        </w:rPr>
        <w:t xml:space="preserve"> (Cheltenham: Edward Elgar), 633-7. </w:t>
      </w:r>
    </w:p>
    <w:p w14:paraId="580C80C9" w14:textId="77777777" w:rsidR="00B06F9D" w:rsidRPr="00A9196C" w:rsidRDefault="00B06F9D" w:rsidP="00B06F9D">
      <w:pPr>
        <w:pStyle w:val="ListParagraph"/>
        <w:numPr>
          <w:ilvl w:val="0"/>
          <w:numId w:val="18"/>
        </w:numPr>
        <w:spacing w:after="0" w:line="240" w:lineRule="auto"/>
        <w:rPr>
          <w:rFonts w:ascii="Times Roman" w:eastAsia="Times New Roman" w:hAnsi="Times Roman"/>
        </w:rPr>
      </w:pPr>
      <w:r w:rsidRPr="00C96BC3">
        <w:rPr>
          <w:rFonts w:ascii="Times Roman" w:eastAsia="Times New Roman" w:hAnsi="Times Roman"/>
        </w:rPr>
        <w:lastRenderedPageBreak/>
        <w:t xml:space="preserve">Spain, </w:t>
      </w:r>
      <w:r w:rsidRPr="00C96BC3">
        <w:rPr>
          <w:rFonts w:ascii="Times Roman" w:hAnsi="Times Roman"/>
          <w:bCs/>
        </w:rPr>
        <w:t xml:space="preserve">Daphne (2014) “Gender and Urban Space,” </w:t>
      </w:r>
      <w:r w:rsidRPr="00C96BC3">
        <w:rPr>
          <w:rFonts w:ascii="Times Roman" w:hAnsi="Times Roman"/>
          <w:i/>
        </w:rPr>
        <w:t xml:space="preserve">Annual Review of Sociology, </w:t>
      </w:r>
      <w:r w:rsidRPr="00C96BC3">
        <w:rPr>
          <w:rFonts w:ascii="Times Roman" w:hAnsi="Times Roman"/>
        </w:rPr>
        <w:t>Vol. 40: 581-598 (Volume publication date July 2014); published online as a “Review in Advance” on May 5, 2014</w:t>
      </w:r>
      <w:r w:rsidRPr="00C96BC3">
        <w:rPr>
          <w:rFonts w:ascii="Times Roman" w:eastAsia="Times New Roman" w:hAnsi="Times Roman"/>
        </w:rPr>
        <w:t xml:space="preserve"> (</w:t>
      </w:r>
      <w:r w:rsidRPr="00C96BC3">
        <w:rPr>
          <w:rFonts w:ascii="Times Roman" w:hAnsi="Times Roman"/>
        </w:rPr>
        <w:t xml:space="preserve">DOI: 10.1146/annurev-soc-071913-043446). </w:t>
      </w:r>
    </w:p>
    <w:p w14:paraId="72B570D7" w14:textId="77777777" w:rsidR="00B06F9D" w:rsidRPr="00C96BC3" w:rsidRDefault="00B06F9D" w:rsidP="00B06F9D">
      <w:pPr>
        <w:pStyle w:val="ListParagraph"/>
        <w:numPr>
          <w:ilvl w:val="0"/>
          <w:numId w:val="18"/>
        </w:numPr>
        <w:spacing w:after="0" w:line="240" w:lineRule="auto"/>
        <w:rPr>
          <w:rFonts w:ascii="Times Roman" w:eastAsia="Times New Roman" w:hAnsi="Times Roman"/>
        </w:rPr>
      </w:pPr>
      <w:r>
        <w:rPr>
          <w:rFonts w:ascii="Times Roman" w:eastAsia="Times New Roman" w:hAnsi="Times Roman"/>
        </w:rPr>
        <w:t xml:space="preserve">United Nations (1979) Convention for the Elimination of All Forms of Discrimination Against Women </w:t>
      </w:r>
      <w:r w:rsidRPr="00195342">
        <w:rPr>
          <w:rFonts w:ascii="Times Roman" w:eastAsia="Times New Roman" w:hAnsi="Times Roman"/>
        </w:rPr>
        <w:t>summary available at:</w:t>
      </w:r>
      <w:r>
        <w:rPr>
          <w:rFonts w:ascii="Times Roman" w:eastAsia="Times New Roman" w:hAnsi="Times Roman"/>
          <w:i/>
        </w:rPr>
        <w:t xml:space="preserve"> </w:t>
      </w:r>
      <w:hyperlink r:id="rId48" w:history="1">
        <w:r w:rsidRPr="009E3C24">
          <w:rPr>
            <w:rStyle w:val="Hyperlink"/>
            <w:rFonts w:ascii="Times Roman" w:eastAsia="Times New Roman" w:hAnsi="Times Roman"/>
          </w:rPr>
          <w:t>http://www.un.org/womenwatch/daw/cedaw/cedaw.htm</w:t>
        </w:r>
      </w:hyperlink>
      <w:r>
        <w:rPr>
          <w:rFonts w:ascii="Times Roman" w:eastAsia="Times New Roman" w:hAnsi="Times Roman"/>
        </w:rPr>
        <w:t xml:space="preserve">; full text available at: </w:t>
      </w:r>
      <w:hyperlink r:id="rId49" w:history="1">
        <w:r w:rsidRPr="009E3C24">
          <w:rPr>
            <w:rStyle w:val="Hyperlink"/>
            <w:rFonts w:ascii="Times Roman" w:eastAsia="Times New Roman" w:hAnsi="Times Roman"/>
          </w:rPr>
          <w:t>http://www.un.org/womenwatch/daw/cedaw/text/econvention.htm</w:t>
        </w:r>
      </w:hyperlink>
      <w:r>
        <w:rPr>
          <w:rFonts w:ascii="Times Roman" w:eastAsia="Times New Roman" w:hAnsi="Times Roman"/>
        </w:rPr>
        <w:t xml:space="preserve"> </w:t>
      </w:r>
    </w:p>
    <w:p w14:paraId="35B6CF6F" w14:textId="77777777" w:rsidR="00B06F9D" w:rsidRPr="00C96BC3" w:rsidRDefault="00B06F9D" w:rsidP="00B06F9D">
      <w:pPr>
        <w:pStyle w:val="ListParagraph"/>
        <w:numPr>
          <w:ilvl w:val="0"/>
          <w:numId w:val="18"/>
        </w:numPr>
        <w:spacing w:after="0" w:line="240" w:lineRule="auto"/>
        <w:rPr>
          <w:rFonts w:ascii="Times Roman" w:eastAsia="Times New Roman" w:hAnsi="Times Roman"/>
        </w:rPr>
      </w:pPr>
      <w:r w:rsidRPr="00C96BC3">
        <w:rPr>
          <w:rFonts w:ascii="Times Roman" w:eastAsia="Times New Roman" w:hAnsi="Times Roman"/>
        </w:rPr>
        <w:t xml:space="preserve">United Nations Human Rights Council (UNHRC) (2009) </w:t>
      </w:r>
      <w:r w:rsidRPr="00C96BC3">
        <w:rPr>
          <w:rFonts w:ascii="Times Roman" w:eastAsia="Times New Roman" w:hAnsi="Times Roman"/>
          <w:i/>
        </w:rPr>
        <w:t>Report of the Special Rapporteur on Adequate Housing as a Component of the Right to an Adequate Standard of Living, and on the Right to Non-Discrimination in this Context</w:t>
      </w:r>
      <w:r w:rsidRPr="00C96BC3">
        <w:rPr>
          <w:rFonts w:ascii="Times Roman" w:eastAsia="Times New Roman" w:hAnsi="Times Roman"/>
        </w:rPr>
        <w:t xml:space="preserve">, Raquel Rolnik, 4 February 2009, A/HRC/10/7 (New York: UNHRC) (http://www.unhcr.org/refworld/ docid/49a54f4a2.html). </w:t>
      </w:r>
    </w:p>
    <w:p w14:paraId="41409B62" w14:textId="77777777" w:rsidR="00B06F9D" w:rsidRPr="00C96BC3" w:rsidRDefault="00B06F9D" w:rsidP="00B06F9D">
      <w:pPr>
        <w:rPr>
          <w:rFonts w:ascii="Times Roman" w:hAnsi="Times Roman"/>
          <w:b/>
          <w:sz w:val="22"/>
          <w:szCs w:val="22"/>
        </w:rPr>
      </w:pPr>
    </w:p>
    <w:p w14:paraId="6695D212" w14:textId="77777777" w:rsidR="00B06F9D" w:rsidRPr="00C4310C" w:rsidRDefault="00B06F9D" w:rsidP="00B06F9D">
      <w:pPr>
        <w:pStyle w:val="ListParagraph"/>
        <w:numPr>
          <w:ilvl w:val="0"/>
          <w:numId w:val="42"/>
        </w:numPr>
        <w:spacing w:after="0" w:line="240" w:lineRule="auto"/>
        <w:rPr>
          <w:rFonts w:ascii="Times Roman" w:hAnsi="Times Roman"/>
        </w:rPr>
      </w:pPr>
      <w:r w:rsidRPr="00C4310C">
        <w:rPr>
          <w:rFonts w:ascii="Times Roman" w:hAnsi="Times Roman"/>
          <w:iCs/>
          <w:u w:val="single"/>
        </w:rPr>
        <w:t xml:space="preserve">Speaker </w:t>
      </w:r>
      <w:r>
        <w:rPr>
          <w:rFonts w:ascii="Times Roman" w:hAnsi="Times Roman"/>
          <w:iCs/>
          <w:u w:val="single"/>
        </w:rPr>
        <w:t>B</w:t>
      </w:r>
      <w:r w:rsidRPr="00C4310C">
        <w:rPr>
          <w:rFonts w:ascii="Times Roman" w:hAnsi="Times Roman"/>
          <w:iCs/>
          <w:u w:val="single"/>
        </w:rPr>
        <w:t>io</w:t>
      </w:r>
      <w:r>
        <w:rPr>
          <w:rFonts w:ascii="Times Roman" w:hAnsi="Times Roman"/>
          <w:iCs/>
        </w:rPr>
        <w:t xml:space="preserve">: </w:t>
      </w:r>
    </w:p>
    <w:p w14:paraId="1CA8E3B8" w14:textId="77777777" w:rsidR="00B06F9D" w:rsidRPr="009E221B" w:rsidRDefault="00B06F9D" w:rsidP="00B06F9D">
      <w:pPr>
        <w:shd w:val="clear" w:color="auto" w:fill="FFFFFF"/>
        <w:ind w:left="360"/>
        <w:rPr>
          <w:rFonts w:ascii="-webkit-standard" w:hAnsi="-webkit-standard" w:cs="Calibri"/>
          <w:color w:val="000000"/>
          <w:sz w:val="21"/>
          <w:szCs w:val="21"/>
        </w:rPr>
      </w:pPr>
      <w:r w:rsidRPr="00B52AF9">
        <w:rPr>
          <w:rFonts w:ascii="Times Roman" w:hAnsi="Times Roman"/>
          <w:b/>
          <w:iCs/>
          <w:sz w:val="22"/>
          <w:szCs w:val="22"/>
        </w:rPr>
        <w:t>Prof. Yasmine Ergas</w:t>
      </w:r>
      <w:r w:rsidRPr="009E221B">
        <w:rPr>
          <w:rFonts w:ascii="Times Roman" w:hAnsi="Times Roman" w:cs="Calibri"/>
          <w:color w:val="000000"/>
          <w:sz w:val="22"/>
          <w:szCs w:val="22"/>
        </w:rPr>
        <w:t xml:space="preserve"> is Director of the Specialization on Gender and Public Policy and Lecturer in the Discipline of International and Public Affairs at the School of International and Public Affairs at Columbia University</w:t>
      </w:r>
      <w:r>
        <w:rPr>
          <w:rFonts w:ascii="Times Roman" w:hAnsi="Times Roman" w:cs="Calibri"/>
          <w:color w:val="000000"/>
          <w:sz w:val="22"/>
          <w:szCs w:val="22"/>
        </w:rPr>
        <w:t>, a member of the Committee on Global Thought and co-chair of the University Women, Gender &amp; Sexuality Studies Council</w:t>
      </w:r>
      <w:r w:rsidRPr="009E221B">
        <w:rPr>
          <w:rFonts w:ascii="Times Roman" w:hAnsi="Times Roman" w:cs="Calibri"/>
          <w:color w:val="000000"/>
          <w:sz w:val="22"/>
          <w:szCs w:val="22"/>
        </w:rPr>
        <w:t xml:space="preserve">. A lawyer and sociologist, she focuses on issues regarding gender and women’s rights.  Her current research addresses the ways in which the analysis of gender relations has been integrated into international affairs, the emergence of a global market in reproductive services and </w:t>
      </w:r>
      <w:r>
        <w:rPr>
          <w:rFonts w:ascii="Times Roman" w:hAnsi="Times Roman" w:cs="Calibri"/>
          <w:color w:val="000000"/>
          <w:sz w:val="22"/>
          <w:szCs w:val="22"/>
        </w:rPr>
        <w:t>the rise of “illiberal democracy” and the current backlash against gender equality</w:t>
      </w:r>
      <w:r w:rsidRPr="009E221B">
        <w:rPr>
          <w:rFonts w:ascii="Times Roman" w:hAnsi="Times Roman" w:cs="Calibri"/>
          <w:color w:val="000000"/>
          <w:sz w:val="22"/>
          <w:szCs w:val="22"/>
        </w:rPr>
        <w:t>.</w:t>
      </w:r>
      <w:r>
        <w:rPr>
          <w:rFonts w:ascii="Times Roman" w:hAnsi="Times Roman" w:cs="Calibri"/>
          <w:color w:val="000000"/>
          <w:sz w:val="22"/>
          <w:szCs w:val="22"/>
        </w:rPr>
        <w:t xml:space="preserve"> </w:t>
      </w:r>
      <w:r w:rsidRPr="009E221B">
        <w:rPr>
          <w:rFonts w:ascii="Times Roman" w:hAnsi="Times Roman" w:cs="Calibri"/>
          <w:i/>
          <w:color w:val="000000"/>
          <w:sz w:val="22"/>
          <w:szCs w:val="22"/>
        </w:rPr>
        <w:t>Reassembling Motherhood: Procreation and Care in a Globalized World</w:t>
      </w:r>
      <w:r>
        <w:rPr>
          <w:rFonts w:ascii="Times Roman" w:hAnsi="Times Roman" w:cs="Calibri"/>
          <w:color w:val="000000"/>
          <w:sz w:val="22"/>
          <w:szCs w:val="22"/>
        </w:rPr>
        <w:t>, edited by Ergas, Jane Jenson and Sonya Michel, was published in 2017 by Columbia University Press.</w:t>
      </w:r>
    </w:p>
    <w:p w14:paraId="1634C1E5" w14:textId="77777777" w:rsidR="00B06F9D" w:rsidRPr="009E221B" w:rsidRDefault="00B06F9D" w:rsidP="00B06F9D">
      <w:pPr>
        <w:shd w:val="clear" w:color="auto" w:fill="FFFFFF"/>
        <w:ind w:left="360"/>
        <w:rPr>
          <w:rFonts w:ascii="-webkit-standard" w:hAnsi="-webkit-standard" w:cs="Calibri"/>
          <w:color w:val="000000"/>
          <w:sz w:val="21"/>
          <w:szCs w:val="21"/>
        </w:rPr>
      </w:pPr>
      <w:r w:rsidRPr="009E221B">
        <w:rPr>
          <w:rFonts w:ascii="Times Roman" w:hAnsi="Times Roman" w:cs="Calibri"/>
          <w:color w:val="000000"/>
          <w:sz w:val="22"/>
          <w:szCs w:val="22"/>
        </w:rPr>
        <w:t> </w:t>
      </w:r>
    </w:p>
    <w:p w14:paraId="00FF1C94" w14:textId="77777777" w:rsidR="00B06F9D" w:rsidRPr="009E221B" w:rsidRDefault="00B06F9D" w:rsidP="00B06F9D">
      <w:pPr>
        <w:shd w:val="clear" w:color="auto" w:fill="FFFFFF"/>
        <w:ind w:left="360"/>
        <w:rPr>
          <w:rFonts w:ascii="-webkit-standard" w:hAnsi="-webkit-standard" w:cs="Calibri"/>
          <w:color w:val="000000"/>
          <w:sz w:val="21"/>
          <w:szCs w:val="21"/>
        </w:rPr>
      </w:pPr>
      <w:r w:rsidRPr="009E221B">
        <w:rPr>
          <w:rFonts w:ascii="Times Roman" w:hAnsi="Times Roman" w:cs="Calibri"/>
          <w:color w:val="000000"/>
          <w:sz w:val="22"/>
          <w:szCs w:val="22"/>
        </w:rPr>
        <w:t xml:space="preserve">Prof. Ergas has served as a consultant to international and domestic policy organizations, including the OECD, UNESCO, the Millennium Villages Project, the New York City Commission on Human Rights, CENSIS, a major applied social research institute in Italy, and on the staff of the Social Science Research Council. Among other engagements, she serves on the editorial board of the </w:t>
      </w:r>
      <w:r w:rsidRPr="009E221B">
        <w:rPr>
          <w:rFonts w:ascii="Times Roman" w:hAnsi="Times Roman" w:cs="Calibri"/>
          <w:i/>
          <w:color w:val="000000"/>
          <w:sz w:val="22"/>
          <w:szCs w:val="22"/>
        </w:rPr>
        <w:t>Journal of Human Rights Practice</w:t>
      </w:r>
      <w:r w:rsidRPr="009E221B">
        <w:rPr>
          <w:rFonts w:ascii="Times Roman" w:hAnsi="Times Roman" w:cs="Calibri"/>
          <w:color w:val="000000"/>
          <w:sz w:val="22"/>
          <w:szCs w:val="22"/>
        </w:rPr>
        <w:t xml:space="preserve">, the editorial board of </w:t>
      </w:r>
      <w:r w:rsidRPr="009E221B">
        <w:rPr>
          <w:rFonts w:ascii="Times Roman" w:hAnsi="Times Roman" w:cs="Calibri"/>
          <w:i/>
          <w:color w:val="000000"/>
          <w:sz w:val="22"/>
          <w:szCs w:val="22"/>
        </w:rPr>
        <w:t>Ingenere.it</w:t>
      </w:r>
      <w:r w:rsidRPr="009E221B">
        <w:rPr>
          <w:rFonts w:ascii="Times Roman" w:hAnsi="Times Roman" w:cs="Calibri"/>
          <w:color w:val="000000"/>
          <w:sz w:val="22"/>
          <w:szCs w:val="22"/>
        </w:rPr>
        <w:t xml:space="preserve">, the Faculty Advisory Committee of the Human Rights Institute at Columbia Law School and the Executive Committee of Columbia’s Institute for Research on Women, Gender and Sexuality Studies and is the Co-convener of the Women, Gender and Sexuality Studies Council at Columbia University. She </w:t>
      </w:r>
      <w:r>
        <w:rPr>
          <w:rFonts w:ascii="Times Roman" w:hAnsi="Times Roman" w:cs="Calibri"/>
          <w:color w:val="000000"/>
          <w:sz w:val="22"/>
          <w:szCs w:val="22"/>
        </w:rPr>
        <w:t>has been a guest</w:t>
      </w:r>
      <w:r w:rsidRPr="009E221B">
        <w:rPr>
          <w:rFonts w:ascii="Times Roman" w:hAnsi="Times Roman" w:cs="Calibri"/>
          <w:color w:val="000000"/>
          <w:sz w:val="22"/>
          <w:szCs w:val="22"/>
        </w:rPr>
        <w:t xml:space="preserve"> Professor both on Women and International Human Rights in the Faculty of Law at the University of Palermo and on Gender and International Human Rights at the University of Milan, in 2013 and 2014, respectively.  A graduate of the University of Sussex, University of Rome and Columbia Law School, Ergas has received numerous honors, fellowships and grants, including from the Institute for Advanced Study at Princeton, Brown University, American Council of Learned Societies, Ford Foundation, the Italian </w:t>
      </w:r>
      <w:r w:rsidRPr="009E221B">
        <w:rPr>
          <w:rFonts w:ascii="Times Roman" w:hAnsi="Times Roman" w:cs="Calibri"/>
          <w:i/>
          <w:iCs/>
          <w:color w:val="000000"/>
          <w:sz w:val="22"/>
          <w:szCs w:val="22"/>
        </w:rPr>
        <w:t>Consiglio Nazionale della Ricerca</w:t>
      </w:r>
      <w:r>
        <w:rPr>
          <w:rFonts w:ascii="Times Roman" w:hAnsi="Times Roman" w:cs="Calibri"/>
          <w:color w:val="000000"/>
          <w:sz w:val="22"/>
          <w:szCs w:val="22"/>
        </w:rPr>
        <w:t>,</w:t>
      </w:r>
      <w:r w:rsidRPr="009E221B">
        <w:rPr>
          <w:rFonts w:ascii="Times Roman" w:hAnsi="Times Roman" w:cs="Calibri"/>
          <w:color w:val="000000"/>
          <w:sz w:val="22"/>
          <w:szCs w:val="22"/>
        </w:rPr>
        <w:t xml:space="preserve"> Institute for Social Economic and Policy Research at Columbia University</w:t>
      </w:r>
      <w:r>
        <w:rPr>
          <w:rFonts w:ascii="Times Roman" w:hAnsi="Times Roman" w:cs="Calibri"/>
          <w:color w:val="000000"/>
          <w:sz w:val="22"/>
          <w:szCs w:val="22"/>
        </w:rPr>
        <w:t xml:space="preserve"> and the Compton Foundation</w:t>
      </w:r>
      <w:r w:rsidRPr="009E221B">
        <w:rPr>
          <w:rFonts w:ascii="Times Roman" w:hAnsi="Times Roman" w:cs="Calibri"/>
          <w:color w:val="000000"/>
          <w:sz w:val="22"/>
          <w:szCs w:val="22"/>
        </w:rPr>
        <w:t>.  </w:t>
      </w:r>
    </w:p>
    <w:p w14:paraId="55F7F796" w14:textId="77777777" w:rsidR="00B06F9D" w:rsidRPr="00C96BC3" w:rsidRDefault="00B06F9D" w:rsidP="00B06F9D">
      <w:pPr>
        <w:ind w:left="-180"/>
        <w:rPr>
          <w:rFonts w:ascii="Times Roman" w:hAnsi="Times Roman"/>
          <w:b/>
          <w:sz w:val="22"/>
          <w:szCs w:val="22"/>
        </w:rPr>
      </w:pPr>
    </w:p>
    <w:p w14:paraId="24E21A93" w14:textId="4D1D3B38" w:rsidR="00B06F9D" w:rsidRPr="00B91C89" w:rsidRDefault="00B06F9D" w:rsidP="00B06F9D">
      <w:pPr>
        <w:pStyle w:val="ListParagraph"/>
        <w:numPr>
          <w:ilvl w:val="0"/>
          <w:numId w:val="14"/>
        </w:numPr>
        <w:spacing w:after="0" w:line="240" w:lineRule="auto"/>
        <w:rPr>
          <w:rFonts w:ascii="Times Roman" w:hAnsi="Times Roman"/>
          <w:shd w:val="clear" w:color="auto" w:fill="FFFFFF"/>
        </w:rPr>
      </w:pPr>
      <w:r w:rsidRPr="00D52AD9">
        <w:rPr>
          <w:rFonts w:ascii="Times Roman" w:hAnsi="Times Roman"/>
          <w:u w:val="single"/>
          <w:shd w:val="clear" w:color="auto" w:fill="FFFFFF"/>
        </w:rPr>
        <w:t>Assignment</w:t>
      </w:r>
      <w:r w:rsidRPr="00D52AD9">
        <w:rPr>
          <w:rFonts w:ascii="Times Roman" w:hAnsi="Times Roman"/>
          <w:shd w:val="clear" w:color="auto" w:fill="FFFFFF"/>
        </w:rPr>
        <w:t>:  Canvas Discussion #</w:t>
      </w:r>
      <w:r w:rsidR="00DC1995">
        <w:rPr>
          <w:rFonts w:ascii="Times Roman" w:hAnsi="Times Roman"/>
          <w:shd w:val="clear" w:color="auto" w:fill="FFFFFF"/>
        </w:rPr>
        <w:t>6</w:t>
      </w:r>
      <w:r w:rsidRPr="00D52AD9">
        <w:rPr>
          <w:rFonts w:ascii="Times Roman" w:hAnsi="Times Roman"/>
          <w:shd w:val="clear" w:color="auto" w:fill="FFFFFF"/>
        </w:rPr>
        <w:t xml:space="preserve"> </w:t>
      </w:r>
      <w:r w:rsidRPr="00D52AD9">
        <w:rPr>
          <w:rFonts w:ascii="Times Roman" w:hAnsi="Times Roman"/>
          <w:i/>
          <w:shd w:val="clear" w:color="auto" w:fill="FFFFFF"/>
        </w:rPr>
        <w:t xml:space="preserve">(due by midnight on </w:t>
      </w:r>
      <w:r w:rsidRPr="00DC1995">
        <w:rPr>
          <w:rFonts w:ascii="Times Roman" w:hAnsi="Times Roman"/>
          <w:i/>
          <w:shd w:val="clear" w:color="auto" w:fill="FFFFFF"/>
        </w:rPr>
        <w:t xml:space="preserve">Sunday, </w:t>
      </w:r>
      <w:r w:rsidR="00DC1995" w:rsidRPr="00DC1995">
        <w:rPr>
          <w:rFonts w:ascii="Times Roman" w:hAnsi="Times Roman"/>
          <w:i/>
          <w:shd w:val="clear" w:color="auto" w:fill="FFFFFF"/>
        </w:rPr>
        <w:t>February</w:t>
      </w:r>
      <w:r w:rsidR="00DC1995">
        <w:rPr>
          <w:rFonts w:ascii="Times Roman" w:hAnsi="Times Roman"/>
          <w:i/>
          <w:shd w:val="clear" w:color="auto" w:fill="FFFFFF"/>
        </w:rPr>
        <w:t xml:space="preserve"> 14</w:t>
      </w:r>
      <w:r w:rsidRPr="00B91C89">
        <w:rPr>
          <w:rFonts w:ascii="Times Roman" w:hAnsi="Times Roman"/>
          <w:i/>
          <w:shd w:val="clear" w:color="auto" w:fill="FFFFFF"/>
        </w:rPr>
        <w:t xml:space="preserve">; </w:t>
      </w:r>
      <w:r w:rsidRPr="00B91C89">
        <w:rPr>
          <w:rFonts w:ascii="Times Roman" w:hAnsi="Times Roman"/>
          <w:shd w:val="clear" w:color="auto" w:fill="FFFFFF"/>
        </w:rPr>
        <w:t xml:space="preserve">students </w:t>
      </w:r>
      <w:r>
        <w:rPr>
          <w:rFonts w:ascii="Times Roman" w:hAnsi="Times Roman"/>
          <w:shd w:val="clear" w:color="auto" w:fill="FFFFFF"/>
        </w:rPr>
        <w:t xml:space="preserve">continue </w:t>
      </w:r>
      <w:r w:rsidRPr="00B91C89">
        <w:rPr>
          <w:rFonts w:ascii="Times Roman" w:hAnsi="Times Roman"/>
          <w:shd w:val="clear" w:color="auto" w:fill="FFFFFF"/>
        </w:rPr>
        <w:t>t</w:t>
      </w:r>
      <w:r w:rsidR="00A908C3">
        <w:rPr>
          <w:rFonts w:ascii="Times Roman" w:hAnsi="Times Roman"/>
          <w:shd w:val="clear" w:color="auto" w:fill="FFFFFF"/>
        </w:rPr>
        <w:t xml:space="preserve">heir teamwork, as they research their Final Project topics and prepare their </w:t>
      </w:r>
      <w:r w:rsidRPr="00B91C89">
        <w:rPr>
          <w:rFonts w:ascii="Times Roman" w:hAnsi="Times Roman"/>
          <w:shd w:val="clear" w:color="auto" w:fill="FFFFFF"/>
        </w:rPr>
        <w:t xml:space="preserve">draft </w:t>
      </w:r>
      <w:r w:rsidR="00A908C3">
        <w:rPr>
          <w:rFonts w:ascii="Times Roman" w:hAnsi="Times Roman"/>
          <w:shd w:val="clear" w:color="auto" w:fill="FFFFFF"/>
        </w:rPr>
        <w:t xml:space="preserve">Final Project </w:t>
      </w:r>
      <w:r w:rsidRPr="00B91C89">
        <w:rPr>
          <w:rFonts w:ascii="Times Roman" w:hAnsi="Times Roman"/>
          <w:shd w:val="clear" w:color="auto" w:fill="FFFFFF"/>
        </w:rPr>
        <w:t>outlines</w:t>
      </w:r>
      <w:r w:rsidR="00A908C3">
        <w:rPr>
          <w:rFonts w:ascii="Times Roman" w:hAnsi="Times Roman"/>
          <w:shd w:val="clear" w:color="auto" w:fill="FFFFFF"/>
        </w:rPr>
        <w:t>, which are due by midnight on Friday, February 26</w:t>
      </w:r>
      <w:r w:rsidRPr="00B91C89">
        <w:rPr>
          <w:rFonts w:ascii="Times Roman" w:hAnsi="Times Roman"/>
          <w:shd w:val="clear" w:color="auto" w:fill="FFFFFF"/>
        </w:rPr>
        <w:t>; consultations with instructor as needed.</w:t>
      </w:r>
    </w:p>
    <w:p w14:paraId="728E5464" w14:textId="77777777" w:rsidR="004B5F1A" w:rsidRDefault="004B5F1A" w:rsidP="00B06F9D">
      <w:pPr>
        <w:rPr>
          <w:rFonts w:ascii="Times Roman" w:hAnsi="Times Roman"/>
          <w:b/>
          <w:sz w:val="22"/>
          <w:szCs w:val="22"/>
        </w:rPr>
      </w:pPr>
    </w:p>
    <w:p w14:paraId="5BC4E021" w14:textId="2BE34305" w:rsidR="00B06F9D" w:rsidRDefault="00B06F9D" w:rsidP="00B06F9D">
      <w:r>
        <w:rPr>
          <w:rFonts w:ascii="Times Roman" w:hAnsi="Times Roman"/>
          <w:b/>
          <w:sz w:val="22"/>
          <w:szCs w:val="22"/>
        </w:rPr>
        <w:t xml:space="preserve">Week #7 -- </w:t>
      </w:r>
      <w:r w:rsidR="0017722A" w:rsidRPr="00A2602D">
        <w:rPr>
          <w:rFonts w:ascii="Times Roman" w:hAnsi="Times Roman"/>
          <w:b/>
          <w:sz w:val="22"/>
          <w:szCs w:val="22"/>
        </w:rPr>
        <w:t>2/2</w:t>
      </w:r>
      <w:r>
        <w:rPr>
          <w:rFonts w:ascii="Times Roman" w:hAnsi="Times Roman"/>
          <w:b/>
          <w:sz w:val="22"/>
          <w:szCs w:val="22"/>
        </w:rPr>
        <w:t>4</w:t>
      </w:r>
      <w:r w:rsidR="00B6010D">
        <w:rPr>
          <w:rFonts w:ascii="Times Roman" w:hAnsi="Times Roman"/>
          <w:b/>
          <w:sz w:val="22"/>
          <w:szCs w:val="22"/>
        </w:rPr>
        <w:t>/2</w:t>
      </w:r>
      <w:r w:rsidR="00CE6010">
        <w:rPr>
          <w:rFonts w:ascii="Times Roman" w:hAnsi="Times Roman"/>
          <w:b/>
          <w:sz w:val="22"/>
          <w:szCs w:val="22"/>
        </w:rPr>
        <w:t>1</w:t>
      </w:r>
      <w:r w:rsidR="00373639" w:rsidRPr="00A2602D">
        <w:rPr>
          <w:rFonts w:ascii="Times Roman" w:hAnsi="Times Roman"/>
          <w:b/>
          <w:sz w:val="22"/>
          <w:szCs w:val="22"/>
        </w:rPr>
        <w:t>:</w:t>
      </w:r>
      <w:r w:rsidR="00373639" w:rsidRPr="00C96BC3">
        <w:rPr>
          <w:rFonts w:ascii="Times Roman" w:hAnsi="Times Roman"/>
          <w:b/>
          <w:sz w:val="22"/>
          <w:szCs w:val="22"/>
        </w:rPr>
        <w:t xml:space="preserve"> </w:t>
      </w:r>
      <w:r w:rsidRPr="007E18D7">
        <w:rPr>
          <w:b/>
          <w:color w:val="000000"/>
          <w:sz w:val="22"/>
          <w:szCs w:val="22"/>
        </w:rPr>
        <w:t xml:space="preserve">Women Leading </w:t>
      </w:r>
      <w:r>
        <w:rPr>
          <w:b/>
          <w:color w:val="000000"/>
          <w:sz w:val="22"/>
          <w:szCs w:val="22"/>
        </w:rPr>
        <w:t>t</w:t>
      </w:r>
      <w:r w:rsidRPr="007E18D7">
        <w:rPr>
          <w:b/>
          <w:color w:val="000000"/>
          <w:sz w:val="22"/>
          <w:szCs w:val="22"/>
        </w:rPr>
        <w:t xml:space="preserve">he Way </w:t>
      </w:r>
      <w:r>
        <w:rPr>
          <w:b/>
          <w:color w:val="000000"/>
          <w:sz w:val="22"/>
          <w:szCs w:val="22"/>
        </w:rPr>
        <w:t>f</w:t>
      </w:r>
      <w:r w:rsidRPr="007E18D7">
        <w:rPr>
          <w:b/>
          <w:color w:val="000000"/>
          <w:sz w:val="22"/>
          <w:szCs w:val="22"/>
        </w:rPr>
        <w:t>or Environmental Action</w:t>
      </w:r>
    </w:p>
    <w:p w14:paraId="2AD7283B" w14:textId="77777777" w:rsidR="00B06F9D" w:rsidRPr="004B5F1A" w:rsidRDefault="00B06F9D" w:rsidP="00B06F9D">
      <w:pPr>
        <w:rPr>
          <w:rFonts w:ascii="Times Roman" w:hAnsi="Times Roman"/>
          <w:sz w:val="16"/>
          <w:szCs w:val="16"/>
          <w:u w:val="single"/>
          <w:shd w:val="clear" w:color="auto" w:fill="FFFFFF"/>
        </w:rPr>
      </w:pPr>
    </w:p>
    <w:p w14:paraId="1B2F3BE6" w14:textId="77777777" w:rsidR="00B06F9D" w:rsidRPr="00D2099D" w:rsidRDefault="00B06F9D" w:rsidP="00B06F9D">
      <w:pPr>
        <w:pStyle w:val="ListParagraph"/>
        <w:numPr>
          <w:ilvl w:val="0"/>
          <w:numId w:val="14"/>
        </w:numPr>
        <w:spacing w:after="0" w:line="240" w:lineRule="auto"/>
        <w:rPr>
          <w:rFonts w:ascii="Times Roman" w:hAnsi="Times Roman"/>
          <w:u w:val="single"/>
          <w:shd w:val="clear" w:color="auto" w:fill="FFFFFF"/>
        </w:rPr>
      </w:pPr>
      <w:r w:rsidRPr="00D2099D">
        <w:rPr>
          <w:rFonts w:ascii="Times Roman" w:hAnsi="Times Roman"/>
          <w:u w:val="single"/>
        </w:rPr>
        <w:t>Introduction</w:t>
      </w:r>
      <w:r w:rsidRPr="00D2099D">
        <w:rPr>
          <w:rFonts w:ascii="Times Roman" w:hAnsi="Times Roman"/>
        </w:rPr>
        <w:t>:</w:t>
      </w:r>
      <w:r>
        <w:rPr>
          <w:rFonts w:ascii="Times Roman" w:hAnsi="Times Roman"/>
        </w:rPr>
        <w:t xml:space="preserve"> A pioneer in environmental justice talks about the movement, about her own experience in creating, leading, and growing it, about the most-needed next steps in her view, and about how far there is yet to go, in realizing a safe and healthy environment for all.</w:t>
      </w:r>
    </w:p>
    <w:p w14:paraId="7E199F92" w14:textId="77777777" w:rsidR="00B06F9D" w:rsidRDefault="00B06F9D" w:rsidP="00B06F9D">
      <w:pPr>
        <w:pStyle w:val="ListParagraph"/>
        <w:spacing w:after="0" w:line="240" w:lineRule="auto"/>
        <w:ind w:left="360"/>
        <w:rPr>
          <w:rFonts w:ascii="Times Roman" w:hAnsi="Times Roman"/>
          <w:u w:val="single"/>
          <w:shd w:val="clear" w:color="auto" w:fill="FFFFFF"/>
        </w:rPr>
      </w:pPr>
    </w:p>
    <w:p w14:paraId="380BAD02" w14:textId="77777777" w:rsidR="00B06F9D" w:rsidRPr="00DF4DF0" w:rsidRDefault="00B06F9D" w:rsidP="00B06F9D">
      <w:pPr>
        <w:pStyle w:val="ListParagraph"/>
        <w:numPr>
          <w:ilvl w:val="0"/>
          <w:numId w:val="14"/>
        </w:numPr>
        <w:spacing w:after="0" w:line="240" w:lineRule="auto"/>
        <w:rPr>
          <w:rFonts w:ascii="Times Roman" w:hAnsi="Times Roman"/>
          <w:u w:val="single"/>
          <w:shd w:val="clear" w:color="auto" w:fill="FFFFFF"/>
        </w:rPr>
      </w:pPr>
      <w:r>
        <w:rPr>
          <w:rFonts w:ascii="Times Roman" w:hAnsi="Times Roman"/>
          <w:u w:val="single"/>
          <w:shd w:val="clear" w:color="auto" w:fill="FFFFFF"/>
        </w:rPr>
        <w:t>Speaker</w:t>
      </w:r>
      <w:r>
        <w:rPr>
          <w:rFonts w:ascii="Times Roman" w:hAnsi="Times Roman"/>
          <w:shd w:val="clear" w:color="auto" w:fill="FFFFFF"/>
        </w:rPr>
        <w:t>: Peggy Shepard</w:t>
      </w:r>
    </w:p>
    <w:p w14:paraId="162D539B" w14:textId="77777777" w:rsidR="00DC1995" w:rsidRPr="001129C0" w:rsidRDefault="00DC1995" w:rsidP="00B06F9D">
      <w:pPr>
        <w:rPr>
          <w:rFonts w:ascii="Times Roman" w:hAnsi="Times Roman"/>
          <w:sz w:val="22"/>
          <w:szCs w:val="22"/>
          <w:u w:val="single"/>
          <w:shd w:val="clear" w:color="auto" w:fill="FFFFFF"/>
        </w:rPr>
      </w:pPr>
    </w:p>
    <w:p w14:paraId="15AAACC4" w14:textId="77777777" w:rsidR="00B06F9D" w:rsidRPr="00CA6CC1" w:rsidRDefault="00B06F9D" w:rsidP="00B06F9D">
      <w:pPr>
        <w:pStyle w:val="ListParagraph"/>
        <w:numPr>
          <w:ilvl w:val="0"/>
          <w:numId w:val="14"/>
        </w:numPr>
        <w:spacing w:after="0" w:line="240" w:lineRule="auto"/>
        <w:rPr>
          <w:rFonts w:ascii="Times Roman" w:hAnsi="Times Roman"/>
          <w:u w:val="single"/>
          <w:shd w:val="clear" w:color="auto" w:fill="FFFFFF"/>
        </w:rPr>
      </w:pPr>
      <w:r>
        <w:rPr>
          <w:rFonts w:ascii="Times Roman" w:hAnsi="Times Roman"/>
          <w:u w:val="single"/>
          <w:shd w:val="clear" w:color="auto" w:fill="FFFFFF"/>
        </w:rPr>
        <w:t>Readings</w:t>
      </w:r>
      <w:r w:rsidRPr="00CA6CC1">
        <w:rPr>
          <w:rFonts w:ascii="Times Roman" w:hAnsi="Times Roman"/>
          <w:shd w:val="clear" w:color="auto" w:fill="FFFFFF"/>
        </w:rPr>
        <w:t>:</w:t>
      </w:r>
    </w:p>
    <w:p w14:paraId="4FB28889" w14:textId="77777777" w:rsidR="00B06F9D" w:rsidRPr="00635635" w:rsidRDefault="00B06F9D" w:rsidP="00B06F9D">
      <w:pPr>
        <w:pStyle w:val="ListParagraph"/>
        <w:numPr>
          <w:ilvl w:val="0"/>
          <w:numId w:val="15"/>
        </w:numPr>
        <w:spacing w:line="240" w:lineRule="auto"/>
        <w:rPr>
          <w:rFonts w:ascii="Times Roman" w:hAnsi="Times Roman"/>
          <w:shd w:val="clear" w:color="auto" w:fill="FFFFFF"/>
        </w:rPr>
      </w:pPr>
      <w:r w:rsidRPr="00CA6CC1">
        <w:rPr>
          <w:rFonts w:ascii="Times Roman" w:hAnsi="Times Roman"/>
          <w:shd w:val="clear" w:color="auto" w:fill="FFFFFF"/>
        </w:rPr>
        <w:t>Bullard, Robert D.</w:t>
      </w:r>
      <w:r>
        <w:rPr>
          <w:rFonts w:ascii="Times Roman" w:hAnsi="Times Roman"/>
          <w:shd w:val="clear" w:color="auto" w:fill="FFFFFF"/>
        </w:rPr>
        <w:t xml:space="preserve"> (2003) </w:t>
      </w:r>
      <w:r>
        <w:rPr>
          <w:rFonts w:ascii="Times Roman" w:hAnsi="Times Roman"/>
          <w:i/>
          <w:shd w:val="clear" w:color="auto" w:fill="FFFFFF"/>
        </w:rPr>
        <w:t xml:space="preserve">The Black Metropolis in the Twenty-First Century: Race, Power, and Politics of Place </w:t>
      </w:r>
      <w:r>
        <w:rPr>
          <w:rFonts w:ascii="Times Roman" w:hAnsi="Times Roman"/>
          <w:shd w:val="clear" w:color="auto" w:fill="FFFFFF"/>
        </w:rPr>
        <w:t>(Lanham, MD: Rowan &amp; Littlefield Publishers, Inc.), 1-9, 173-90</w:t>
      </w:r>
      <w:r>
        <w:rPr>
          <w:rFonts w:ascii="Times Roman" w:hAnsi="Times Roman"/>
          <w:i/>
          <w:shd w:val="clear" w:color="auto" w:fill="FFFFFF"/>
        </w:rPr>
        <w:t>.</w:t>
      </w:r>
    </w:p>
    <w:p w14:paraId="0F2CC57E" w14:textId="77777777" w:rsidR="00B06F9D" w:rsidRPr="00635635" w:rsidRDefault="00B06F9D" w:rsidP="00B06F9D">
      <w:pPr>
        <w:pStyle w:val="ListParagraph"/>
        <w:numPr>
          <w:ilvl w:val="0"/>
          <w:numId w:val="15"/>
        </w:numPr>
        <w:spacing w:line="240" w:lineRule="auto"/>
        <w:rPr>
          <w:rFonts w:ascii="Times Roman" w:hAnsi="Times Roman"/>
          <w:shd w:val="clear" w:color="auto" w:fill="FFFFFF"/>
        </w:rPr>
      </w:pPr>
      <w:r w:rsidRPr="00635635">
        <w:rPr>
          <w:rFonts w:ascii="Times" w:hAnsi="Times"/>
          <w:shd w:val="clear" w:color="auto" w:fill="FFFFFF"/>
        </w:rPr>
        <w:t>Frank, Arthur L., “</w:t>
      </w:r>
      <w:r w:rsidRPr="00635635">
        <w:rPr>
          <w:rFonts w:ascii="Times" w:hAnsi="Times" w:cs="Arial"/>
          <w:color w:val="000000"/>
          <w:kern w:val="36"/>
        </w:rPr>
        <w:t>Environmental Justice and Air Pollution: The Right to a Safe and Healthy Environment,” f</w:t>
      </w:r>
      <w:r w:rsidRPr="00635635">
        <w:rPr>
          <w:rFonts w:ascii="proxima_nova_rgregular" w:hAnsi="proxima_nova_rgregular"/>
          <w:color w:val="000000"/>
        </w:rPr>
        <w:t>rom </w:t>
      </w:r>
      <w:hyperlink r:id="rId50" w:history="1">
        <w:r w:rsidRPr="00635635">
          <w:rPr>
            <w:rStyle w:val="Hyperlink"/>
            <w:rFonts w:ascii="proxima_nova_rgregular" w:hAnsi="proxima_nova_rgregular"/>
            <w:color w:val="007CB0"/>
          </w:rPr>
          <w:t>Medscape Education Public Health &amp; Prevention</w:t>
        </w:r>
      </w:hyperlink>
      <w:r w:rsidRPr="00635635">
        <w:rPr>
          <w:rFonts w:ascii="proxima_nova_rgregular" w:hAnsi="proxima_nova_rgregular"/>
          <w:color w:val="000000"/>
        </w:rPr>
        <w:t> &gt; </w:t>
      </w:r>
      <w:hyperlink r:id="rId51" w:history="1">
        <w:r w:rsidRPr="00635635">
          <w:rPr>
            <w:rStyle w:val="Hyperlink"/>
            <w:rFonts w:ascii="proxima_nova_rgregular" w:hAnsi="proxima_nova_rgregular"/>
            <w:color w:val="007CB0"/>
          </w:rPr>
          <w:t>Perspectives in Prevention From the American College of Preventive Medicine</w:t>
        </w:r>
      </w:hyperlink>
      <w:r>
        <w:t xml:space="preserve"> (available at </w:t>
      </w:r>
      <w:hyperlink r:id="rId52" w:history="1">
        <w:r w:rsidRPr="009E3C24">
          <w:rPr>
            <w:rStyle w:val="Hyperlink"/>
          </w:rPr>
          <w:t>https://www.medscape.org/viewarticle/589135</w:t>
        </w:r>
      </w:hyperlink>
      <w:r>
        <w:t>)</w:t>
      </w:r>
    </w:p>
    <w:p w14:paraId="43A11E75" w14:textId="77777777" w:rsidR="00B06F9D" w:rsidRDefault="00B06F9D" w:rsidP="00B06F9D">
      <w:pPr>
        <w:pStyle w:val="ListParagraph"/>
        <w:numPr>
          <w:ilvl w:val="0"/>
          <w:numId w:val="15"/>
        </w:numPr>
        <w:spacing w:line="240" w:lineRule="auto"/>
        <w:rPr>
          <w:rFonts w:ascii="Times Roman" w:hAnsi="Times Roman"/>
          <w:shd w:val="clear" w:color="auto" w:fill="FFFFFF"/>
        </w:rPr>
      </w:pPr>
      <w:r>
        <w:rPr>
          <w:rFonts w:ascii="Times Roman" w:hAnsi="Times Roman"/>
          <w:shd w:val="clear" w:color="auto" w:fill="FFFFFF"/>
        </w:rPr>
        <w:lastRenderedPageBreak/>
        <w:t xml:space="preserve">Shepard, Peggy M., Mary E. Northridge, Swati Prakash, Gabriel Stover, “Preface: Advancing Environmental Justice through Community-Based Participatory Research,” overview to special issue of </w:t>
      </w:r>
      <w:r>
        <w:rPr>
          <w:rFonts w:ascii="Times Roman" w:hAnsi="Times Roman"/>
          <w:i/>
          <w:shd w:val="clear" w:color="auto" w:fill="FFFFFF"/>
        </w:rPr>
        <w:t xml:space="preserve">Environmental Health Perspectives, </w:t>
      </w:r>
      <w:r>
        <w:rPr>
          <w:rFonts w:ascii="Times Roman" w:hAnsi="Times Roman"/>
          <w:shd w:val="clear" w:color="auto" w:fill="FFFFFF"/>
        </w:rPr>
        <w:t xml:space="preserve">vol. 110, suppl. 2, April 2002, 139-140; available at: </w:t>
      </w:r>
      <w:hyperlink r:id="rId53" w:history="1">
        <w:r w:rsidRPr="009E3C24">
          <w:rPr>
            <w:rStyle w:val="Hyperlink"/>
            <w:rFonts w:ascii="Times Roman" w:hAnsi="Times Roman"/>
            <w:shd w:val="clear" w:color="auto" w:fill="FFFFFF"/>
          </w:rPr>
          <w:t>https://www.ncbi.nlm.nih.gov/pmc/articles/PMC1241155/pdf/ehp110s-000139.pdf</w:t>
        </w:r>
      </w:hyperlink>
      <w:r>
        <w:rPr>
          <w:rFonts w:ascii="Times Roman" w:hAnsi="Times Roman"/>
          <w:shd w:val="clear" w:color="auto" w:fill="FFFFFF"/>
        </w:rPr>
        <w:t>.</w:t>
      </w:r>
    </w:p>
    <w:p w14:paraId="171A4460" w14:textId="77777777" w:rsidR="00B06F9D" w:rsidRDefault="00B06F9D" w:rsidP="00B06F9D">
      <w:pPr>
        <w:pStyle w:val="ListParagraph"/>
        <w:numPr>
          <w:ilvl w:val="0"/>
          <w:numId w:val="15"/>
        </w:numPr>
        <w:spacing w:line="240" w:lineRule="auto"/>
        <w:rPr>
          <w:rFonts w:ascii="Times Roman" w:hAnsi="Times Roman"/>
          <w:shd w:val="clear" w:color="auto" w:fill="FFFFFF"/>
        </w:rPr>
      </w:pPr>
      <w:r>
        <w:rPr>
          <w:rFonts w:ascii="Times Roman" w:hAnsi="Times Roman"/>
          <w:i/>
          <w:shd w:val="clear" w:color="auto" w:fill="FFFFFF"/>
        </w:rPr>
        <w:t xml:space="preserve">(Recommended: </w:t>
      </w:r>
      <w:r>
        <w:rPr>
          <w:rFonts w:ascii="Times Roman" w:hAnsi="Times Roman"/>
          <w:shd w:val="clear" w:color="auto" w:fill="FFFFFF"/>
        </w:rPr>
        <w:t xml:space="preserve">Goodman, J. David, Al Baker, James Glanz (2018), “Tests Showed Children Were Exposed to Lead; The Official Response: Challenge the Test,” </w:t>
      </w:r>
      <w:r>
        <w:rPr>
          <w:rFonts w:ascii="Times Roman" w:hAnsi="Times Roman"/>
          <w:i/>
          <w:shd w:val="clear" w:color="auto" w:fill="FFFFFF"/>
        </w:rPr>
        <w:t xml:space="preserve">New York Times, </w:t>
      </w:r>
      <w:r w:rsidRPr="002C153E">
        <w:rPr>
          <w:rFonts w:ascii="Times Roman" w:hAnsi="Times Roman"/>
          <w:shd w:val="clear" w:color="auto" w:fill="FFFFFF"/>
        </w:rPr>
        <w:t>Nov. 18, 2018, available at:</w:t>
      </w:r>
      <w:r>
        <w:rPr>
          <w:rFonts w:ascii="Times Roman" w:hAnsi="Times Roman"/>
          <w:i/>
          <w:shd w:val="clear" w:color="auto" w:fill="FFFFFF"/>
        </w:rPr>
        <w:t xml:space="preserve"> </w:t>
      </w:r>
      <w:hyperlink r:id="rId54" w:history="1">
        <w:r w:rsidRPr="009E3C24">
          <w:rPr>
            <w:rStyle w:val="Hyperlink"/>
            <w:rFonts w:ascii="Times Roman" w:hAnsi="Times Roman"/>
            <w:shd w:val="clear" w:color="auto" w:fill="FFFFFF"/>
          </w:rPr>
          <w:t>https://www.nytimes.com/2018/11/18/nyregion/nycha-lead-paint.html?action=click&amp;module=Top%20Stories&amp;pgtype=Homepage</w:t>
        </w:r>
      </w:hyperlink>
      <w:r>
        <w:rPr>
          <w:rFonts w:ascii="Times Roman" w:hAnsi="Times Roman"/>
          <w:shd w:val="clear" w:color="auto" w:fill="FFFFFF"/>
        </w:rPr>
        <w:t>)</w:t>
      </w:r>
    </w:p>
    <w:p w14:paraId="65BDD07E" w14:textId="77777777" w:rsidR="00B06F9D" w:rsidRPr="002C153E" w:rsidRDefault="00B06F9D" w:rsidP="00B06F9D">
      <w:pPr>
        <w:pStyle w:val="ListParagraph"/>
        <w:numPr>
          <w:ilvl w:val="0"/>
          <w:numId w:val="15"/>
        </w:numPr>
        <w:spacing w:line="240" w:lineRule="auto"/>
        <w:rPr>
          <w:rFonts w:ascii="Times Roman" w:hAnsi="Times Roman"/>
          <w:shd w:val="clear" w:color="auto" w:fill="FFFFFF"/>
        </w:rPr>
      </w:pPr>
      <w:r>
        <w:rPr>
          <w:rFonts w:ascii="Times Roman" w:hAnsi="Times Roman"/>
          <w:shd w:val="clear" w:color="auto" w:fill="FFFFFF"/>
        </w:rPr>
        <w:t>(</w:t>
      </w:r>
      <w:r>
        <w:rPr>
          <w:rFonts w:ascii="Times Roman" w:hAnsi="Times Roman"/>
          <w:i/>
          <w:shd w:val="clear" w:color="auto" w:fill="FFFFFF"/>
        </w:rPr>
        <w:t>Recommended:</w:t>
      </w:r>
      <w:r>
        <w:rPr>
          <w:rFonts w:ascii="Times Roman" w:hAnsi="Times Roman"/>
          <w:shd w:val="clear" w:color="auto" w:fill="FFFFFF"/>
        </w:rPr>
        <w:t xml:space="preserve"> </w:t>
      </w:r>
      <w:r w:rsidRPr="002C153E">
        <w:rPr>
          <w:rFonts w:ascii="Times Roman" w:hAnsi="Times Roman"/>
          <w:shd w:val="clear" w:color="auto" w:fill="FFFFFF"/>
        </w:rPr>
        <w:t>Luis Ferre-</w:t>
      </w:r>
      <w:r>
        <w:rPr>
          <w:rFonts w:ascii="Times Roman" w:hAnsi="Times Roman"/>
          <w:shd w:val="clear" w:color="auto" w:fill="FFFFFF"/>
        </w:rPr>
        <w:t xml:space="preserve">Sadurni (2018), “No Heat for Ten Years, and the City is Their Landlord,” </w:t>
      </w:r>
      <w:r>
        <w:rPr>
          <w:rFonts w:ascii="Times Roman" w:hAnsi="Times Roman"/>
          <w:i/>
          <w:shd w:val="clear" w:color="auto" w:fill="FFFFFF"/>
        </w:rPr>
        <w:t xml:space="preserve">New York Times, </w:t>
      </w:r>
      <w:r>
        <w:rPr>
          <w:rFonts w:ascii="Times Roman" w:hAnsi="Times Roman"/>
          <w:shd w:val="clear" w:color="auto" w:fill="FFFFFF"/>
        </w:rPr>
        <w:t xml:space="preserve">Dec. 19, 2018, available at </w:t>
      </w:r>
      <w:hyperlink r:id="rId55" w:history="1">
        <w:r w:rsidRPr="009E3C24">
          <w:rPr>
            <w:rStyle w:val="Hyperlink"/>
            <w:rFonts w:ascii="Times Roman" w:hAnsi="Times Roman"/>
            <w:shd w:val="clear" w:color="auto" w:fill="FFFFFF"/>
          </w:rPr>
          <w:t>https://www.nytimes.com/2018/12/19/nyregion/nycha-housing-heat.html</w:t>
        </w:r>
      </w:hyperlink>
      <w:r>
        <w:rPr>
          <w:rFonts w:ascii="Times Roman" w:hAnsi="Times Roman"/>
          <w:shd w:val="clear" w:color="auto" w:fill="FFFFFF"/>
        </w:rPr>
        <w:t>)</w:t>
      </w:r>
    </w:p>
    <w:p w14:paraId="3DF465C3" w14:textId="77777777" w:rsidR="00B06F9D" w:rsidRPr="00D2099D" w:rsidRDefault="00B06F9D" w:rsidP="00B06F9D">
      <w:pPr>
        <w:pStyle w:val="ListParagraph"/>
        <w:spacing w:after="0" w:line="240" w:lineRule="auto"/>
        <w:rPr>
          <w:rFonts w:ascii="Times Roman" w:hAnsi="Times Roman"/>
          <w:shd w:val="clear" w:color="auto" w:fill="FFFFFF"/>
        </w:rPr>
      </w:pPr>
    </w:p>
    <w:p w14:paraId="63F0CA92" w14:textId="77777777" w:rsidR="00B06F9D" w:rsidRDefault="00B06F9D" w:rsidP="00B06F9D">
      <w:pPr>
        <w:pStyle w:val="ListParagraph"/>
        <w:numPr>
          <w:ilvl w:val="0"/>
          <w:numId w:val="14"/>
        </w:numPr>
        <w:spacing w:after="0" w:line="240" w:lineRule="auto"/>
        <w:rPr>
          <w:rFonts w:ascii="Times Roman" w:hAnsi="Times Roman"/>
          <w:shd w:val="clear" w:color="auto" w:fill="FFFFFF"/>
        </w:rPr>
      </w:pPr>
      <w:r>
        <w:rPr>
          <w:rFonts w:ascii="Times Roman" w:hAnsi="Times Roman"/>
          <w:u w:val="single"/>
          <w:shd w:val="clear" w:color="auto" w:fill="FFFFFF"/>
        </w:rPr>
        <w:t>Speaker Bio</w:t>
      </w:r>
      <w:r>
        <w:rPr>
          <w:rFonts w:ascii="Times Roman" w:hAnsi="Times Roman"/>
          <w:shd w:val="clear" w:color="auto" w:fill="FFFFFF"/>
        </w:rPr>
        <w:t>:</w:t>
      </w:r>
    </w:p>
    <w:p w14:paraId="27982FFD" w14:textId="158C7F64" w:rsidR="00B06F9D" w:rsidRDefault="00B06F9D" w:rsidP="00B06F9D">
      <w:pPr>
        <w:shd w:val="clear" w:color="auto" w:fill="FFFFFF"/>
        <w:ind w:left="360" w:right="720"/>
        <w:rPr>
          <w:color w:val="000000" w:themeColor="text1"/>
          <w:sz w:val="22"/>
          <w:szCs w:val="22"/>
        </w:rPr>
      </w:pPr>
      <w:r w:rsidRPr="00B52AF9">
        <w:rPr>
          <w:b/>
          <w:color w:val="000000" w:themeColor="text1"/>
          <w:sz w:val="22"/>
          <w:szCs w:val="22"/>
        </w:rPr>
        <w:t>Peggy Shepard</w:t>
      </w:r>
      <w:r w:rsidRPr="00CA6CC1">
        <w:rPr>
          <w:color w:val="000000" w:themeColor="text1"/>
          <w:sz w:val="22"/>
          <w:szCs w:val="22"/>
        </w:rPr>
        <w:t xml:space="preserve"> has successfully combined grassroots organizing, environmental advocacy</w:t>
      </w:r>
      <w:r w:rsidR="00301CE9">
        <w:rPr>
          <w:color w:val="000000" w:themeColor="text1"/>
          <w:sz w:val="22"/>
          <w:szCs w:val="22"/>
        </w:rPr>
        <w:t>,</w:t>
      </w:r>
      <w:r w:rsidRPr="00CA6CC1">
        <w:rPr>
          <w:color w:val="000000" w:themeColor="text1"/>
          <w:sz w:val="22"/>
          <w:szCs w:val="22"/>
        </w:rPr>
        <w:t xml:space="preserve"> and environmental health research to become one of the most highly respected environmental advocates in the country today. She has been a pioneer for advancing the perspective of environmental justice in urban communities to ensure that the entitlement of clean air, water</w:t>
      </w:r>
      <w:r w:rsidR="00301CE9">
        <w:rPr>
          <w:color w:val="000000" w:themeColor="text1"/>
          <w:sz w:val="22"/>
          <w:szCs w:val="22"/>
        </w:rPr>
        <w:t>,</w:t>
      </w:r>
      <w:r w:rsidRPr="00CA6CC1">
        <w:rPr>
          <w:color w:val="000000" w:themeColor="text1"/>
          <w:sz w:val="22"/>
          <w:szCs w:val="22"/>
        </w:rPr>
        <w:t xml:space="preserve"> and soil extends to all people and communities. A leader within New York City and the national Environmental Justice Movement, she is co-founder and executive director of WE ACT For Environmental Justice (WE ACT), based in West Harlem, which has a </w:t>
      </w:r>
      <w:r>
        <w:rPr>
          <w:color w:val="000000" w:themeColor="text1"/>
          <w:sz w:val="22"/>
          <w:szCs w:val="22"/>
        </w:rPr>
        <w:t>31</w:t>
      </w:r>
      <w:r w:rsidRPr="00CA6CC1">
        <w:rPr>
          <w:color w:val="000000" w:themeColor="text1"/>
          <w:sz w:val="22"/>
          <w:szCs w:val="22"/>
        </w:rPr>
        <w:t>-year history of affecting environmental and environmental health policy and practice locally and nationally.</w:t>
      </w:r>
    </w:p>
    <w:p w14:paraId="1475B46F" w14:textId="77777777" w:rsidR="00B06F9D" w:rsidRPr="00CA6CC1" w:rsidRDefault="00B06F9D" w:rsidP="00B06F9D">
      <w:pPr>
        <w:shd w:val="clear" w:color="auto" w:fill="FFFFFF"/>
        <w:ind w:left="360" w:right="720"/>
        <w:rPr>
          <w:color w:val="000000" w:themeColor="text1"/>
          <w:sz w:val="22"/>
          <w:szCs w:val="22"/>
        </w:rPr>
      </w:pPr>
    </w:p>
    <w:p w14:paraId="0297D0A8" w14:textId="765B1999" w:rsidR="00B06F9D" w:rsidRDefault="00B06F9D" w:rsidP="00B06F9D">
      <w:pPr>
        <w:shd w:val="clear" w:color="auto" w:fill="FFFFFF"/>
        <w:ind w:left="360" w:right="720"/>
        <w:rPr>
          <w:color w:val="000000" w:themeColor="text1"/>
          <w:sz w:val="22"/>
          <w:szCs w:val="22"/>
        </w:rPr>
      </w:pPr>
      <w:r w:rsidRPr="00CA6CC1">
        <w:rPr>
          <w:color w:val="000000" w:themeColor="text1"/>
          <w:sz w:val="22"/>
          <w:szCs w:val="22"/>
        </w:rPr>
        <w:t>A resident of West Harlem, Ms. Shepard has developed a grassroots organization of volunteers from the West Harlem community in 1988 into a professionally staffed organizing and advocacy non-profit. She received the </w:t>
      </w:r>
      <w:r w:rsidRPr="00CA6CC1">
        <w:rPr>
          <w:bCs/>
          <w:color w:val="000000" w:themeColor="text1"/>
          <w:sz w:val="22"/>
          <w:szCs w:val="22"/>
        </w:rPr>
        <w:t>10th Annual Heinz Award for the Environment</w:t>
      </w:r>
      <w:r w:rsidRPr="00CA6CC1">
        <w:rPr>
          <w:color w:val="000000" w:themeColor="text1"/>
          <w:sz w:val="22"/>
          <w:szCs w:val="22"/>
        </w:rPr>
        <w:t> for “her courageous advocacy and determined leadership in combating environmental injustice in urban America.” For “two decades of leadership in environmental justice and urban sustainability,” she was awarded an </w:t>
      </w:r>
      <w:r w:rsidRPr="00CA6CC1">
        <w:rPr>
          <w:bCs/>
          <w:color w:val="000000" w:themeColor="text1"/>
          <w:sz w:val="22"/>
          <w:szCs w:val="22"/>
        </w:rPr>
        <w:t>Honorary Doctor of Science from Smith College</w:t>
      </w:r>
      <w:r w:rsidRPr="00CA6CC1">
        <w:rPr>
          <w:color w:val="000000" w:themeColor="text1"/>
          <w:sz w:val="22"/>
          <w:szCs w:val="22"/>
        </w:rPr>
        <w:t> at its May 2010 commencement. Her activism to build healthier communities by engaging residents in environmental and land-use decision making earned her the 2008 </w:t>
      </w:r>
      <w:r w:rsidRPr="00CA6CC1">
        <w:rPr>
          <w:bCs/>
          <w:color w:val="000000" w:themeColor="text1"/>
          <w:sz w:val="22"/>
          <w:szCs w:val="22"/>
        </w:rPr>
        <w:t>Jane Jacobs Lifetime Achievement Award from the Rockefeller Foundation</w:t>
      </w:r>
      <w:r w:rsidRPr="00CA6CC1">
        <w:rPr>
          <w:color w:val="000000" w:themeColor="text1"/>
          <w:sz w:val="22"/>
          <w:szCs w:val="22"/>
        </w:rPr>
        <w:t>. She has received the </w:t>
      </w:r>
      <w:r w:rsidRPr="00CA6CC1">
        <w:rPr>
          <w:bCs/>
          <w:color w:val="000000" w:themeColor="text1"/>
          <w:sz w:val="22"/>
          <w:szCs w:val="22"/>
        </w:rPr>
        <w:t>Dean’s Distinguished Service Award from the Mailman School of Public Health</w:t>
      </w:r>
      <w:r>
        <w:rPr>
          <w:bCs/>
          <w:color w:val="000000" w:themeColor="text1"/>
          <w:sz w:val="22"/>
          <w:szCs w:val="22"/>
        </w:rPr>
        <w:t xml:space="preserve"> </w:t>
      </w:r>
      <w:r w:rsidRPr="00CA6CC1">
        <w:rPr>
          <w:color w:val="000000" w:themeColor="text1"/>
          <w:sz w:val="22"/>
          <w:szCs w:val="22"/>
        </w:rPr>
        <w:t>and served as chair of the EPA’s National Environmental Justice Advisory Council (NEJAC) and co-chaired its Research and Science Workgroup. She has been a pioneer in developing community-academic research partnerships to improve children’s environmental health. WE ACT has cooperative partnerships with physicians and scientists at leading medical institutions, law schools, labor unions</w:t>
      </w:r>
      <w:r w:rsidR="00301CE9">
        <w:rPr>
          <w:color w:val="000000" w:themeColor="text1"/>
          <w:sz w:val="22"/>
          <w:szCs w:val="22"/>
        </w:rPr>
        <w:t>,</w:t>
      </w:r>
      <w:r w:rsidRPr="00CA6CC1">
        <w:rPr>
          <w:color w:val="000000" w:themeColor="text1"/>
          <w:sz w:val="22"/>
          <w:szCs w:val="22"/>
        </w:rPr>
        <w:t xml:space="preserve"> and diverse environmental, public health and urban constituencies.</w:t>
      </w:r>
    </w:p>
    <w:p w14:paraId="152C77B4" w14:textId="77777777" w:rsidR="00B06F9D" w:rsidRPr="00CA6CC1" w:rsidRDefault="00B06F9D" w:rsidP="00B06F9D">
      <w:pPr>
        <w:shd w:val="clear" w:color="auto" w:fill="FFFFFF"/>
        <w:ind w:left="360" w:right="720"/>
        <w:rPr>
          <w:color w:val="000000" w:themeColor="text1"/>
          <w:sz w:val="22"/>
          <w:szCs w:val="22"/>
        </w:rPr>
      </w:pPr>
    </w:p>
    <w:p w14:paraId="65F8F07C" w14:textId="1FF20BDA" w:rsidR="00B06F9D" w:rsidRPr="00CA6CC1" w:rsidRDefault="00B06F9D" w:rsidP="00B06F9D">
      <w:pPr>
        <w:shd w:val="clear" w:color="auto" w:fill="FFFFFF"/>
        <w:ind w:left="360" w:right="720"/>
        <w:rPr>
          <w:color w:val="000000" w:themeColor="text1"/>
          <w:sz w:val="22"/>
          <w:szCs w:val="22"/>
        </w:rPr>
      </w:pPr>
      <w:r w:rsidRPr="00CA6CC1">
        <w:rPr>
          <w:color w:val="000000" w:themeColor="text1"/>
          <w:sz w:val="22"/>
          <w:szCs w:val="22"/>
        </w:rPr>
        <w:t>Ms. Shepard and WE ACT’s first victory for government accountability was achieved by mobilizing community support to retrofit the North River sewage treatment plant and filing a lawsuit, WE ACT vs. NYC DEP, that resulted in a $55 million odor abatement plan and a $1.1 million environmental benefit fund. WE ACT’s translational research work has contributed to city, state and federal policy and legislation on diesel retrofits, air quality regulations, pesticides, toxins, climate change</w:t>
      </w:r>
      <w:r w:rsidR="00301CE9">
        <w:rPr>
          <w:color w:val="000000" w:themeColor="text1"/>
          <w:sz w:val="22"/>
          <w:szCs w:val="22"/>
        </w:rPr>
        <w:t>,</w:t>
      </w:r>
      <w:r w:rsidRPr="00CA6CC1">
        <w:rPr>
          <w:color w:val="000000" w:themeColor="text1"/>
          <w:sz w:val="22"/>
          <w:szCs w:val="22"/>
        </w:rPr>
        <w:t xml:space="preserve"> and environmental justice. At the Columbia Mailman School of Public Health, she is a co-investigator of the Columbia Children’s Environmental Health Center for the past 17 years; and serves as co-director of the Community Outreach and Education Core of the NIEHS Center for Environmental Health in Northern Manhattan. At Mount Sinai Medical Center, she is co-chair, CTSA Partnership Board; and chair of the Transdisciplinary Center on Early Environmental Exposures Stakeholder Advisory Board.</w:t>
      </w:r>
    </w:p>
    <w:p w14:paraId="1A2EA974" w14:textId="77777777" w:rsidR="00B06F9D" w:rsidRDefault="00B06F9D" w:rsidP="00B06F9D">
      <w:pPr>
        <w:shd w:val="clear" w:color="auto" w:fill="FFFFFF"/>
        <w:ind w:left="360" w:right="720"/>
        <w:rPr>
          <w:color w:val="000000" w:themeColor="text1"/>
          <w:sz w:val="22"/>
          <w:szCs w:val="22"/>
        </w:rPr>
      </w:pPr>
      <w:r w:rsidRPr="00CA6CC1">
        <w:rPr>
          <w:color w:val="000000" w:themeColor="text1"/>
          <w:sz w:val="22"/>
          <w:szCs w:val="22"/>
        </w:rPr>
        <w:t>A former journalist, she has worked in publishing and as a state housing official. She is a graduate of Howard University, Solebury and Newtown Friends schools. She was elected Democratic Assembly District Leader representing West Harlem in the late 80s and has been a candidate for the New York City Council and State Assembly, garnering the endorsements of </w:t>
      </w:r>
      <w:r w:rsidRPr="00CA6CC1">
        <w:rPr>
          <w:i/>
          <w:iCs/>
          <w:color w:val="000000" w:themeColor="text1"/>
          <w:sz w:val="22"/>
          <w:szCs w:val="22"/>
        </w:rPr>
        <w:t>The New York Times,</w:t>
      </w:r>
      <w:r w:rsidRPr="00CA6CC1">
        <w:rPr>
          <w:color w:val="000000" w:themeColor="text1"/>
          <w:sz w:val="22"/>
          <w:szCs w:val="22"/>
        </w:rPr>
        <w:t> </w:t>
      </w:r>
      <w:r w:rsidRPr="00CA6CC1">
        <w:rPr>
          <w:i/>
          <w:iCs/>
          <w:color w:val="000000" w:themeColor="text1"/>
          <w:sz w:val="22"/>
          <w:szCs w:val="22"/>
        </w:rPr>
        <w:t>NY Daily News,</w:t>
      </w:r>
      <w:r w:rsidRPr="00CA6CC1">
        <w:rPr>
          <w:color w:val="000000" w:themeColor="text1"/>
          <w:sz w:val="22"/>
          <w:szCs w:val="22"/>
        </w:rPr>
        <w:t> </w:t>
      </w:r>
      <w:r w:rsidRPr="00CA6CC1">
        <w:rPr>
          <w:i/>
          <w:iCs/>
          <w:color w:val="000000" w:themeColor="text1"/>
          <w:sz w:val="22"/>
          <w:szCs w:val="22"/>
        </w:rPr>
        <w:t>NY Newsday</w:t>
      </w:r>
      <w:r w:rsidRPr="00CA6CC1">
        <w:rPr>
          <w:color w:val="000000" w:themeColor="text1"/>
          <w:sz w:val="22"/>
          <w:szCs w:val="22"/>
        </w:rPr>
        <w:t> and labor unions.</w:t>
      </w:r>
    </w:p>
    <w:p w14:paraId="0B2789E8" w14:textId="77777777" w:rsidR="00B06F9D" w:rsidRPr="00CA6CC1" w:rsidRDefault="00B06F9D" w:rsidP="00B06F9D">
      <w:pPr>
        <w:shd w:val="clear" w:color="auto" w:fill="FFFFFF"/>
        <w:ind w:left="360" w:right="720"/>
        <w:rPr>
          <w:color w:val="000000" w:themeColor="text1"/>
          <w:sz w:val="22"/>
          <w:szCs w:val="22"/>
        </w:rPr>
      </w:pPr>
    </w:p>
    <w:p w14:paraId="06E236B1" w14:textId="77777777" w:rsidR="00B06F9D" w:rsidRDefault="00B06F9D" w:rsidP="00B06F9D">
      <w:pPr>
        <w:shd w:val="clear" w:color="auto" w:fill="FFFFFF"/>
        <w:ind w:left="360" w:right="720"/>
        <w:rPr>
          <w:color w:val="000000" w:themeColor="text1"/>
          <w:sz w:val="22"/>
          <w:szCs w:val="22"/>
        </w:rPr>
      </w:pPr>
      <w:r w:rsidRPr="00437CD6">
        <w:rPr>
          <w:color w:val="000000" w:themeColor="text1"/>
          <w:sz w:val="22"/>
          <w:szCs w:val="22"/>
        </w:rPr>
        <w:t>Ms. Shepard serves on numerous academic and governmental advisory boards and has co-authored research articles in </w:t>
      </w:r>
      <w:r w:rsidRPr="00437CD6">
        <w:rPr>
          <w:i/>
          <w:iCs/>
          <w:color w:val="000000" w:themeColor="text1"/>
          <w:sz w:val="22"/>
          <w:szCs w:val="22"/>
        </w:rPr>
        <w:t>Environmental Health Perspectives</w:t>
      </w:r>
      <w:r w:rsidRPr="00437CD6">
        <w:rPr>
          <w:color w:val="000000" w:themeColor="text1"/>
          <w:sz w:val="22"/>
          <w:szCs w:val="22"/>
        </w:rPr>
        <w:t> and the </w:t>
      </w:r>
      <w:r w:rsidRPr="00437CD6">
        <w:rPr>
          <w:i/>
          <w:iCs/>
          <w:color w:val="000000" w:themeColor="text1"/>
          <w:sz w:val="22"/>
          <w:szCs w:val="22"/>
        </w:rPr>
        <w:t>American Journal of Public Health.</w:t>
      </w:r>
      <w:r w:rsidRPr="00437CD6">
        <w:rPr>
          <w:color w:val="000000" w:themeColor="text1"/>
          <w:sz w:val="22"/>
          <w:szCs w:val="22"/>
        </w:rPr>
        <w:t xml:space="preserve"> She is a frequent keynote and panel speaker and serves on non-profit boards including the </w:t>
      </w:r>
      <w:r w:rsidRPr="00437CD6">
        <w:rPr>
          <w:color w:val="000000" w:themeColor="text1"/>
          <w:sz w:val="22"/>
          <w:szCs w:val="22"/>
        </w:rPr>
        <w:lastRenderedPageBreak/>
        <w:t>Environmental Defense Fund, Earth Day NY, NY League of Conservation Voters and the Regional Plan Association. She is a member of the NYC Mayor’s Sustainability Advisory Board and the NYC Waterfront Management Advisory Board.</w:t>
      </w:r>
    </w:p>
    <w:p w14:paraId="2F58DAA0" w14:textId="77777777" w:rsidR="00B06F9D" w:rsidRPr="00437CD6" w:rsidRDefault="00B06F9D" w:rsidP="00B06F9D">
      <w:pPr>
        <w:shd w:val="clear" w:color="auto" w:fill="FFFFFF"/>
        <w:ind w:left="360" w:right="720"/>
        <w:rPr>
          <w:color w:val="000000" w:themeColor="text1"/>
          <w:sz w:val="22"/>
          <w:szCs w:val="22"/>
        </w:rPr>
      </w:pPr>
    </w:p>
    <w:p w14:paraId="7EC7FA0C" w14:textId="77777777" w:rsidR="00B06F9D" w:rsidRDefault="00B06F9D" w:rsidP="00B06F9D">
      <w:pPr>
        <w:shd w:val="clear" w:color="auto" w:fill="FFFFFF"/>
        <w:ind w:left="360" w:right="720"/>
        <w:rPr>
          <w:color w:val="000000" w:themeColor="text1"/>
          <w:sz w:val="22"/>
          <w:szCs w:val="22"/>
        </w:rPr>
      </w:pPr>
      <w:r w:rsidRPr="00437CD6">
        <w:rPr>
          <w:color w:val="000000" w:themeColor="text1"/>
          <w:sz w:val="22"/>
          <w:szCs w:val="22"/>
        </w:rPr>
        <w:t>She has served as a member of the National Children’s Study Advisory Committee to the National Institutes of Health and the National Advisory Environmental Health Sciences Council of the National Institutes of Health. Ms. Shepard has served on the Committee on Ethical Issues in Housing-Related Health Hazard Research Involving Children, Youth, and Families, a project of the National Research Council, which published its report in 2006. In addition, she served as a member of the National Research Council’s Committee on America’s Climate Choices, which produced a report to Congress that was published in 2011.</w:t>
      </w:r>
    </w:p>
    <w:p w14:paraId="58D09AF7" w14:textId="77777777" w:rsidR="00B06F9D" w:rsidRPr="00437CD6" w:rsidRDefault="00B06F9D" w:rsidP="00B06F9D">
      <w:pPr>
        <w:shd w:val="clear" w:color="auto" w:fill="FFFFFF"/>
        <w:ind w:left="360" w:right="720"/>
        <w:rPr>
          <w:color w:val="000000" w:themeColor="text1"/>
          <w:sz w:val="22"/>
          <w:szCs w:val="22"/>
        </w:rPr>
      </w:pPr>
    </w:p>
    <w:p w14:paraId="1AA14FA4" w14:textId="51D0CAD6" w:rsidR="00B6010D" w:rsidRPr="00A908C3" w:rsidRDefault="00B06F9D" w:rsidP="00A908C3">
      <w:pPr>
        <w:pStyle w:val="ListParagraph"/>
        <w:numPr>
          <w:ilvl w:val="0"/>
          <w:numId w:val="14"/>
        </w:numPr>
        <w:spacing w:after="0" w:line="240" w:lineRule="auto"/>
        <w:rPr>
          <w:rFonts w:ascii="Times Roman" w:hAnsi="Times Roman"/>
          <w:b/>
        </w:rPr>
      </w:pPr>
      <w:r w:rsidRPr="00A908C3">
        <w:rPr>
          <w:rFonts w:ascii="Times Roman" w:hAnsi="Times Roman"/>
          <w:u w:val="single"/>
          <w:shd w:val="clear" w:color="auto" w:fill="FFFFFF"/>
        </w:rPr>
        <w:t>Assignment</w:t>
      </w:r>
      <w:r w:rsidRPr="00A908C3">
        <w:rPr>
          <w:rFonts w:ascii="Times Roman" w:hAnsi="Times Roman"/>
          <w:shd w:val="clear" w:color="auto" w:fill="FFFFFF"/>
        </w:rPr>
        <w:t>: Canvas Discussion #</w:t>
      </w:r>
      <w:r w:rsidR="00DC1995" w:rsidRPr="00A908C3">
        <w:rPr>
          <w:rFonts w:ascii="Times Roman" w:hAnsi="Times Roman"/>
          <w:shd w:val="clear" w:color="auto" w:fill="FFFFFF"/>
        </w:rPr>
        <w:t>7</w:t>
      </w:r>
      <w:r w:rsidRPr="00A908C3">
        <w:rPr>
          <w:rFonts w:ascii="Times Roman" w:hAnsi="Times Roman"/>
          <w:shd w:val="clear" w:color="auto" w:fill="FFFFFF"/>
        </w:rPr>
        <w:t xml:space="preserve"> </w:t>
      </w:r>
      <w:r w:rsidRPr="00A908C3">
        <w:rPr>
          <w:rFonts w:ascii="Times Roman" w:hAnsi="Times Roman"/>
          <w:i/>
          <w:shd w:val="clear" w:color="auto" w:fill="FFFFFF"/>
        </w:rPr>
        <w:t xml:space="preserve">(due by midnight on Sunday, February </w:t>
      </w:r>
      <w:r w:rsidR="00DC1995" w:rsidRPr="00A908C3">
        <w:rPr>
          <w:rFonts w:ascii="Times Roman" w:hAnsi="Times Roman"/>
          <w:i/>
          <w:shd w:val="clear" w:color="auto" w:fill="FFFFFF"/>
        </w:rPr>
        <w:t>21</w:t>
      </w:r>
      <w:r w:rsidRPr="00A908C3">
        <w:rPr>
          <w:rFonts w:ascii="Times Roman" w:hAnsi="Times Roman"/>
          <w:i/>
          <w:shd w:val="clear" w:color="auto" w:fill="FFFFFF"/>
        </w:rPr>
        <w:t xml:space="preserve">, together with </w:t>
      </w:r>
      <w:r w:rsidRPr="00A908C3">
        <w:rPr>
          <w:rFonts w:ascii="Times Roman" w:hAnsi="Times Roman"/>
          <w:i/>
          <w:u w:val="single"/>
          <w:shd w:val="clear" w:color="auto" w:fill="FFFFFF"/>
        </w:rPr>
        <w:t>all</w:t>
      </w:r>
      <w:r w:rsidRPr="00A908C3">
        <w:rPr>
          <w:rFonts w:ascii="Times Roman" w:hAnsi="Times Roman"/>
          <w:i/>
          <w:shd w:val="clear" w:color="auto" w:fill="FFFFFF"/>
        </w:rPr>
        <w:t xml:space="preserve"> outstanding previous Canvas Discussion assignments);</w:t>
      </w:r>
      <w:r w:rsidRPr="00A908C3">
        <w:rPr>
          <w:rFonts w:ascii="Times Roman" w:hAnsi="Times Roman"/>
          <w:shd w:val="clear" w:color="auto" w:fill="FFFFFF"/>
        </w:rPr>
        <w:t xml:space="preserve"> student</w:t>
      </w:r>
      <w:r w:rsidR="00A908C3" w:rsidRPr="00A908C3">
        <w:rPr>
          <w:rFonts w:ascii="Times Roman" w:hAnsi="Times Roman"/>
          <w:shd w:val="clear" w:color="auto" w:fill="FFFFFF"/>
        </w:rPr>
        <w:t xml:space="preserve"> team</w:t>
      </w:r>
      <w:r w:rsidRPr="00A908C3">
        <w:rPr>
          <w:rFonts w:ascii="Times Roman" w:hAnsi="Times Roman"/>
          <w:shd w:val="clear" w:color="auto" w:fill="FFFFFF"/>
        </w:rPr>
        <w:t xml:space="preserve">s </w:t>
      </w:r>
      <w:r w:rsidR="00A908C3" w:rsidRPr="00A908C3">
        <w:rPr>
          <w:rFonts w:ascii="Times Roman" w:hAnsi="Times Roman"/>
          <w:shd w:val="clear" w:color="auto" w:fill="FFFFFF"/>
        </w:rPr>
        <w:t xml:space="preserve">continue their research and </w:t>
      </w:r>
      <w:r w:rsidRPr="00A908C3">
        <w:rPr>
          <w:rFonts w:ascii="Times Roman" w:hAnsi="Times Roman"/>
          <w:shd w:val="clear" w:color="auto" w:fill="FFFFFF"/>
        </w:rPr>
        <w:t>finaliz</w:t>
      </w:r>
      <w:r w:rsidR="00A908C3" w:rsidRPr="00A908C3">
        <w:rPr>
          <w:rFonts w:ascii="Times Roman" w:hAnsi="Times Roman"/>
          <w:shd w:val="clear" w:color="auto" w:fill="FFFFFF"/>
        </w:rPr>
        <w:t>e their</w:t>
      </w:r>
      <w:r w:rsidRPr="00A908C3">
        <w:rPr>
          <w:rFonts w:ascii="Times Roman" w:hAnsi="Times Roman"/>
          <w:shd w:val="clear" w:color="auto" w:fill="FFFFFF"/>
        </w:rPr>
        <w:t xml:space="preserve"> </w:t>
      </w:r>
      <w:r w:rsidR="00A908C3" w:rsidRPr="00A908C3">
        <w:rPr>
          <w:rFonts w:ascii="Times Roman" w:hAnsi="Times Roman"/>
          <w:shd w:val="clear" w:color="auto" w:fill="FFFFFF"/>
        </w:rPr>
        <w:t xml:space="preserve">draft </w:t>
      </w:r>
      <w:r w:rsidRPr="00A908C3">
        <w:rPr>
          <w:rFonts w:ascii="Times Roman" w:hAnsi="Times Roman"/>
          <w:shd w:val="clear" w:color="auto" w:fill="FFFFFF"/>
        </w:rPr>
        <w:t xml:space="preserve">Final Project </w:t>
      </w:r>
      <w:r w:rsidR="00A908C3" w:rsidRPr="00A908C3">
        <w:rPr>
          <w:rFonts w:ascii="Times Roman" w:hAnsi="Times Roman"/>
          <w:shd w:val="clear" w:color="auto" w:fill="FFFFFF"/>
        </w:rPr>
        <w:t xml:space="preserve">outlines, which are due by midnight on Friday, February 26. </w:t>
      </w:r>
    </w:p>
    <w:p w14:paraId="52025E11" w14:textId="3FDF8259" w:rsidR="00A908C3" w:rsidRDefault="00A908C3" w:rsidP="00A908C3">
      <w:pPr>
        <w:pStyle w:val="ListParagraph"/>
        <w:spacing w:after="0" w:line="240" w:lineRule="auto"/>
        <w:ind w:left="360"/>
        <w:rPr>
          <w:rFonts w:ascii="Times Roman" w:hAnsi="Times Roman"/>
          <w:u w:val="single"/>
          <w:shd w:val="clear" w:color="auto" w:fill="FFFFFF"/>
        </w:rPr>
      </w:pPr>
    </w:p>
    <w:p w14:paraId="555EF027" w14:textId="70B6222C" w:rsidR="00A908C3" w:rsidRDefault="00A908C3" w:rsidP="00A908C3">
      <w:pPr>
        <w:pStyle w:val="ListParagraph"/>
        <w:spacing w:after="0" w:line="240" w:lineRule="auto"/>
        <w:ind w:left="0"/>
        <w:jc w:val="center"/>
        <w:rPr>
          <w:rFonts w:ascii="Times Roman" w:hAnsi="Times Roman"/>
          <w:i/>
          <w:iCs/>
          <w:shd w:val="clear" w:color="auto" w:fill="FFFFFF"/>
        </w:rPr>
      </w:pPr>
      <w:r w:rsidRPr="00A908C3">
        <w:rPr>
          <w:rFonts w:ascii="Times Roman" w:hAnsi="Times Roman"/>
          <w:i/>
          <w:iCs/>
          <w:u w:val="single"/>
          <w:shd w:val="clear" w:color="auto" w:fill="FFFFFF"/>
        </w:rPr>
        <w:t>PLEASE SUBMIT YOUR DRAFT FINAL PROJECT OUTLINE B</w:t>
      </w:r>
      <w:r>
        <w:rPr>
          <w:rFonts w:ascii="Times Roman" w:hAnsi="Times Roman"/>
          <w:i/>
          <w:iCs/>
          <w:u w:val="single"/>
          <w:shd w:val="clear" w:color="auto" w:fill="FFFFFF"/>
        </w:rPr>
        <w:t>Y</w:t>
      </w:r>
      <w:r w:rsidRPr="00A908C3">
        <w:rPr>
          <w:rFonts w:ascii="Times Roman" w:hAnsi="Times Roman"/>
          <w:i/>
          <w:iCs/>
          <w:u w:val="single"/>
          <w:shd w:val="clear" w:color="auto" w:fill="FFFFFF"/>
        </w:rPr>
        <w:t xml:space="preserve"> MIDNIGHT ON FRIDAY, FEB. 26</w:t>
      </w:r>
      <w:r>
        <w:rPr>
          <w:rFonts w:ascii="Times Roman" w:hAnsi="Times Roman"/>
          <w:i/>
          <w:iCs/>
          <w:shd w:val="clear" w:color="auto" w:fill="FFFFFF"/>
        </w:rPr>
        <w:t>;</w:t>
      </w:r>
    </w:p>
    <w:p w14:paraId="1649DCE9" w14:textId="77777777" w:rsidR="00A908C3" w:rsidRPr="00A908C3" w:rsidRDefault="00A908C3" w:rsidP="00A908C3">
      <w:pPr>
        <w:pStyle w:val="ListParagraph"/>
        <w:spacing w:after="0" w:line="240" w:lineRule="auto"/>
        <w:ind w:left="0"/>
        <w:jc w:val="center"/>
        <w:rPr>
          <w:rFonts w:ascii="Times Roman" w:hAnsi="Times Roman"/>
          <w:i/>
          <w:iCs/>
          <w:sz w:val="8"/>
          <w:szCs w:val="8"/>
          <w:shd w:val="clear" w:color="auto" w:fill="FFFFFF"/>
        </w:rPr>
      </w:pPr>
    </w:p>
    <w:p w14:paraId="7C9877CE" w14:textId="57F7B81C" w:rsidR="00A908C3" w:rsidRDefault="00A908C3" w:rsidP="00A908C3">
      <w:pPr>
        <w:pStyle w:val="ListParagraph"/>
        <w:spacing w:after="0" w:line="240" w:lineRule="auto"/>
        <w:ind w:left="0"/>
        <w:jc w:val="center"/>
        <w:rPr>
          <w:rFonts w:ascii="Times Roman" w:hAnsi="Times Roman"/>
          <w:i/>
          <w:iCs/>
          <w:shd w:val="clear" w:color="auto" w:fill="FFFFFF"/>
        </w:rPr>
      </w:pPr>
      <w:r>
        <w:rPr>
          <w:rFonts w:ascii="Times Roman" w:hAnsi="Times Roman"/>
          <w:i/>
          <w:iCs/>
          <w:shd w:val="clear" w:color="auto" w:fill="FFFFFF"/>
        </w:rPr>
        <w:t>SIGN UP FOR A CONSULTATION WITH THE INSTRUCTOR FOR THE WEEK FOLLOWING SPRING BREAK.</w:t>
      </w:r>
    </w:p>
    <w:p w14:paraId="46B76BF2" w14:textId="2E01E6D8" w:rsidR="00A908C3" w:rsidRDefault="00A908C3" w:rsidP="00A908C3">
      <w:pPr>
        <w:pStyle w:val="ListParagraph"/>
        <w:spacing w:after="0" w:line="240" w:lineRule="auto"/>
        <w:ind w:left="360"/>
        <w:rPr>
          <w:rFonts w:ascii="Times Roman" w:hAnsi="Times Roman"/>
          <w:i/>
          <w:iCs/>
          <w:shd w:val="clear" w:color="auto" w:fill="FFFFFF"/>
        </w:rPr>
      </w:pPr>
    </w:p>
    <w:p w14:paraId="1A01BB4C" w14:textId="77777777" w:rsidR="00A908C3" w:rsidRPr="00A908C3" w:rsidRDefault="00A908C3" w:rsidP="00A908C3">
      <w:pPr>
        <w:pStyle w:val="ListParagraph"/>
        <w:spacing w:after="0" w:line="240" w:lineRule="auto"/>
        <w:ind w:left="360"/>
        <w:rPr>
          <w:rFonts w:ascii="Times Roman" w:hAnsi="Times Roman"/>
          <w:b/>
          <w:i/>
          <w:iCs/>
          <w:sz w:val="15"/>
          <w:szCs w:val="15"/>
        </w:rPr>
      </w:pPr>
    </w:p>
    <w:p w14:paraId="2267ABEA" w14:textId="28405CB7" w:rsidR="00CE6010" w:rsidRPr="00CE6010" w:rsidRDefault="00A908C3" w:rsidP="00CE6010">
      <w:pPr>
        <w:jc w:val="center"/>
        <w:rPr>
          <w:rFonts w:ascii="Times Roman" w:hAnsi="Times Roman"/>
          <w:b/>
          <w:i/>
          <w:color w:val="000000"/>
          <w:spacing w:val="15"/>
          <w:sz w:val="22"/>
          <w:szCs w:val="22"/>
        </w:rPr>
      </w:pPr>
      <w:r>
        <w:rPr>
          <w:rFonts w:ascii="Times Roman" w:hAnsi="Times Roman"/>
          <w:b/>
          <w:i/>
          <w:color w:val="000000"/>
          <w:spacing w:val="15"/>
          <w:sz w:val="22"/>
          <w:szCs w:val="22"/>
        </w:rPr>
        <w:t>&lt;</w:t>
      </w:r>
      <w:r w:rsidR="00CE6010">
        <w:rPr>
          <w:rFonts w:ascii="Times Roman" w:hAnsi="Times Roman"/>
          <w:b/>
          <w:i/>
          <w:color w:val="000000"/>
          <w:spacing w:val="15"/>
          <w:sz w:val="22"/>
          <w:szCs w:val="22"/>
        </w:rPr>
        <w:t>&lt;&lt;</w:t>
      </w:r>
      <w:r w:rsidR="00CE6010" w:rsidRPr="00C96BC3">
        <w:rPr>
          <w:rFonts w:ascii="Times Roman" w:hAnsi="Times Roman"/>
          <w:b/>
          <w:i/>
          <w:color w:val="000000"/>
          <w:spacing w:val="15"/>
          <w:sz w:val="22"/>
          <w:szCs w:val="22"/>
        </w:rPr>
        <w:t>&lt;</w:t>
      </w:r>
      <w:r w:rsidR="00DC1995">
        <w:rPr>
          <w:rFonts w:ascii="Times Roman" w:hAnsi="Times Roman"/>
          <w:b/>
          <w:i/>
          <w:color w:val="000000"/>
          <w:spacing w:val="15"/>
          <w:sz w:val="22"/>
          <w:szCs w:val="22"/>
        </w:rPr>
        <w:t xml:space="preserve"> </w:t>
      </w:r>
      <w:r w:rsidR="00CE6010" w:rsidRPr="00C96BC3">
        <w:rPr>
          <w:rFonts w:ascii="Times Roman" w:hAnsi="Times Roman"/>
          <w:b/>
          <w:i/>
          <w:color w:val="000000"/>
          <w:spacing w:val="15"/>
          <w:sz w:val="22"/>
          <w:szCs w:val="22"/>
        </w:rPr>
        <w:t>SPRING BREAK</w:t>
      </w:r>
      <w:r w:rsidR="00DC1995">
        <w:rPr>
          <w:rFonts w:ascii="Times Roman" w:hAnsi="Times Roman"/>
          <w:b/>
          <w:i/>
          <w:color w:val="000000"/>
          <w:spacing w:val="15"/>
          <w:sz w:val="22"/>
          <w:szCs w:val="22"/>
        </w:rPr>
        <w:t>!</w:t>
      </w:r>
      <w:r w:rsidR="00CE6010" w:rsidRPr="00C96BC3">
        <w:rPr>
          <w:rFonts w:ascii="Times Roman" w:hAnsi="Times Roman"/>
          <w:b/>
          <w:i/>
          <w:color w:val="000000"/>
          <w:spacing w:val="15"/>
          <w:sz w:val="22"/>
          <w:szCs w:val="22"/>
        </w:rPr>
        <w:t xml:space="preserve"> &gt;</w:t>
      </w:r>
      <w:r w:rsidR="00CE6010">
        <w:rPr>
          <w:rFonts w:ascii="Times Roman" w:hAnsi="Times Roman"/>
          <w:b/>
          <w:i/>
          <w:color w:val="000000"/>
          <w:spacing w:val="15"/>
          <w:sz w:val="22"/>
          <w:szCs w:val="22"/>
        </w:rPr>
        <w:t>&gt;&gt;</w:t>
      </w:r>
      <w:r>
        <w:rPr>
          <w:rFonts w:ascii="Times Roman" w:hAnsi="Times Roman"/>
          <w:b/>
          <w:i/>
          <w:color w:val="000000"/>
          <w:spacing w:val="15"/>
          <w:sz w:val="22"/>
          <w:szCs w:val="22"/>
        </w:rPr>
        <w:t>&gt;</w:t>
      </w:r>
    </w:p>
    <w:p w14:paraId="4B8389A8" w14:textId="2AAC91EA" w:rsidR="004B5F1A" w:rsidRDefault="004B5F1A" w:rsidP="00BD2B87">
      <w:pPr>
        <w:rPr>
          <w:rFonts w:ascii="Times Roman" w:hAnsi="Times Roman"/>
          <w:b/>
          <w:sz w:val="22"/>
          <w:szCs w:val="22"/>
        </w:rPr>
      </w:pPr>
    </w:p>
    <w:p w14:paraId="39668B7C" w14:textId="77777777" w:rsidR="00A908C3" w:rsidRPr="00A908C3" w:rsidRDefault="00A908C3" w:rsidP="00BD2B87">
      <w:pPr>
        <w:rPr>
          <w:rFonts w:ascii="Times Roman" w:hAnsi="Times Roman"/>
          <w:b/>
          <w:sz w:val="15"/>
          <w:szCs w:val="15"/>
        </w:rPr>
      </w:pPr>
    </w:p>
    <w:p w14:paraId="08C0A2D4" w14:textId="1C558653" w:rsidR="00BB4892" w:rsidRPr="001B5AE6" w:rsidRDefault="00BB4892" w:rsidP="00BB4892">
      <w:pPr>
        <w:contextualSpacing/>
        <w:rPr>
          <w:rFonts w:ascii="Times Roman" w:hAnsi="Times Roman"/>
          <w:b/>
        </w:rPr>
      </w:pPr>
      <w:r w:rsidRPr="00DC1995">
        <w:rPr>
          <w:rFonts w:ascii="Times Roman" w:hAnsi="Times Roman"/>
          <w:b/>
        </w:rPr>
        <w:t xml:space="preserve">III. At Home in the City: How to Conceptualize and Design Cities for ALL of us? </w:t>
      </w:r>
      <w:r w:rsidR="00F60DE1" w:rsidRPr="00DC1995">
        <w:rPr>
          <w:rFonts w:ascii="Times Roman" w:hAnsi="Times Roman"/>
        </w:rPr>
        <w:t>(W</w:t>
      </w:r>
      <w:r w:rsidR="001B5AE6" w:rsidRPr="00DC1995">
        <w:rPr>
          <w:rFonts w:ascii="Times Roman" w:hAnsi="Times Roman"/>
        </w:rPr>
        <w:t>ee</w:t>
      </w:r>
      <w:r w:rsidRPr="00DC1995">
        <w:rPr>
          <w:rFonts w:ascii="Times Roman" w:hAnsi="Times Roman"/>
        </w:rPr>
        <w:t xml:space="preserve">ks </w:t>
      </w:r>
      <w:r w:rsidR="00CB0979" w:rsidRPr="00DC1995">
        <w:rPr>
          <w:rFonts w:ascii="Times Roman" w:hAnsi="Times Roman"/>
        </w:rPr>
        <w:t>8</w:t>
      </w:r>
      <w:r w:rsidRPr="00DC1995">
        <w:rPr>
          <w:rFonts w:ascii="Times Roman" w:hAnsi="Times Roman"/>
        </w:rPr>
        <w:t>-1</w:t>
      </w:r>
      <w:r w:rsidR="007072C5" w:rsidRPr="00DC1995">
        <w:rPr>
          <w:rFonts w:ascii="Times Roman" w:hAnsi="Times Roman"/>
        </w:rPr>
        <w:t>0</w:t>
      </w:r>
      <w:r w:rsidRPr="00DC1995">
        <w:rPr>
          <w:rFonts w:ascii="Times Roman" w:hAnsi="Times Roman"/>
        </w:rPr>
        <w:t>)</w:t>
      </w:r>
      <w:r w:rsidR="00CF7755" w:rsidRPr="00C96BC3">
        <w:rPr>
          <w:rFonts w:ascii="Times Roman" w:hAnsi="Times Roman"/>
        </w:rPr>
        <w:t xml:space="preserve"> </w:t>
      </w:r>
    </w:p>
    <w:p w14:paraId="3F7B3098" w14:textId="77777777" w:rsidR="007D7501" w:rsidRPr="00B06F9D" w:rsidRDefault="007D7501" w:rsidP="00CC05FE">
      <w:pPr>
        <w:rPr>
          <w:rFonts w:ascii="Times Roman" w:hAnsi="Times Roman"/>
          <w:b/>
          <w:sz w:val="22"/>
          <w:szCs w:val="22"/>
        </w:rPr>
      </w:pPr>
    </w:p>
    <w:p w14:paraId="06E57A59" w14:textId="2C156CD6" w:rsidR="00B06F9D" w:rsidRPr="00B06F9D" w:rsidRDefault="00B203FE" w:rsidP="00B06F9D">
      <w:pPr>
        <w:ind w:left="360" w:hanging="360"/>
        <w:rPr>
          <w:sz w:val="22"/>
          <w:szCs w:val="22"/>
        </w:rPr>
      </w:pPr>
      <w:r w:rsidRPr="00B06F9D">
        <w:rPr>
          <w:rFonts w:ascii="Times Roman" w:hAnsi="Times Roman"/>
          <w:b/>
          <w:sz w:val="22"/>
          <w:szCs w:val="22"/>
        </w:rPr>
        <w:t>Week</w:t>
      </w:r>
      <w:r w:rsidR="00244016" w:rsidRPr="00B06F9D">
        <w:rPr>
          <w:rFonts w:ascii="Times Roman" w:hAnsi="Times Roman"/>
          <w:b/>
          <w:sz w:val="22"/>
          <w:szCs w:val="22"/>
        </w:rPr>
        <w:t xml:space="preserve"> #</w:t>
      </w:r>
      <w:r w:rsidR="00CB0979" w:rsidRPr="00B06F9D">
        <w:rPr>
          <w:rFonts w:ascii="Times Roman" w:hAnsi="Times Roman"/>
          <w:b/>
          <w:sz w:val="22"/>
          <w:szCs w:val="22"/>
        </w:rPr>
        <w:t>8</w:t>
      </w:r>
      <w:r w:rsidR="00B06F9D" w:rsidRPr="00B06F9D">
        <w:rPr>
          <w:rFonts w:ascii="Times Roman" w:hAnsi="Times Roman"/>
          <w:b/>
          <w:sz w:val="22"/>
          <w:szCs w:val="22"/>
        </w:rPr>
        <w:t>:</w:t>
      </w:r>
      <w:r w:rsidR="002C45EF" w:rsidRPr="00B06F9D">
        <w:rPr>
          <w:rFonts w:ascii="Times Roman" w:hAnsi="Times Roman"/>
          <w:b/>
          <w:sz w:val="22"/>
          <w:szCs w:val="22"/>
        </w:rPr>
        <w:t xml:space="preserve"> </w:t>
      </w:r>
      <w:r w:rsidR="00FD23E4" w:rsidRPr="00B06F9D">
        <w:rPr>
          <w:rFonts w:ascii="Times Roman" w:hAnsi="Times Roman"/>
          <w:b/>
          <w:sz w:val="22"/>
          <w:szCs w:val="22"/>
        </w:rPr>
        <w:t>3/1</w:t>
      </w:r>
      <w:r w:rsidR="00B06F9D">
        <w:rPr>
          <w:rFonts w:ascii="Times Roman" w:hAnsi="Times Roman"/>
          <w:b/>
          <w:sz w:val="22"/>
          <w:szCs w:val="22"/>
        </w:rPr>
        <w:t>0</w:t>
      </w:r>
      <w:r w:rsidR="00FD23E4" w:rsidRPr="00B06F9D">
        <w:rPr>
          <w:rFonts w:ascii="Times Roman" w:hAnsi="Times Roman"/>
          <w:b/>
          <w:sz w:val="22"/>
          <w:szCs w:val="22"/>
        </w:rPr>
        <w:t>/2</w:t>
      </w:r>
      <w:r w:rsidR="00CE6010">
        <w:rPr>
          <w:rFonts w:ascii="Times Roman" w:hAnsi="Times Roman"/>
          <w:b/>
          <w:sz w:val="22"/>
          <w:szCs w:val="22"/>
        </w:rPr>
        <w:t>1</w:t>
      </w:r>
      <w:r w:rsidR="00FD23E4" w:rsidRPr="00B06F9D">
        <w:rPr>
          <w:rFonts w:ascii="Times Roman" w:hAnsi="Times Roman"/>
          <w:b/>
          <w:sz w:val="22"/>
          <w:szCs w:val="22"/>
        </w:rPr>
        <w:t xml:space="preserve">: </w:t>
      </w:r>
      <w:r w:rsidR="00B06F9D" w:rsidRPr="00B06F9D">
        <w:rPr>
          <w:rFonts w:ascii="Times Roman" w:hAnsi="Times Roman"/>
          <w:b/>
          <w:sz w:val="22"/>
          <w:szCs w:val="22"/>
        </w:rPr>
        <w:t>‘</w:t>
      </w:r>
      <w:r w:rsidR="00B06F9D" w:rsidRPr="00B06F9D">
        <w:rPr>
          <w:b/>
          <w:bCs/>
          <w:color w:val="000000"/>
          <w:sz w:val="22"/>
          <w:szCs w:val="22"/>
        </w:rPr>
        <w:t>The Kitchen Debate:' Energy, Gender Equity and Domestic Labor</w:t>
      </w:r>
    </w:p>
    <w:p w14:paraId="271D19AA" w14:textId="7238F8F6" w:rsidR="00FD23E4" w:rsidRPr="004B5F1A" w:rsidRDefault="00FD23E4" w:rsidP="007D7501">
      <w:pPr>
        <w:rPr>
          <w:rFonts w:ascii="Times Roman" w:hAnsi="Times Roman"/>
          <w:sz w:val="16"/>
          <w:szCs w:val="16"/>
        </w:rPr>
      </w:pPr>
    </w:p>
    <w:p w14:paraId="226E46F5" w14:textId="77777777" w:rsidR="00FD23E4" w:rsidRPr="0002520A" w:rsidRDefault="00FD23E4" w:rsidP="001C17AD">
      <w:pPr>
        <w:pStyle w:val="ListParagraph"/>
        <w:numPr>
          <w:ilvl w:val="0"/>
          <w:numId w:val="29"/>
        </w:numPr>
        <w:spacing w:line="240" w:lineRule="auto"/>
        <w:ind w:left="360"/>
      </w:pPr>
      <w:r w:rsidRPr="001129C0">
        <w:rPr>
          <w:rFonts w:ascii="Times Roman" w:hAnsi="Times Roman"/>
          <w:u w:val="single"/>
        </w:rPr>
        <w:t>Introduction</w:t>
      </w:r>
      <w:r w:rsidRPr="001129C0">
        <w:rPr>
          <w:rFonts w:ascii="Times Roman" w:hAnsi="Times Roman"/>
        </w:rPr>
        <w:t xml:space="preserve">: Although it is not well known, women have been visionaries in designing public and private spaces tuned to the human scale for well over a century. This lecture will examine the work of a few such trailblazers, including the first female Austrian architect, Margarete Schuette-Lihotsky, designer in 1926 of the highly practical, ergonomically correct ‘Frankfurt Kitchen,’ who, unusually for the time, designed affordable housing units, schools and community centers with simplicity and functionality in mind, and the less conformist, </w:t>
      </w:r>
      <w:r w:rsidRPr="001129C0">
        <w:rPr>
          <w:rFonts w:ascii="Times Roman" w:hAnsi="Times Roman"/>
          <w:color w:val="000000"/>
        </w:rPr>
        <w:t>more sensually attuned work in 1920s Berlin, of</w:t>
      </w:r>
      <w:r w:rsidRPr="001129C0">
        <w:rPr>
          <w:rStyle w:val="apple-converted-space"/>
          <w:rFonts w:ascii="Times Roman" w:hAnsi="Times Roman"/>
          <w:color w:val="000000"/>
        </w:rPr>
        <w:t> </w:t>
      </w:r>
      <w:r w:rsidRPr="001129C0">
        <w:rPr>
          <w:rFonts w:ascii="Times Roman" w:hAnsi="Times Roman"/>
          <w:color w:val="000000" w:themeColor="text1"/>
        </w:rPr>
        <w:t>Bruno Taut. </w:t>
      </w:r>
      <w:r w:rsidRPr="001129C0">
        <w:rPr>
          <w:rFonts w:ascii="Times Roman" w:hAnsi="Times Roman"/>
        </w:rPr>
        <w:t>Final Project groups will have the opportunity to meet together toward the end of the class.</w:t>
      </w:r>
      <w:r w:rsidRPr="001129C0">
        <w:rPr>
          <w:rFonts w:ascii="Times Roman" w:hAnsi="Times Roman"/>
          <w:color w:val="000000"/>
        </w:rPr>
        <w:t xml:space="preserve"> </w:t>
      </w:r>
      <w:r w:rsidRPr="001129C0">
        <w:rPr>
          <w:rFonts w:ascii="Times Roman" w:hAnsi="Times Roman"/>
        </w:rPr>
        <w:br/>
      </w:r>
    </w:p>
    <w:p w14:paraId="7F64E917" w14:textId="3BDB27C6" w:rsidR="00FD23E4" w:rsidRPr="00FD23E4" w:rsidRDefault="00FD23E4" w:rsidP="001C17AD">
      <w:pPr>
        <w:pStyle w:val="ListParagraph"/>
        <w:numPr>
          <w:ilvl w:val="0"/>
          <w:numId w:val="24"/>
        </w:numPr>
        <w:spacing w:after="0" w:line="240" w:lineRule="auto"/>
        <w:rPr>
          <w:rFonts w:ascii="Times Roman" w:hAnsi="Times Roman"/>
          <w:sz w:val="21"/>
          <w:szCs w:val="21"/>
        </w:rPr>
      </w:pPr>
      <w:r w:rsidRPr="00C96BC3">
        <w:rPr>
          <w:rFonts w:ascii="Times Roman" w:hAnsi="Times Roman"/>
          <w:u w:val="single"/>
        </w:rPr>
        <w:t>Speaker</w:t>
      </w:r>
      <w:r w:rsidRPr="00C96BC3">
        <w:rPr>
          <w:rFonts w:ascii="Times Roman" w:hAnsi="Times Roman"/>
        </w:rPr>
        <w:t>: Prof. Lynnette Widder, Architect &amp; Faculty, Master of Science in Sustainability Management.</w:t>
      </w:r>
    </w:p>
    <w:p w14:paraId="352654C6" w14:textId="180ED740" w:rsidR="00B91C89" w:rsidRPr="001129C0" w:rsidRDefault="00B91C89" w:rsidP="00FD23E4">
      <w:pPr>
        <w:rPr>
          <w:rFonts w:ascii="Times Roman" w:hAnsi="Times Roman"/>
          <w:sz w:val="21"/>
          <w:szCs w:val="21"/>
        </w:rPr>
      </w:pPr>
    </w:p>
    <w:p w14:paraId="2978BB06" w14:textId="77777777" w:rsidR="00B06F9D" w:rsidRPr="00B06F9D" w:rsidRDefault="00FD23E4" w:rsidP="00B06F9D">
      <w:pPr>
        <w:pStyle w:val="ListParagraph"/>
        <w:numPr>
          <w:ilvl w:val="0"/>
          <w:numId w:val="24"/>
        </w:numPr>
        <w:spacing w:after="0" w:line="240" w:lineRule="auto"/>
        <w:rPr>
          <w:rFonts w:ascii="Times Roman" w:hAnsi="Times Roman"/>
          <w:sz w:val="21"/>
          <w:szCs w:val="21"/>
          <w:u w:val="single"/>
        </w:rPr>
      </w:pPr>
      <w:r w:rsidRPr="00C96BC3">
        <w:rPr>
          <w:rFonts w:ascii="Times Roman" w:hAnsi="Times Roman"/>
          <w:u w:val="single"/>
        </w:rPr>
        <w:t>Readings</w:t>
      </w:r>
      <w:r w:rsidRPr="00C96BC3">
        <w:rPr>
          <w:rFonts w:ascii="Times Roman" w:hAnsi="Times Roman"/>
        </w:rPr>
        <w:t>:</w:t>
      </w:r>
    </w:p>
    <w:p w14:paraId="7B67CE7A" w14:textId="48319C24" w:rsidR="00B06F9D" w:rsidRPr="00B06F9D" w:rsidRDefault="00B06F9D" w:rsidP="00B06F9D">
      <w:pPr>
        <w:pStyle w:val="ListParagraph"/>
        <w:numPr>
          <w:ilvl w:val="1"/>
          <w:numId w:val="24"/>
        </w:numPr>
        <w:spacing w:after="0" w:line="240" w:lineRule="auto"/>
        <w:rPr>
          <w:rFonts w:ascii="Times Roman" w:hAnsi="Times Roman"/>
          <w:sz w:val="21"/>
          <w:szCs w:val="21"/>
          <w:u w:val="single"/>
        </w:rPr>
      </w:pPr>
      <w:r w:rsidRPr="00B06F9D">
        <w:rPr>
          <w:color w:val="000000"/>
        </w:rPr>
        <w:t>Fischer-Kowalski, Maria and Haas, Willi, 'Towards a Socioecological Concept of Human Labor', in: Haberl, Fischer-Kowalski, Krausmann and Winiwarter, Social Ecology: Society-Nature Relations across Time and Space (Berlin: Springer, 2016), pp. 269-96.</w:t>
      </w:r>
    </w:p>
    <w:p w14:paraId="4808AD87" w14:textId="49B3C044" w:rsidR="00FD23E4" w:rsidRPr="00B06F9D" w:rsidRDefault="00B06F9D" w:rsidP="001C17AD">
      <w:pPr>
        <w:pStyle w:val="ListParagraph"/>
        <w:numPr>
          <w:ilvl w:val="0"/>
          <w:numId w:val="21"/>
        </w:numPr>
        <w:tabs>
          <w:tab w:val="left" w:pos="540"/>
        </w:tabs>
        <w:spacing w:after="0" w:line="240" w:lineRule="auto"/>
        <w:rPr>
          <w:rFonts w:ascii="Times Roman" w:hAnsi="Times Roman"/>
          <w:i/>
        </w:rPr>
      </w:pPr>
      <w:r>
        <w:rPr>
          <w:rFonts w:ascii="Times Roman" w:hAnsi="Times Roman"/>
        </w:rPr>
        <w:t xml:space="preserve">   </w:t>
      </w:r>
      <w:r w:rsidR="00FD23E4" w:rsidRPr="0051321E">
        <w:rPr>
          <w:rFonts w:ascii="Times Roman" w:hAnsi="Times Roman"/>
        </w:rPr>
        <w:t xml:space="preserve">Susan Henderson (1997) “A Revolution in the Woman's Sphere: Grete Lehotzky and the Frankfurt Kitchen,” in Coleman, D., </w:t>
      </w:r>
      <w:r w:rsidR="00FD23E4" w:rsidRPr="0051321E">
        <w:rPr>
          <w:rFonts w:ascii="Times Roman" w:hAnsi="Times Roman"/>
          <w:i/>
          <w:iCs/>
        </w:rPr>
        <w:t xml:space="preserve">Architecture and Feminism </w:t>
      </w:r>
      <w:r w:rsidR="00FD23E4" w:rsidRPr="0051321E">
        <w:rPr>
          <w:rFonts w:ascii="Times Roman" w:hAnsi="Times Roman"/>
        </w:rPr>
        <w:t>(New Haven: Yale University Press, 1997), 143-63.</w:t>
      </w:r>
    </w:p>
    <w:p w14:paraId="451D193A" w14:textId="77777777" w:rsidR="00CE6010" w:rsidRPr="00DC1995" w:rsidRDefault="00CE6010" w:rsidP="007072C5">
      <w:pPr>
        <w:tabs>
          <w:tab w:val="left" w:pos="450"/>
        </w:tabs>
        <w:rPr>
          <w:rFonts w:ascii="Times Roman" w:hAnsi="Times Roman"/>
          <w:iCs/>
          <w:sz w:val="22"/>
          <w:szCs w:val="22"/>
        </w:rPr>
      </w:pPr>
    </w:p>
    <w:p w14:paraId="6D9E70CA" w14:textId="77777777" w:rsidR="00FD23E4" w:rsidRPr="00451555" w:rsidRDefault="00FD23E4" w:rsidP="001C17AD">
      <w:pPr>
        <w:pStyle w:val="ListParagraph"/>
        <w:numPr>
          <w:ilvl w:val="0"/>
          <w:numId w:val="25"/>
        </w:numPr>
        <w:spacing w:after="0" w:line="240" w:lineRule="auto"/>
        <w:rPr>
          <w:rFonts w:ascii="Times Roman" w:eastAsia="Times New Roman" w:hAnsi="Times Roman"/>
        </w:rPr>
      </w:pPr>
      <w:r w:rsidRPr="00451555">
        <w:rPr>
          <w:rFonts w:ascii="Times Roman" w:eastAsia="Times New Roman" w:hAnsi="Times Roman"/>
          <w:u w:val="single"/>
        </w:rPr>
        <w:t>Speaker Bio</w:t>
      </w:r>
      <w:r w:rsidRPr="00451555">
        <w:rPr>
          <w:rFonts w:ascii="Times Roman" w:eastAsia="Times New Roman" w:hAnsi="Times Roman"/>
        </w:rPr>
        <w:t>:</w:t>
      </w:r>
    </w:p>
    <w:p w14:paraId="7259E0D4" w14:textId="77777777" w:rsidR="00FD23E4" w:rsidRPr="00451555" w:rsidRDefault="00FD23E4" w:rsidP="00AF5A52">
      <w:pPr>
        <w:ind w:left="360"/>
        <w:rPr>
          <w:rFonts w:ascii="Times Roman" w:hAnsi="Times Roman"/>
          <w:color w:val="000000" w:themeColor="text1"/>
          <w:sz w:val="22"/>
          <w:szCs w:val="22"/>
          <w:shd w:val="clear" w:color="auto" w:fill="FFFFFF"/>
        </w:rPr>
      </w:pPr>
      <w:r w:rsidRPr="00451555">
        <w:rPr>
          <w:rFonts w:ascii="Times Roman" w:hAnsi="Times Roman"/>
          <w:color w:val="000000" w:themeColor="text1"/>
          <w:sz w:val="22"/>
          <w:szCs w:val="22"/>
          <w:shd w:val="clear" w:color="auto" w:fill="FFFFFF"/>
        </w:rPr>
        <w:t>Master of Science in</w:t>
      </w:r>
      <w:r w:rsidRPr="00451555">
        <w:rPr>
          <w:rStyle w:val="apple-converted-space"/>
          <w:rFonts w:ascii="Times Roman" w:hAnsi="Times Roman"/>
          <w:color w:val="000000" w:themeColor="text1"/>
          <w:sz w:val="22"/>
          <w:szCs w:val="22"/>
          <w:shd w:val="clear" w:color="auto" w:fill="FFFFFF"/>
        </w:rPr>
        <w:t> </w:t>
      </w:r>
      <w:hyperlink r:id="rId56" w:history="1">
        <w:r w:rsidRPr="00451555">
          <w:rPr>
            <w:rStyle w:val="Hyperlink"/>
            <w:rFonts w:ascii="Times Roman" w:hAnsi="Times Roman"/>
            <w:color w:val="000000" w:themeColor="text1"/>
            <w:sz w:val="22"/>
            <w:szCs w:val="22"/>
            <w:u w:val="none"/>
            <w:shd w:val="clear" w:color="auto" w:fill="FFFFFF"/>
          </w:rPr>
          <w:t>Sustainability Management</w:t>
        </w:r>
      </w:hyperlink>
      <w:r w:rsidRPr="00451555">
        <w:rPr>
          <w:rStyle w:val="apple-converted-space"/>
          <w:rFonts w:ascii="Times Roman" w:hAnsi="Times Roman"/>
          <w:color w:val="000000" w:themeColor="text1"/>
          <w:sz w:val="22"/>
          <w:szCs w:val="22"/>
          <w:shd w:val="clear" w:color="auto" w:fill="FFFFFF"/>
        </w:rPr>
        <w:t> </w:t>
      </w:r>
      <w:r w:rsidRPr="00451555">
        <w:rPr>
          <w:rFonts w:ascii="Times Roman" w:hAnsi="Times Roman"/>
          <w:color w:val="000000" w:themeColor="text1"/>
          <w:sz w:val="22"/>
          <w:szCs w:val="22"/>
          <w:shd w:val="clear" w:color="auto" w:fill="FFFFFF"/>
        </w:rPr>
        <w:t xml:space="preserve">(MSSM) </w:t>
      </w:r>
      <w:r w:rsidRPr="00AF5A52">
        <w:rPr>
          <w:rFonts w:ascii="Times Roman" w:hAnsi="Times Roman"/>
          <w:b/>
          <w:bCs/>
          <w:color w:val="000000" w:themeColor="text1"/>
          <w:sz w:val="22"/>
          <w:szCs w:val="22"/>
          <w:shd w:val="clear" w:color="auto" w:fill="FFFFFF"/>
        </w:rPr>
        <w:t>Professor</w:t>
      </w:r>
      <w:r w:rsidRPr="00AF5A52">
        <w:rPr>
          <w:rStyle w:val="apple-converted-space"/>
          <w:rFonts w:ascii="Times Roman" w:hAnsi="Times Roman"/>
          <w:b/>
          <w:bCs/>
          <w:color w:val="000000" w:themeColor="text1"/>
          <w:sz w:val="22"/>
          <w:szCs w:val="22"/>
          <w:shd w:val="clear" w:color="auto" w:fill="FFFFFF"/>
        </w:rPr>
        <w:t> </w:t>
      </w:r>
      <w:hyperlink r:id="rId57" w:history="1">
        <w:r w:rsidRPr="00AF5A52">
          <w:rPr>
            <w:rStyle w:val="Hyperlink"/>
            <w:rFonts w:ascii="Times Roman" w:hAnsi="Times Roman"/>
            <w:b/>
            <w:bCs/>
            <w:color w:val="000000" w:themeColor="text1"/>
            <w:sz w:val="22"/>
            <w:szCs w:val="22"/>
            <w:u w:val="none"/>
            <w:shd w:val="clear" w:color="auto" w:fill="FFFFFF"/>
          </w:rPr>
          <w:t>Lynnette Widder</w:t>
        </w:r>
      </w:hyperlink>
      <w:r w:rsidRPr="00451555">
        <w:rPr>
          <w:rStyle w:val="apple-converted-space"/>
          <w:rFonts w:ascii="Times Roman" w:hAnsi="Times Roman"/>
          <w:color w:val="000000" w:themeColor="text1"/>
          <w:sz w:val="22"/>
          <w:szCs w:val="22"/>
          <w:shd w:val="clear" w:color="auto" w:fill="FFFFFF"/>
        </w:rPr>
        <w:t> </w:t>
      </w:r>
      <w:r w:rsidRPr="00451555">
        <w:rPr>
          <w:rFonts w:ascii="Times Roman" w:hAnsi="Times Roman"/>
          <w:color w:val="000000" w:themeColor="text1"/>
          <w:sz w:val="22"/>
          <w:szCs w:val="22"/>
          <w:shd w:val="clear" w:color="auto" w:fill="FFFFFF"/>
        </w:rPr>
        <w:t>has over</w:t>
      </w:r>
      <w:r w:rsidRPr="00451555">
        <w:rPr>
          <w:rStyle w:val="apple-converted-space"/>
          <w:rFonts w:ascii="Times Roman" w:hAnsi="Times Roman"/>
          <w:color w:val="000000" w:themeColor="text1"/>
          <w:sz w:val="22"/>
          <w:szCs w:val="22"/>
          <w:shd w:val="clear" w:color="auto" w:fill="FFFFFF"/>
        </w:rPr>
        <w:t> </w:t>
      </w:r>
      <w:r w:rsidRPr="00451555">
        <w:rPr>
          <w:rFonts w:ascii="Times Roman" w:hAnsi="Times Roman"/>
          <w:color w:val="000000" w:themeColor="text1"/>
          <w:sz w:val="22"/>
          <w:szCs w:val="22"/>
          <w:shd w:val="clear" w:color="auto" w:fill="FFFFFF"/>
        </w:rPr>
        <w:t>20</w:t>
      </w:r>
      <w:r w:rsidRPr="00451555">
        <w:rPr>
          <w:rStyle w:val="apple-converted-space"/>
          <w:rFonts w:ascii="Times Roman" w:hAnsi="Times Roman"/>
          <w:color w:val="000000" w:themeColor="text1"/>
          <w:sz w:val="22"/>
          <w:szCs w:val="22"/>
          <w:shd w:val="clear" w:color="auto" w:fill="FFFFFF"/>
        </w:rPr>
        <w:t> </w:t>
      </w:r>
      <w:r w:rsidRPr="00451555">
        <w:rPr>
          <w:rFonts w:ascii="Times Roman" w:hAnsi="Times Roman"/>
          <w:color w:val="000000" w:themeColor="text1"/>
          <w:sz w:val="22"/>
          <w:szCs w:val="22"/>
          <w:shd w:val="clear" w:color="auto" w:fill="FFFFFF"/>
        </w:rPr>
        <w:t>years of</w:t>
      </w:r>
      <w:r w:rsidRPr="00451555">
        <w:rPr>
          <w:rStyle w:val="apple-converted-space"/>
          <w:rFonts w:ascii="Times Roman" w:hAnsi="Times Roman"/>
          <w:color w:val="000000" w:themeColor="text1"/>
          <w:sz w:val="22"/>
          <w:szCs w:val="22"/>
          <w:shd w:val="clear" w:color="auto" w:fill="FFFFFF"/>
        </w:rPr>
        <w:t> </w:t>
      </w:r>
      <w:r w:rsidRPr="00451555">
        <w:rPr>
          <w:rFonts w:ascii="Times Roman" w:hAnsi="Times Roman"/>
          <w:color w:val="000000" w:themeColor="text1"/>
          <w:sz w:val="22"/>
          <w:szCs w:val="22"/>
          <w:shd w:val="clear" w:color="auto" w:fill="FFFFFF"/>
        </w:rPr>
        <w:t>teaching experience at the undergraduate and graduate levels.</w:t>
      </w:r>
      <w:r w:rsidRPr="00451555">
        <w:rPr>
          <w:rStyle w:val="apple-converted-space"/>
          <w:rFonts w:ascii="Times Roman" w:hAnsi="Times Roman"/>
          <w:color w:val="000000" w:themeColor="text1"/>
          <w:sz w:val="22"/>
          <w:szCs w:val="22"/>
          <w:shd w:val="clear" w:color="auto" w:fill="FFFFFF"/>
        </w:rPr>
        <w:t> </w:t>
      </w:r>
      <w:r w:rsidRPr="00451555">
        <w:rPr>
          <w:rFonts w:ascii="Times Roman" w:hAnsi="Times Roman"/>
          <w:color w:val="000000" w:themeColor="text1"/>
          <w:sz w:val="22"/>
          <w:szCs w:val="22"/>
          <w:shd w:val="clear" w:color="auto" w:fill="FFFFFF"/>
        </w:rPr>
        <w:t>At Columbia, she teaches courses in the sustainable built environment and urban metabolism, and has taught architectural design, construction and theory elsewhere.  She is Principal and Co-Founder of</w:t>
      </w:r>
      <w:r w:rsidRPr="00451555">
        <w:rPr>
          <w:rStyle w:val="apple-converted-space"/>
          <w:rFonts w:ascii="Times Roman" w:hAnsi="Times Roman"/>
          <w:color w:val="000000" w:themeColor="text1"/>
          <w:sz w:val="22"/>
          <w:szCs w:val="22"/>
          <w:shd w:val="clear" w:color="auto" w:fill="FFFFFF"/>
        </w:rPr>
        <w:t> </w:t>
      </w:r>
      <w:hyperlink r:id="rId58" w:history="1">
        <w:r w:rsidRPr="00451555">
          <w:rPr>
            <w:rStyle w:val="Hyperlink"/>
            <w:rFonts w:ascii="Times Roman" w:hAnsi="Times Roman"/>
            <w:color w:val="000000" w:themeColor="text1"/>
            <w:sz w:val="22"/>
            <w:szCs w:val="22"/>
            <w:u w:val="none"/>
            <w:shd w:val="clear" w:color="auto" w:fill="FFFFFF"/>
          </w:rPr>
          <w:t>aardvarchitecture</w:t>
        </w:r>
      </w:hyperlink>
      <w:r w:rsidRPr="00451555">
        <w:rPr>
          <w:rFonts w:ascii="Times Roman" w:hAnsi="Times Roman"/>
          <w:color w:val="000000" w:themeColor="text1"/>
          <w:sz w:val="22"/>
          <w:szCs w:val="22"/>
          <w:shd w:val="clear" w:color="auto" w:fill="FFFFFF"/>
        </w:rPr>
        <w:t xml:space="preserve">, a small architectural practice specializing in residential work with an emphasis on high-quality innovative construction. The practice’s designs have been featured in various publications, including </w:t>
      </w:r>
      <w:r w:rsidRPr="00451555">
        <w:rPr>
          <w:rFonts w:ascii="Times Roman" w:hAnsi="Times Roman"/>
          <w:i/>
          <w:color w:val="000000" w:themeColor="text1"/>
          <w:sz w:val="22"/>
          <w:szCs w:val="22"/>
          <w:shd w:val="clear" w:color="auto" w:fill="FFFFFF"/>
        </w:rPr>
        <w:t>The New York Times</w:t>
      </w:r>
      <w:r w:rsidRPr="00451555">
        <w:rPr>
          <w:rFonts w:ascii="Times Roman" w:hAnsi="Times Roman"/>
          <w:color w:val="000000" w:themeColor="text1"/>
          <w:sz w:val="22"/>
          <w:szCs w:val="22"/>
          <w:shd w:val="clear" w:color="auto" w:fill="FFFFFF"/>
        </w:rPr>
        <w:t xml:space="preserve">, </w:t>
      </w:r>
      <w:r w:rsidRPr="00451555">
        <w:rPr>
          <w:rFonts w:ascii="Times Roman" w:hAnsi="Times Roman"/>
          <w:i/>
          <w:color w:val="000000" w:themeColor="text1"/>
          <w:sz w:val="22"/>
          <w:szCs w:val="22"/>
          <w:shd w:val="clear" w:color="auto" w:fill="FFFFFF"/>
        </w:rPr>
        <w:t>Time Out New York</w:t>
      </w:r>
      <w:r w:rsidRPr="00451555">
        <w:rPr>
          <w:rFonts w:ascii="Times Roman" w:hAnsi="Times Roman"/>
          <w:color w:val="000000" w:themeColor="text1"/>
          <w:sz w:val="22"/>
          <w:szCs w:val="22"/>
          <w:shd w:val="clear" w:color="auto" w:fill="FFFFFF"/>
        </w:rPr>
        <w:t>, and the HGTV series “Small Space Big Style.” Prior to joining the MSSM faculty, Lynnette was the head of the architecture department at the Rhode Island School of Design.</w:t>
      </w:r>
    </w:p>
    <w:p w14:paraId="7D131122" w14:textId="77777777" w:rsidR="00FD23E4" w:rsidRPr="00451555" w:rsidRDefault="00FD23E4" w:rsidP="00FD23E4">
      <w:pPr>
        <w:ind w:left="360"/>
        <w:rPr>
          <w:rFonts w:ascii="Times Roman" w:hAnsi="Times Roman"/>
          <w:sz w:val="22"/>
          <w:szCs w:val="22"/>
          <w:shd w:val="clear" w:color="auto" w:fill="FFFFFF"/>
        </w:rPr>
      </w:pPr>
    </w:p>
    <w:p w14:paraId="3A344D86" w14:textId="04D97CD8" w:rsidR="008E50B0" w:rsidRPr="00B91C89" w:rsidRDefault="00FD23E4" w:rsidP="001C17AD">
      <w:pPr>
        <w:pStyle w:val="ListParagraph"/>
        <w:numPr>
          <w:ilvl w:val="0"/>
          <w:numId w:val="26"/>
        </w:numPr>
        <w:spacing w:after="0" w:line="240" w:lineRule="auto"/>
        <w:rPr>
          <w:rFonts w:ascii="Times Roman" w:eastAsia="Times New Roman" w:hAnsi="Times Roman"/>
        </w:rPr>
      </w:pPr>
      <w:r w:rsidRPr="00451555">
        <w:rPr>
          <w:rFonts w:ascii="Times Roman" w:eastAsia="Times New Roman" w:hAnsi="Times Roman"/>
          <w:u w:val="single"/>
        </w:rPr>
        <w:lastRenderedPageBreak/>
        <w:t>Assignment</w:t>
      </w:r>
      <w:r w:rsidRPr="00451555">
        <w:rPr>
          <w:rFonts w:ascii="Times Roman" w:eastAsia="Times New Roman" w:hAnsi="Times Roman"/>
        </w:rPr>
        <w:t>: Canvas Discussion #</w:t>
      </w:r>
      <w:r>
        <w:rPr>
          <w:rFonts w:ascii="Times Roman" w:eastAsia="Times New Roman" w:hAnsi="Times Roman"/>
        </w:rPr>
        <w:t>8</w:t>
      </w:r>
      <w:r w:rsidRPr="00451555">
        <w:rPr>
          <w:rFonts w:ascii="Times Roman" w:eastAsia="Times New Roman" w:hAnsi="Times Roman"/>
        </w:rPr>
        <w:t xml:space="preserve"> </w:t>
      </w:r>
      <w:r>
        <w:rPr>
          <w:rFonts w:ascii="Times Roman" w:hAnsi="Times Roman"/>
          <w:i/>
          <w:shd w:val="clear" w:color="auto" w:fill="FFFFFF"/>
        </w:rPr>
        <w:t>(</w:t>
      </w:r>
      <w:r w:rsidRPr="00451555">
        <w:rPr>
          <w:rFonts w:ascii="Times Roman" w:hAnsi="Times Roman"/>
          <w:i/>
          <w:shd w:val="clear" w:color="auto" w:fill="FFFFFF"/>
        </w:rPr>
        <w:t xml:space="preserve">due by midnight on </w:t>
      </w:r>
      <w:r w:rsidRPr="00DC1995">
        <w:rPr>
          <w:rFonts w:ascii="Times Roman" w:hAnsi="Times Roman"/>
          <w:i/>
          <w:shd w:val="clear" w:color="auto" w:fill="FFFFFF"/>
        </w:rPr>
        <w:t xml:space="preserve">Sunday, March </w:t>
      </w:r>
      <w:r w:rsidR="00DC1995" w:rsidRPr="00DC1995">
        <w:rPr>
          <w:rFonts w:ascii="Times Roman" w:hAnsi="Times Roman"/>
          <w:i/>
          <w:shd w:val="clear" w:color="auto" w:fill="FFFFFF"/>
        </w:rPr>
        <w:t>7</w:t>
      </w:r>
      <w:r w:rsidRPr="00B91C89">
        <w:rPr>
          <w:rFonts w:ascii="Times Roman" w:hAnsi="Times Roman"/>
          <w:i/>
          <w:shd w:val="clear" w:color="auto" w:fill="FFFFFF"/>
        </w:rPr>
        <w:t>);</w:t>
      </w:r>
      <w:r w:rsidRPr="00B91C89">
        <w:rPr>
          <w:rFonts w:ascii="Times Roman" w:eastAsia="Times New Roman" w:hAnsi="Times Roman"/>
        </w:rPr>
        <w:t xml:space="preserve"> </w:t>
      </w:r>
      <w:r w:rsidR="00B91C89">
        <w:rPr>
          <w:rFonts w:ascii="Times Roman" w:eastAsia="Times New Roman" w:hAnsi="Times Roman"/>
        </w:rPr>
        <w:t>o</w:t>
      </w:r>
      <w:r w:rsidRPr="00B91C89">
        <w:rPr>
          <w:rFonts w:ascii="Times Roman" w:eastAsia="Times New Roman" w:hAnsi="Times Roman"/>
        </w:rPr>
        <w:t>ngoing work on Final Projects, continued research group consultations with instructor</w:t>
      </w:r>
      <w:r w:rsidR="00A908C3">
        <w:rPr>
          <w:rFonts w:ascii="Times Roman" w:eastAsia="Times New Roman" w:hAnsi="Times Roman"/>
        </w:rPr>
        <w:t>; those who have already met with the instructor should be revising their draft Project Outlines and continuing their research.</w:t>
      </w:r>
    </w:p>
    <w:p w14:paraId="72B3358B" w14:textId="77777777" w:rsidR="00CE6010" w:rsidRPr="00CE6010" w:rsidRDefault="00CE6010" w:rsidP="00E5491A">
      <w:pPr>
        <w:rPr>
          <w:rFonts w:ascii="Times Roman" w:hAnsi="Times Roman"/>
          <w:b/>
          <w:sz w:val="22"/>
          <w:szCs w:val="22"/>
        </w:rPr>
      </w:pPr>
    </w:p>
    <w:p w14:paraId="19F3FBE9" w14:textId="7C664C07" w:rsidR="00CE6010" w:rsidRPr="00FA38DD" w:rsidRDefault="00F07A19" w:rsidP="00CE6010">
      <w:pPr>
        <w:widowControl w:val="0"/>
        <w:autoSpaceDE w:val="0"/>
        <w:autoSpaceDN w:val="0"/>
        <w:adjustRightInd w:val="0"/>
        <w:rPr>
          <w:rFonts w:ascii="Times Roman" w:hAnsi="Times Roman"/>
          <w:sz w:val="22"/>
          <w:szCs w:val="22"/>
          <w:u w:val="single"/>
          <w:shd w:val="clear" w:color="auto" w:fill="FFFFFF"/>
        </w:rPr>
      </w:pPr>
      <w:r w:rsidRPr="001620F8">
        <w:rPr>
          <w:rFonts w:ascii="Times Roman" w:hAnsi="Times Roman"/>
          <w:b/>
          <w:sz w:val="22"/>
          <w:szCs w:val="22"/>
        </w:rPr>
        <w:t>Week #</w:t>
      </w:r>
      <w:r w:rsidR="00940A16" w:rsidRPr="001620F8">
        <w:rPr>
          <w:rFonts w:ascii="Times Roman" w:hAnsi="Times Roman"/>
          <w:b/>
          <w:sz w:val="22"/>
          <w:szCs w:val="22"/>
        </w:rPr>
        <w:t>9</w:t>
      </w:r>
      <w:r w:rsidRPr="001620F8">
        <w:rPr>
          <w:rFonts w:ascii="Times Roman" w:hAnsi="Times Roman"/>
          <w:b/>
          <w:sz w:val="22"/>
          <w:szCs w:val="22"/>
        </w:rPr>
        <w:t xml:space="preserve"> – </w:t>
      </w:r>
      <w:r w:rsidR="00E916B4" w:rsidRPr="001620F8">
        <w:rPr>
          <w:rFonts w:ascii="Times Roman" w:hAnsi="Times Roman"/>
          <w:b/>
          <w:sz w:val="22"/>
          <w:szCs w:val="22"/>
        </w:rPr>
        <w:t>3/</w:t>
      </w:r>
      <w:r w:rsidR="00CE6010">
        <w:rPr>
          <w:rFonts w:ascii="Times Roman" w:hAnsi="Times Roman"/>
          <w:b/>
          <w:sz w:val="22"/>
          <w:szCs w:val="22"/>
        </w:rPr>
        <w:t>17/21:</w:t>
      </w:r>
      <w:r w:rsidR="00CE6010" w:rsidRPr="00CE6010">
        <w:rPr>
          <w:rFonts w:ascii="Times Roman" w:hAnsi="Times Roman"/>
          <w:b/>
          <w:sz w:val="22"/>
          <w:szCs w:val="22"/>
        </w:rPr>
        <w:t xml:space="preserve"> </w:t>
      </w:r>
      <w:r w:rsidR="00CE6010" w:rsidRPr="00FA38DD">
        <w:rPr>
          <w:rFonts w:ascii="Times Roman" w:hAnsi="Times Roman"/>
          <w:b/>
          <w:sz w:val="22"/>
          <w:szCs w:val="22"/>
        </w:rPr>
        <w:t>Exploring “the Gender-Urban-Slum Interface”</w:t>
      </w:r>
      <w:r w:rsidR="00CE6010" w:rsidRPr="00FA38DD">
        <w:rPr>
          <w:rFonts w:ascii="Times Roman" w:hAnsi="Times Roman"/>
          <w:sz w:val="22"/>
          <w:szCs w:val="22"/>
        </w:rPr>
        <w:t xml:space="preserve"> </w:t>
      </w:r>
    </w:p>
    <w:p w14:paraId="4013CF4B" w14:textId="77777777" w:rsidR="00CE6010" w:rsidRPr="004B5F1A" w:rsidRDefault="00CE6010" w:rsidP="00CE6010">
      <w:pPr>
        <w:rPr>
          <w:rFonts w:ascii="Times Roman" w:hAnsi="Times Roman"/>
          <w:sz w:val="16"/>
          <w:szCs w:val="16"/>
          <w:u w:val="single"/>
          <w:shd w:val="clear" w:color="auto" w:fill="FFFFFF"/>
        </w:rPr>
      </w:pPr>
    </w:p>
    <w:p w14:paraId="53044C2F" w14:textId="77777777" w:rsidR="00CE6010" w:rsidRPr="00C96BC3" w:rsidRDefault="00CE6010" w:rsidP="00CE6010">
      <w:pPr>
        <w:pStyle w:val="ListParagraph"/>
        <w:widowControl w:val="0"/>
        <w:numPr>
          <w:ilvl w:val="0"/>
          <w:numId w:val="16"/>
        </w:numPr>
        <w:autoSpaceDE w:val="0"/>
        <w:autoSpaceDN w:val="0"/>
        <w:adjustRightInd w:val="0"/>
        <w:spacing w:after="0" w:line="240" w:lineRule="auto"/>
        <w:ind w:left="360"/>
        <w:rPr>
          <w:rFonts w:ascii="Times Roman" w:hAnsi="Times Roman"/>
        </w:rPr>
      </w:pPr>
      <w:r w:rsidRPr="00C96BC3">
        <w:rPr>
          <w:rFonts w:ascii="Times Roman" w:hAnsi="Times Roman"/>
          <w:u w:val="single"/>
        </w:rPr>
        <w:t>Introduction</w:t>
      </w:r>
      <w:r w:rsidRPr="00C96BC3">
        <w:rPr>
          <w:rFonts w:ascii="Times Roman" w:hAnsi="Times Roman"/>
        </w:rPr>
        <w:t xml:space="preserve">: In this class session, we will dig deeper into the essential multidimensionality of the world of poor women in the city by examining a recently proposed model for examining the full universe of components that factor into gender inequality in poor urban communities anywhere. Looking at the range of dimensions (e.g., demographics and sexual and reproductive rights; disparities in human capital; divisions of labor), corresponding criteria (e.g., mortality, fertility, aging, migration; education and vocational training; paid, unpaid, and underpaid work), and cross-cutting issues (e.g., time, income, health, violence, governance, and climate change) will illuminate the complexity and importance of the topic and the need for truly disaggregated, thoughtfully collected data, to fully understand what it means to be poor and female in urban contexts worldwide. </w:t>
      </w:r>
    </w:p>
    <w:p w14:paraId="66EB7C0A" w14:textId="77777777" w:rsidR="00CE6010" w:rsidRPr="00C96BC3" w:rsidRDefault="00CE6010" w:rsidP="00CE6010">
      <w:pPr>
        <w:pStyle w:val="ListParagraph"/>
        <w:widowControl w:val="0"/>
        <w:autoSpaceDE w:val="0"/>
        <w:autoSpaceDN w:val="0"/>
        <w:adjustRightInd w:val="0"/>
        <w:spacing w:after="0" w:line="240" w:lineRule="auto"/>
        <w:ind w:left="360"/>
        <w:rPr>
          <w:rFonts w:ascii="Times Roman" w:hAnsi="Times Roman"/>
        </w:rPr>
      </w:pPr>
    </w:p>
    <w:p w14:paraId="73028B15" w14:textId="77777777" w:rsidR="00CE6010" w:rsidRPr="00F92F8C" w:rsidRDefault="00CE6010" w:rsidP="00CE6010">
      <w:pPr>
        <w:pStyle w:val="ListParagraph"/>
        <w:numPr>
          <w:ilvl w:val="0"/>
          <w:numId w:val="16"/>
        </w:numPr>
        <w:spacing w:line="240" w:lineRule="auto"/>
        <w:ind w:left="360"/>
        <w:rPr>
          <w:rStyle w:val="Strong"/>
          <w:rFonts w:ascii="Times Roman" w:hAnsi="Times Roman"/>
          <w:b w:val="0"/>
          <w:bCs w:val="0"/>
          <w:shd w:val="clear" w:color="auto" w:fill="FFFFFF"/>
        </w:rPr>
      </w:pPr>
      <w:r w:rsidRPr="00C96BC3">
        <w:rPr>
          <w:rFonts w:ascii="Times Roman" w:hAnsi="Times Roman"/>
          <w:u w:val="single"/>
        </w:rPr>
        <w:t>Speaker</w:t>
      </w:r>
      <w:r w:rsidRPr="00C96BC3">
        <w:rPr>
          <w:rFonts w:ascii="Times Roman" w:hAnsi="Times Roman"/>
        </w:rPr>
        <w:t>: Prof. Blaustein</w:t>
      </w:r>
    </w:p>
    <w:p w14:paraId="439EA3B5" w14:textId="77777777" w:rsidR="00CE6010" w:rsidRPr="00F92F8C" w:rsidRDefault="00CE6010" w:rsidP="00CE6010">
      <w:pPr>
        <w:pStyle w:val="ListParagraph"/>
        <w:spacing w:line="240" w:lineRule="auto"/>
        <w:ind w:left="0"/>
        <w:rPr>
          <w:rStyle w:val="Strong"/>
          <w:rFonts w:ascii="Times Roman" w:hAnsi="Times Roman"/>
          <w:b w:val="0"/>
          <w:bCs w:val="0"/>
          <w:shd w:val="clear" w:color="auto" w:fill="FFFFFF"/>
        </w:rPr>
      </w:pPr>
    </w:p>
    <w:p w14:paraId="37FB32FE" w14:textId="77777777" w:rsidR="00CE6010" w:rsidRPr="00C96BC3" w:rsidRDefault="00CE6010" w:rsidP="00CE6010">
      <w:pPr>
        <w:pStyle w:val="ListParagraph"/>
        <w:numPr>
          <w:ilvl w:val="0"/>
          <w:numId w:val="16"/>
        </w:numPr>
        <w:spacing w:after="0" w:line="240" w:lineRule="auto"/>
        <w:ind w:left="360"/>
        <w:rPr>
          <w:rFonts w:ascii="Times Roman" w:hAnsi="Times Roman"/>
          <w:u w:val="single"/>
          <w:shd w:val="clear" w:color="auto" w:fill="FFFFFF"/>
        </w:rPr>
      </w:pPr>
      <w:r w:rsidRPr="00C96BC3">
        <w:rPr>
          <w:rFonts w:ascii="Times Roman" w:hAnsi="Times Roman"/>
          <w:u w:val="single"/>
          <w:shd w:val="clear" w:color="auto" w:fill="FFFFFF"/>
        </w:rPr>
        <w:t>Readings</w:t>
      </w:r>
      <w:r w:rsidRPr="00C96BC3">
        <w:rPr>
          <w:rFonts w:ascii="Times Roman" w:hAnsi="Times Roman"/>
          <w:shd w:val="clear" w:color="auto" w:fill="FFFFFF"/>
        </w:rPr>
        <w:t xml:space="preserve">: </w:t>
      </w:r>
    </w:p>
    <w:p w14:paraId="3AE004C1" w14:textId="77777777" w:rsidR="00CE6010" w:rsidRPr="00C96BC3" w:rsidRDefault="00CE6010" w:rsidP="00CE6010">
      <w:pPr>
        <w:pStyle w:val="ListParagraph"/>
        <w:numPr>
          <w:ilvl w:val="0"/>
          <w:numId w:val="17"/>
        </w:numPr>
        <w:spacing w:after="0" w:line="240" w:lineRule="auto"/>
        <w:rPr>
          <w:rFonts w:ascii="Times Roman" w:hAnsi="Times Roman"/>
        </w:rPr>
      </w:pPr>
      <w:r w:rsidRPr="00C96BC3">
        <w:rPr>
          <w:rFonts w:ascii="Times Roman" w:hAnsi="Times Roman"/>
        </w:rPr>
        <w:t xml:space="preserve">Chant, Sylvia, and Cathy McIlwaine (2016) </w:t>
      </w:r>
      <w:r w:rsidRPr="00C96BC3">
        <w:rPr>
          <w:rFonts w:ascii="Times Roman" w:hAnsi="Times Roman"/>
          <w:i/>
        </w:rPr>
        <w:t xml:space="preserve">Cities, Slums and Gender in the Global South </w:t>
      </w:r>
      <w:r w:rsidRPr="00C96BC3">
        <w:rPr>
          <w:rFonts w:ascii="Times Roman" w:hAnsi="Times Roman"/>
        </w:rPr>
        <w:t>(New York: Routledge), 1-</w:t>
      </w:r>
      <w:r>
        <w:rPr>
          <w:rFonts w:ascii="Times Roman" w:hAnsi="Times Roman"/>
        </w:rPr>
        <w:t>70</w:t>
      </w:r>
      <w:r>
        <w:rPr>
          <w:rFonts w:ascii="Times Roman" w:hAnsi="Times Roman"/>
          <w:i/>
        </w:rPr>
        <w:t>.</w:t>
      </w:r>
    </w:p>
    <w:p w14:paraId="3F2328B8" w14:textId="77777777" w:rsidR="00CE6010" w:rsidRPr="00C96BC3" w:rsidRDefault="00CE6010" w:rsidP="00CE6010">
      <w:pPr>
        <w:rPr>
          <w:rFonts w:ascii="Times Roman" w:hAnsi="Times Roman"/>
          <w:sz w:val="22"/>
          <w:szCs w:val="22"/>
          <w:u w:val="single"/>
          <w:shd w:val="clear" w:color="auto" w:fill="FFFFFF"/>
        </w:rPr>
      </w:pPr>
    </w:p>
    <w:p w14:paraId="534EC01E" w14:textId="62288899" w:rsidR="00CE6010" w:rsidRPr="00A908C3" w:rsidRDefault="00CE6010" w:rsidP="00A908C3">
      <w:pPr>
        <w:pStyle w:val="ListParagraph"/>
        <w:numPr>
          <w:ilvl w:val="0"/>
          <w:numId w:val="16"/>
        </w:numPr>
        <w:spacing w:after="0" w:line="240" w:lineRule="auto"/>
        <w:ind w:left="360"/>
        <w:rPr>
          <w:rFonts w:ascii="Times Roman" w:hAnsi="Times Roman"/>
          <w:b/>
        </w:rPr>
      </w:pPr>
      <w:r w:rsidRPr="00A908C3">
        <w:rPr>
          <w:rFonts w:ascii="Times Roman" w:hAnsi="Times Roman"/>
          <w:u w:val="single"/>
          <w:shd w:val="clear" w:color="auto" w:fill="FFFFFF"/>
        </w:rPr>
        <w:t>Assignment</w:t>
      </w:r>
      <w:r w:rsidRPr="00A908C3">
        <w:rPr>
          <w:rFonts w:ascii="Times Roman" w:hAnsi="Times Roman"/>
          <w:shd w:val="clear" w:color="auto" w:fill="FFFFFF"/>
        </w:rPr>
        <w:t>: Canvas Discussion #</w:t>
      </w:r>
      <w:r w:rsidR="00A908C3" w:rsidRPr="00A908C3">
        <w:rPr>
          <w:rFonts w:ascii="Times Roman" w:hAnsi="Times Roman"/>
          <w:shd w:val="clear" w:color="auto" w:fill="FFFFFF"/>
        </w:rPr>
        <w:t>9</w:t>
      </w:r>
      <w:r w:rsidRPr="00A908C3">
        <w:rPr>
          <w:rFonts w:ascii="Times Roman" w:hAnsi="Times Roman"/>
          <w:shd w:val="clear" w:color="auto" w:fill="FFFFFF"/>
        </w:rPr>
        <w:t xml:space="preserve"> </w:t>
      </w:r>
      <w:r w:rsidRPr="00A908C3">
        <w:rPr>
          <w:rFonts w:ascii="Times Roman" w:hAnsi="Times Roman"/>
          <w:i/>
          <w:shd w:val="clear" w:color="auto" w:fill="FFFFFF"/>
        </w:rPr>
        <w:t xml:space="preserve">(due by midnight on Sunday, </w:t>
      </w:r>
      <w:r w:rsidR="00A908C3" w:rsidRPr="00A908C3">
        <w:rPr>
          <w:rFonts w:ascii="Times Roman" w:hAnsi="Times Roman"/>
          <w:i/>
          <w:shd w:val="clear" w:color="auto" w:fill="FFFFFF"/>
        </w:rPr>
        <w:t>March 14</w:t>
      </w:r>
      <w:r w:rsidRPr="00A908C3">
        <w:rPr>
          <w:rFonts w:ascii="Times Roman" w:hAnsi="Times Roman"/>
          <w:i/>
          <w:shd w:val="clear" w:color="auto" w:fill="FFFFFF"/>
        </w:rPr>
        <w:t>, together with all outstanding Canvas Discussion assignments);</w:t>
      </w:r>
      <w:r w:rsidRPr="00A908C3">
        <w:rPr>
          <w:rFonts w:ascii="Times Roman" w:hAnsi="Times Roman"/>
          <w:shd w:val="clear" w:color="auto" w:fill="FFFFFF"/>
        </w:rPr>
        <w:t xml:space="preserve"> research groups </w:t>
      </w:r>
      <w:r w:rsidR="00A908C3" w:rsidRPr="00A908C3">
        <w:rPr>
          <w:rFonts w:ascii="Times Roman" w:hAnsi="Times Roman"/>
          <w:shd w:val="clear" w:color="auto" w:fill="FFFFFF"/>
        </w:rPr>
        <w:t>continue t</w:t>
      </w:r>
      <w:r w:rsidR="00A908C3">
        <w:rPr>
          <w:rFonts w:ascii="Times Roman" w:hAnsi="Times Roman"/>
          <w:shd w:val="clear" w:color="auto" w:fill="FFFFFF"/>
        </w:rPr>
        <w:t>o</w:t>
      </w:r>
      <w:r w:rsidR="00A908C3" w:rsidRPr="00A908C3">
        <w:rPr>
          <w:rFonts w:ascii="Times Roman" w:hAnsi="Times Roman"/>
          <w:shd w:val="clear" w:color="auto" w:fill="FFFFFF"/>
        </w:rPr>
        <w:t xml:space="preserve"> </w:t>
      </w:r>
      <w:r w:rsidRPr="00A908C3">
        <w:rPr>
          <w:rFonts w:ascii="Times Roman" w:hAnsi="Times Roman"/>
          <w:shd w:val="clear" w:color="auto" w:fill="FFFFFF"/>
        </w:rPr>
        <w:t>prepare their Final Project</w:t>
      </w:r>
      <w:r w:rsidR="00A908C3" w:rsidRPr="00A908C3">
        <w:rPr>
          <w:rFonts w:ascii="Times Roman" w:hAnsi="Times Roman"/>
          <w:shd w:val="clear" w:color="auto" w:fill="FFFFFF"/>
        </w:rPr>
        <w:t xml:space="preserve"> Outline</w:t>
      </w:r>
      <w:r w:rsidRPr="00A908C3">
        <w:rPr>
          <w:rFonts w:ascii="Times Roman" w:hAnsi="Times Roman"/>
          <w:shd w:val="clear" w:color="auto" w:fill="FFFFFF"/>
        </w:rPr>
        <w:t>s</w:t>
      </w:r>
      <w:r w:rsidR="0082389D">
        <w:rPr>
          <w:rFonts w:ascii="Times Roman" w:hAnsi="Times Roman"/>
          <w:shd w:val="clear" w:color="auto" w:fill="FFFFFF"/>
        </w:rPr>
        <w:t xml:space="preserve"> (due by midnight on Sunday, March 28)</w:t>
      </w:r>
      <w:r w:rsidR="00A908C3" w:rsidRPr="00A908C3">
        <w:rPr>
          <w:rFonts w:ascii="Times Roman" w:hAnsi="Times Roman"/>
          <w:shd w:val="clear" w:color="auto" w:fill="FFFFFF"/>
        </w:rPr>
        <w:t>,</w:t>
      </w:r>
      <w:r w:rsidRPr="00A908C3">
        <w:rPr>
          <w:rFonts w:ascii="Times Roman" w:hAnsi="Times Roman"/>
          <w:shd w:val="clear" w:color="auto" w:fill="FFFFFF"/>
        </w:rPr>
        <w:t xml:space="preserve"> scheduling consultations with the instructor as needed. </w:t>
      </w:r>
    </w:p>
    <w:p w14:paraId="400213B0" w14:textId="77777777" w:rsidR="00A908C3" w:rsidRPr="00A908C3" w:rsidRDefault="00A908C3" w:rsidP="00A908C3">
      <w:pPr>
        <w:pStyle w:val="ListParagraph"/>
        <w:spacing w:after="0" w:line="240" w:lineRule="auto"/>
        <w:ind w:left="360"/>
        <w:rPr>
          <w:rFonts w:ascii="Times Roman" w:hAnsi="Times Roman"/>
          <w:b/>
        </w:rPr>
      </w:pPr>
    </w:p>
    <w:p w14:paraId="72E882EC" w14:textId="08CFE25D" w:rsidR="00CE6010" w:rsidRDefault="00CE6010" w:rsidP="00CE6010">
      <w:pPr>
        <w:pStyle w:val="NormalWeb"/>
        <w:spacing w:before="0" w:beforeAutospacing="0" w:after="0" w:afterAutospacing="0"/>
        <w:rPr>
          <w:rFonts w:ascii="Times Roman" w:hAnsi="Times Roman"/>
          <w:b/>
          <w:sz w:val="22"/>
          <w:szCs w:val="22"/>
        </w:rPr>
      </w:pPr>
      <w:r>
        <w:rPr>
          <w:rFonts w:ascii="Times Roman" w:hAnsi="Times Roman"/>
          <w:b/>
          <w:sz w:val="22"/>
          <w:szCs w:val="22"/>
        </w:rPr>
        <w:t>Week #10: 3/</w:t>
      </w:r>
      <w:r w:rsidR="002C45EF" w:rsidRPr="001620F8">
        <w:rPr>
          <w:rFonts w:ascii="Times Roman" w:hAnsi="Times Roman"/>
          <w:b/>
          <w:sz w:val="22"/>
          <w:szCs w:val="22"/>
        </w:rPr>
        <w:t>2</w:t>
      </w:r>
      <w:r>
        <w:rPr>
          <w:rFonts w:ascii="Times Roman" w:hAnsi="Times Roman"/>
          <w:b/>
          <w:sz w:val="22"/>
          <w:szCs w:val="22"/>
        </w:rPr>
        <w:t>4</w:t>
      </w:r>
      <w:r w:rsidR="002C45EF" w:rsidRPr="001620F8">
        <w:rPr>
          <w:rFonts w:ascii="Times Roman" w:hAnsi="Times Roman"/>
          <w:b/>
          <w:sz w:val="22"/>
          <w:szCs w:val="22"/>
        </w:rPr>
        <w:t>/</w:t>
      </w:r>
      <w:r w:rsidR="00FD23E4">
        <w:rPr>
          <w:rFonts w:ascii="Times Roman" w:hAnsi="Times Roman"/>
          <w:b/>
          <w:sz w:val="22"/>
          <w:szCs w:val="22"/>
        </w:rPr>
        <w:t>2</w:t>
      </w:r>
      <w:r>
        <w:rPr>
          <w:rFonts w:ascii="Times Roman" w:hAnsi="Times Roman"/>
          <w:b/>
          <w:sz w:val="22"/>
          <w:szCs w:val="22"/>
        </w:rPr>
        <w:t>1</w:t>
      </w:r>
      <w:r w:rsidR="00F07A19" w:rsidRPr="001620F8">
        <w:rPr>
          <w:rFonts w:ascii="Times Roman" w:hAnsi="Times Roman"/>
          <w:b/>
          <w:sz w:val="22"/>
          <w:szCs w:val="22"/>
        </w:rPr>
        <w:t>:</w:t>
      </w:r>
      <w:r w:rsidR="000A0319" w:rsidRPr="001620F8">
        <w:rPr>
          <w:rFonts w:ascii="Times Roman" w:hAnsi="Times Roman"/>
          <w:b/>
          <w:sz w:val="22"/>
          <w:szCs w:val="22"/>
        </w:rPr>
        <w:t xml:space="preserve"> </w:t>
      </w:r>
      <w:r w:rsidRPr="00293494">
        <w:rPr>
          <w:b/>
          <w:color w:val="000000"/>
          <w:sz w:val="22"/>
          <w:szCs w:val="22"/>
        </w:rPr>
        <w:t>Women Workers in the Global Apparel Industry: Power and Spaces of Resistance</w:t>
      </w:r>
    </w:p>
    <w:p w14:paraId="5CF38B33" w14:textId="77777777" w:rsidR="00CE6010" w:rsidRPr="004B5F1A" w:rsidRDefault="00CE6010" w:rsidP="00CE6010">
      <w:pPr>
        <w:pStyle w:val="NormalWeb"/>
        <w:spacing w:before="0" w:beforeAutospacing="0" w:after="0" w:afterAutospacing="0"/>
        <w:rPr>
          <w:rFonts w:ascii="Times Roman" w:hAnsi="Times Roman"/>
          <w:b/>
          <w:sz w:val="16"/>
          <w:szCs w:val="16"/>
        </w:rPr>
      </w:pPr>
    </w:p>
    <w:p w14:paraId="062FF9EC" w14:textId="77777777" w:rsidR="00CE6010" w:rsidRPr="00C92052" w:rsidRDefault="00CE6010" w:rsidP="00CE6010">
      <w:pPr>
        <w:pStyle w:val="ListParagraph"/>
        <w:numPr>
          <w:ilvl w:val="0"/>
          <w:numId w:val="46"/>
        </w:numPr>
        <w:spacing w:after="0" w:line="240" w:lineRule="auto"/>
      </w:pPr>
      <w:r w:rsidRPr="00C92052">
        <w:rPr>
          <w:u w:val="single"/>
        </w:rPr>
        <w:t>Introduction</w:t>
      </w:r>
      <w:r w:rsidRPr="00C92052">
        <w:t xml:space="preserve">: </w:t>
      </w:r>
      <w:r w:rsidRPr="00C92052">
        <w:rPr>
          <w:bCs/>
          <w:color w:val="000000"/>
        </w:rPr>
        <w:t>This session will look at how the lives of women workers in the global apparel industry are influenced by the powerful forces of transnational corporate capital, as well national policies shaping the public space. We will look at some examples of how women factory workers navigate - and confront - these dynamics as they struggle in exploitative workplaces and in their daily lives.</w:t>
      </w:r>
    </w:p>
    <w:p w14:paraId="799396C4" w14:textId="77777777" w:rsidR="00CE6010" w:rsidRPr="001129C0" w:rsidRDefault="00CE6010" w:rsidP="00CE6010">
      <w:pPr>
        <w:rPr>
          <w:sz w:val="22"/>
          <w:szCs w:val="22"/>
        </w:rPr>
      </w:pPr>
    </w:p>
    <w:p w14:paraId="2E0BDAB6" w14:textId="77777777" w:rsidR="00CE6010" w:rsidRPr="007072C5" w:rsidRDefault="00CE6010" w:rsidP="00CE6010">
      <w:pPr>
        <w:pStyle w:val="ListParagraph"/>
        <w:numPr>
          <w:ilvl w:val="0"/>
          <w:numId w:val="46"/>
        </w:numPr>
        <w:spacing w:after="0" w:line="240" w:lineRule="auto"/>
        <w:rPr>
          <w:rFonts w:ascii="Times Roman" w:eastAsia="Times New Roman" w:hAnsi="Times Roman"/>
          <w:b/>
        </w:rPr>
      </w:pPr>
      <w:r w:rsidRPr="00C42F5F">
        <w:rPr>
          <w:rFonts w:ascii="Times Roman" w:hAnsi="Times Roman"/>
          <w:u w:val="single"/>
        </w:rPr>
        <w:t>Speaker</w:t>
      </w:r>
      <w:r>
        <w:rPr>
          <w:rFonts w:ascii="Times Roman" w:hAnsi="Times Roman"/>
        </w:rPr>
        <w:t xml:space="preserve">: Ms. Elena Arengo </w:t>
      </w:r>
    </w:p>
    <w:p w14:paraId="17D23530" w14:textId="77777777" w:rsidR="00CE6010" w:rsidRPr="00A908C3" w:rsidRDefault="00CE6010" w:rsidP="00CE6010">
      <w:pPr>
        <w:rPr>
          <w:rFonts w:ascii="Times Roman" w:hAnsi="Times Roman"/>
          <w:b/>
          <w:sz w:val="22"/>
          <w:szCs w:val="22"/>
        </w:rPr>
      </w:pPr>
    </w:p>
    <w:p w14:paraId="764F2755" w14:textId="77777777" w:rsidR="00CE6010" w:rsidRPr="000F2CF4" w:rsidRDefault="00CE6010" w:rsidP="00CE6010">
      <w:pPr>
        <w:pStyle w:val="ListParagraph"/>
        <w:numPr>
          <w:ilvl w:val="0"/>
          <w:numId w:val="46"/>
        </w:numPr>
        <w:spacing w:after="0" w:line="240" w:lineRule="auto"/>
        <w:rPr>
          <w:rFonts w:eastAsia="Times New Roman"/>
          <w:b/>
        </w:rPr>
      </w:pPr>
      <w:r w:rsidRPr="00801B0C">
        <w:rPr>
          <w:rFonts w:ascii="Times Roman" w:hAnsi="Times Roman"/>
          <w:u w:val="single"/>
        </w:rPr>
        <w:t>Rea</w:t>
      </w:r>
      <w:r w:rsidRPr="000F2CF4">
        <w:rPr>
          <w:u w:val="single"/>
        </w:rPr>
        <w:t>ding</w:t>
      </w:r>
      <w:r w:rsidRPr="000F2CF4">
        <w:rPr>
          <w:rFonts w:eastAsia="Times New Roman"/>
        </w:rPr>
        <w:t>:</w:t>
      </w:r>
    </w:p>
    <w:p w14:paraId="55A4F139" w14:textId="77777777" w:rsidR="00CE6010" w:rsidRPr="00D75F43" w:rsidRDefault="00CE6010" w:rsidP="00CE6010">
      <w:pPr>
        <w:pStyle w:val="NormalWeb"/>
        <w:numPr>
          <w:ilvl w:val="0"/>
          <w:numId w:val="12"/>
        </w:numPr>
        <w:spacing w:before="0" w:beforeAutospacing="0" w:after="0" w:afterAutospacing="0"/>
        <w:rPr>
          <w:color w:val="000000"/>
          <w:sz w:val="22"/>
          <w:szCs w:val="22"/>
        </w:rPr>
      </w:pPr>
      <w:r>
        <w:rPr>
          <w:color w:val="000000"/>
          <w:sz w:val="22"/>
          <w:szCs w:val="22"/>
        </w:rPr>
        <w:t xml:space="preserve">ActionAid International (2013) </w:t>
      </w:r>
      <w:r w:rsidRPr="000F2CF4">
        <w:rPr>
          <w:i/>
          <w:color w:val="000000"/>
          <w:sz w:val="22"/>
          <w:szCs w:val="22"/>
        </w:rPr>
        <w:t>Women and the City II: Combatting Violence against Women and Girls in Urban Public Spaces – The Role of Public Services</w:t>
      </w:r>
      <w:r>
        <w:rPr>
          <w:color w:val="000000"/>
          <w:sz w:val="22"/>
          <w:szCs w:val="22"/>
        </w:rPr>
        <w:t xml:space="preserve">, Johannesburg, South Africa: </w:t>
      </w:r>
      <w:r>
        <w:rPr>
          <w:sz w:val="22"/>
          <w:szCs w:val="22"/>
        </w:rPr>
        <w:t xml:space="preserve">ActionAid International, </w:t>
      </w:r>
      <w:r w:rsidRPr="00D75F43">
        <w:rPr>
          <w:color w:val="000000"/>
          <w:sz w:val="22"/>
          <w:szCs w:val="22"/>
        </w:rPr>
        <w:t xml:space="preserve">February 2013. 5-19 &amp; 22-23; available at: </w:t>
      </w:r>
      <w:hyperlink r:id="rId59" w:history="1">
        <w:r w:rsidRPr="00D75F43">
          <w:rPr>
            <w:rStyle w:val="Hyperlink"/>
            <w:sz w:val="22"/>
            <w:szCs w:val="22"/>
          </w:rPr>
          <w:t>http://www.actionaid.org/sites/files/actionaid/women_and_the_city_ii_1.pdf</w:t>
        </w:r>
      </w:hyperlink>
    </w:p>
    <w:p w14:paraId="33C6EF99" w14:textId="77777777" w:rsidR="00CE6010" w:rsidRDefault="00CE6010" w:rsidP="00CE6010">
      <w:pPr>
        <w:pStyle w:val="NormalWeb"/>
        <w:numPr>
          <w:ilvl w:val="0"/>
          <w:numId w:val="12"/>
        </w:numPr>
        <w:spacing w:before="0" w:beforeAutospacing="0" w:after="0" w:afterAutospacing="0"/>
        <w:rPr>
          <w:color w:val="000000"/>
          <w:sz w:val="22"/>
          <w:szCs w:val="22"/>
        </w:rPr>
      </w:pPr>
      <w:r w:rsidRPr="00D75F43">
        <w:rPr>
          <w:color w:val="000000"/>
          <w:sz w:val="22"/>
          <w:szCs w:val="22"/>
        </w:rPr>
        <w:t xml:space="preserve">Global Labor Justice (2018) </w:t>
      </w:r>
      <w:r w:rsidRPr="00D75F43">
        <w:rPr>
          <w:i/>
          <w:color w:val="000000"/>
          <w:sz w:val="22"/>
          <w:szCs w:val="22"/>
        </w:rPr>
        <w:t xml:space="preserve">Gender Based Violence in the H&amp;M Garment Supply Chain: </w:t>
      </w:r>
      <w:r w:rsidRPr="00D75F43">
        <w:rPr>
          <w:i/>
          <w:sz w:val="22"/>
          <w:szCs w:val="22"/>
        </w:rPr>
        <w:t>Workers Voices from the Global Supply Chain: A Report to the ILO 2018</w:t>
      </w:r>
      <w:r>
        <w:rPr>
          <w:i/>
          <w:sz w:val="22"/>
          <w:szCs w:val="22"/>
        </w:rPr>
        <w:t xml:space="preserve">. </w:t>
      </w:r>
      <w:r>
        <w:rPr>
          <w:sz w:val="22"/>
          <w:szCs w:val="22"/>
        </w:rPr>
        <w:t>Washington, DC: Global Labor Justice May 2018. Available at:</w:t>
      </w:r>
      <w:r w:rsidRPr="00D75F43">
        <w:rPr>
          <w:i/>
          <w:color w:val="000000"/>
          <w:sz w:val="22"/>
          <w:szCs w:val="22"/>
        </w:rPr>
        <w:t xml:space="preserve"> </w:t>
      </w:r>
      <w:hyperlink r:id="rId60" w:history="1">
        <w:r w:rsidRPr="00D75F43">
          <w:rPr>
            <w:rStyle w:val="Hyperlink"/>
            <w:sz w:val="22"/>
            <w:szCs w:val="22"/>
          </w:rPr>
          <w:t>https://www.globallaborjustice.org/wp-content/uploads/2018/05/GBV-HM-May-2018.pdf</w:t>
        </w:r>
      </w:hyperlink>
      <w:r w:rsidRPr="00D75F43">
        <w:rPr>
          <w:color w:val="000000"/>
          <w:sz w:val="22"/>
          <w:szCs w:val="22"/>
        </w:rPr>
        <w:t xml:space="preserve"> </w:t>
      </w:r>
    </w:p>
    <w:p w14:paraId="71E29CE4" w14:textId="77777777" w:rsidR="00CE6010" w:rsidRPr="00CE1D89" w:rsidRDefault="00CE6010" w:rsidP="00CE6010">
      <w:pPr>
        <w:pStyle w:val="NormalWeb"/>
        <w:numPr>
          <w:ilvl w:val="0"/>
          <w:numId w:val="12"/>
        </w:numPr>
        <w:spacing w:before="0" w:beforeAutospacing="0" w:after="0" w:afterAutospacing="0"/>
        <w:rPr>
          <w:color w:val="000000"/>
          <w:sz w:val="22"/>
          <w:szCs w:val="22"/>
        </w:rPr>
      </w:pPr>
      <w:r w:rsidRPr="00CE1D89">
        <w:rPr>
          <w:color w:val="000000"/>
          <w:sz w:val="22"/>
          <w:szCs w:val="22"/>
        </w:rPr>
        <w:t xml:space="preserve">International Labor Rights Forum, </w:t>
      </w:r>
      <w:r w:rsidRPr="00CE1D89">
        <w:rPr>
          <w:sz w:val="22"/>
          <w:szCs w:val="22"/>
        </w:rPr>
        <w:t>Björn Skorpen Claeson, author</w:t>
      </w:r>
      <w:r w:rsidRPr="00CE1D89">
        <w:rPr>
          <w:color w:val="000000"/>
          <w:sz w:val="22"/>
          <w:szCs w:val="22"/>
        </w:rPr>
        <w:t xml:space="preserve"> (2015), </w:t>
      </w:r>
      <w:r w:rsidRPr="00CE1D89">
        <w:rPr>
          <w:i/>
          <w:color w:val="000000"/>
          <w:sz w:val="22"/>
          <w:szCs w:val="22"/>
        </w:rPr>
        <w:t>Our Voices, Our Safety: Bangladeshi Garment Workers Speak Out.</w:t>
      </w:r>
      <w:r w:rsidRPr="00CE1D89">
        <w:rPr>
          <w:color w:val="000000"/>
          <w:sz w:val="22"/>
          <w:szCs w:val="22"/>
        </w:rPr>
        <w:t xml:space="preserve"> Washington, DC, International Labor Rights Forum, December 2015: </w:t>
      </w:r>
      <w:r w:rsidRPr="00CE1D89">
        <w:rPr>
          <w:i/>
          <w:color w:val="000000"/>
          <w:sz w:val="22"/>
          <w:szCs w:val="22"/>
        </w:rPr>
        <w:t xml:space="preserve"> </w:t>
      </w:r>
      <w:r w:rsidRPr="00CE1D89">
        <w:rPr>
          <w:color w:val="000000"/>
          <w:sz w:val="22"/>
          <w:szCs w:val="22"/>
        </w:rPr>
        <w:t xml:space="preserve">4-5, 8-17, 20-84 </w:t>
      </w:r>
      <w:r w:rsidRPr="00CE1D89">
        <w:rPr>
          <w:i/>
          <w:color w:val="000000"/>
          <w:sz w:val="22"/>
          <w:szCs w:val="22"/>
        </w:rPr>
        <w:t xml:space="preserve">(at least! -- preferably read ALL, when you can!); </w:t>
      </w:r>
      <w:r w:rsidRPr="00CE1D89">
        <w:rPr>
          <w:color w:val="000000"/>
          <w:sz w:val="22"/>
          <w:szCs w:val="22"/>
        </w:rPr>
        <w:t xml:space="preserve">available at: </w:t>
      </w:r>
      <w:r w:rsidRPr="00CE1D89">
        <w:rPr>
          <w:i/>
          <w:color w:val="000000"/>
          <w:sz w:val="22"/>
          <w:szCs w:val="22"/>
        </w:rPr>
        <w:t xml:space="preserve"> </w:t>
      </w:r>
      <w:hyperlink r:id="rId61" w:history="1">
        <w:r w:rsidRPr="00CE1D89">
          <w:rPr>
            <w:rStyle w:val="Hyperlink"/>
            <w:sz w:val="22"/>
            <w:szCs w:val="22"/>
          </w:rPr>
          <w:t>https://laborrights.org/sites/default/files/publications/Our%20Voices,%20Our%20Safety%20Online_1.pdf</w:t>
        </w:r>
      </w:hyperlink>
    </w:p>
    <w:p w14:paraId="1DA9CEA4" w14:textId="77777777" w:rsidR="00CE6010" w:rsidRPr="00DE0F84" w:rsidRDefault="00CE6010" w:rsidP="00CE6010">
      <w:pPr>
        <w:tabs>
          <w:tab w:val="left" w:pos="1080"/>
        </w:tabs>
        <w:rPr>
          <w:rFonts w:ascii="Times Roman" w:hAnsi="Times Roman"/>
          <w:sz w:val="22"/>
          <w:szCs w:val="22"/>
        </w:rPr>
      </w:pPr>
    </w:p>
    <w:p w14:paraId="16692E24" w14:textId="77777777" w:rsidR="00CE6010" w:rsidRPr="00801B0C" w:rsidRDefault="00CE6010" w:rsidP="00CE6010">
      <w:pPr>
        <w:pStyle w:val="ListParagraph"/>
        <w:numPr>
          <w:ilvl w:val="0"/>
          <w:numId w:val="13"/>
        </w:numPr>
        <w:spacing w:after="0" w:line="240" w:lineRule="auto"/>
      </w:pPr>
      <w:r w:rsidRPr="00801B0C">
        <w:rPr>
          <w:rFonts w:ascii="Times Roman" w:hAnsi="Times Roman"/>
          <w:u w:val="single"/>
          <w:shd w:val="clear" w:color="auto" w:fill="FFFFFF"/>
        </w:rPr>
        <w:t>Speaker Bio</w:t>
      </w:r>
      <w:r w:rsidRPr="00801B0C">
        <w:rPr>
          <w:rFonts w:ascii="Times Roman" w:hAnsi="Times Roman"/>
        </w:rPr>
        <w:t xml:space="preserve">: </w:t>
      </w:r>
    </w:p>
    <w:p w14:paraId="5C1BD645" w14:textId="77777777" w:rsidR="00CE6010" w:rsidRPr="00670E96" w:rsidRDefault="00CE6010" w:rsidP="00CE6010">
      <w:pPr>
        <w:pStyle w:val="NormalWeb"/>
        <w:spacing w:before="0" w:beforeAutospacing="0" w:after="0" w:afterAutospacing="0"/>
        <w:ind w:left="360"/>
        <w:textAlignment w:val="baseline"/>
        <w:rPr>
          <w:rFonts w:ascii="Candara" w:hAnsi="Candara" w:cs="Arial"/>
          <w:color w:val="1A2631"/>
          <w:sz w:val="22"/>
          <w:szCs w:val="22"/>
        </w:rPr>
      </w:pPr>
      <w:r w:rsidRPr="00B52AF9">
        <w:rPr>
          <w:b/>
          <w:color w:val="000000"/>
          <w:sz w:val="22"/>
          <w:szCs w:val="22"/>
          <w:shd w:val="clear" w:color="auto" w:fill="FFFFFF"/>
        </w:rPr>
        <w:t>Elena Arengo</w:t>
      </w:r>
      <w:r w:rsidRPr="00801B0C">
        <w:rPr>
          <w:color w:val="000000"/>
          <w:sz w:val="22"/>
          <w:szCs w:val="22"/>
          <w:shd w:val="clear" w:color="auto" w:fill="FFFFFF"/>
        </w:rPr>
        <w:t xml:space="preserve"> is </w:t>
      </w:r>
      <w:r>
        <w:rPr>
          <w:color w:val="000000"/>
          <w:sz w:val="22"/>
          <w:szCs w:val="22"/>
          <w:shd w:val="clear" w:color="auto" w:fill="FFFFFF"/>
        </w:rPr>
        <w:t>Co-Executive Director of PODER, a human rights-</w:t>
      </w:r>
      <w:r w:rsidRPr="00670E96">
        <w:rPr>
          <w:color w:val="000000"/>
          <w:sz w:val="22"/>
          <w:szCs w:val="22"/>
          <w:shd w:val="clear" w:color="auto" w:fill="FFFFFF"/>
        </w:rPr>
        <w:t>focused non-profit</w:t>
      </w:r>
      <w:r w:rsidRPr="00670E96">
        <w:rPr>
          <w:color w:val="1A2631"/>
        </w:rPr>
        <w:t xml:space="preserve"> </w:t>
      </w:r>
      <w:r w:rsidRPr="00670E96">
        <w:rPr>
          <w:color w:val="1A2631"/>
          <w:sz w:val="22"/>
          <w:szCs w:val="22"/>
        </w:rPr>
        <w:t>advocating for corporate transparency and accountability in Latin American countries by focusing “on local communities affected by business operations in non-outsourceable industries, such as mining and oil drilling, infrastructure, transportation and heavy manufacturing.” PODER prioritizes “projects in global cities, with a focus on the financial, insurance and real-estate sectors, where economic, financial and other kinds of remediation mechanisms can have a greater impact on communities.”</w:t>
      </w:r>
    </w:p>
    <w:p w14:paraId="32F801F0" w14:textId="77777777" w:rsidR="00CE6010" w:rsidRDefault="00CE6010" w:rsidP="00CE6010">
      <w:pPr>
        <w:ind w:left="360"/>
        <w:rPr>
          <w:color w:val="000000"/>
          <w:sz w:val="22"/>
          <w:szCs w:val="22"/>
          <w:shd w:val="clear" w:color="auto" w:fill="FFFFFF"/>
        </w:rPr>
      </w:pPr>
    </w:p>
    <w:p w14:paraId="6F6F2B1A" w14:textId="77777777" w:rsidR="00CE6010" w:rsidRPr="000C7ED4" w:rsidRDefault="00CE6010" w:rsidP="00CE6010">
      <w:pPr>
        <w:ind w:left="360"/>
        <w:rPr>
          <w:color w:val="000000"/>
          <w:sz w:val="22"/>
          <w:szCs w:val="22"/>
          <w:shd w:val="clear" w:color="auto" w:fill="FFFFFF"/>
        </w:rPr>
      </w:pPr>
      <w:r>
        <w:rPr>
          <w:color w:val="000000"/>
          <w:sz w:val="22"/>
          <w:szCs w:val="22"/>
          <w:shd w:val="clear" w:color="auto" w:fill="FFFFFF"/>
        </w:rPr>
        <w:t xml:space="preserve">Prior to joining PODER, Ms. Arengo served as </w:t>
      </w:r>
      <w:r w:rsidRPr="00801B0C">
        <w:rPr>
          <w:color w:val="000000"/>
          <w:sz w:val="22"/>
          <w:szCs w:val="22"/>
          <w:shd w:val="clear" w:color="auto" w:fill="FFFFFF"/>
        </w:rPr>
        <w:t xml:space="preserve">Senior Corporate Accountability Analyst at the International Labor Rights Forum, where she currently coordinates projects with partners in Cambodia and Bangladesh. Previously, she was Chief Technical Advisor for the ILO/IFC’s Better Work program in Nicaragua, where she established and coordinated a national program to monitor and improve conditions in the apparel export manufacturing industry in coordination with national trade unions, employers, government and multinational brands. She also worked as consultant for the Better Work program in Bangladesh. Before that, she worked at Social Accountability International, first as Worker Training Program Coordinator, developing and implementing capacity-building programs for textile and apparel unions in </w:t>
      </w:r>
      <w:r>
        <w:rPr>
          <w:color w:val="000000"/>
          <w:sz w:val="22"/>
          <w:szCs w:val="22"/>
          <w:shd w:val="clear" w:color="auto" w:fill="FFFFFF"/>
        </w:rPr>
        <w:t>nine</w:t>
      </w:r>
      <w:r w:rsidRPr="00801B0C">
        <w:rPr>
          <w:color w:val="000000"/>
          <w:sz w:val="22"/>
          <w:szCs w:val="22"/>
          <w:shd w:val="clear" w:color="auto" w:fill="FFFFFF"/>
        </w:rPr>
        <w:t xml:space="preserve"> countries, in coordination with the International Textile Garment and Leather Workers Federation; and later as Latin America Program Director, on programs on CSR and labor rights in partnerships with trade unions, brands, employers, governments and NGOs throughout the region. Elena also worked with MADRE, an international women’s human rights organizations on programs for women’s economic development and human rights. She has a Ph D in Anthropology from the New School for Social Research.</w:t>
      </w:r>
    </w:p>
    <w:p w14:paraId="16D57943" w14:textId="77777777" w:rsidR="00CE6010" w:rsidRPr="002363B5" w:rsidRDefault="00CE6010" w:rsidP="00CE6010">
      <w:pPr>
        <w:widowControl w:val="0"/>
        <w:autoSpaceDE w:val="0"/>
        <w:autoSpaceDN w:val="0"/>
        <w:adjustRightInd w:val="0"/>
        <w:rPr>
          <w:rFonts w:ascii="Times Roman" w:hAnsi="Times Roman"/>
          <w:b/>
          <w:sz w:val="22"/>
          <w:szCs w:val="22"/>
        </w:rPr>
      </w:pPr>
    </w:p>
    <w:p w14:paraId="1699B9B6" w14:textId="65371CFC" w:rsidR="00CE6010" w:rsidRPr="00B91C89" w:rsidRDefault="00CE6010" w:rsidP="00CE6010">
      <w:pPr>
        <w:pStyle w:val="ListParagraph"/>
        <w:numPr>
          <w:ilvl w:val="0"/>
          <w:numId w:val="27"/>
        </w:numPr>
        <w:spacing w:after="0" w:line="240" w:lineRule="auto"/>
        <w:rPr>
          <w:rFonts w:ascii="Times Roman" w:hAnsi="Times Roman"/>
          <w:u w:val="single"/>
          <w:shd w:val="clear" w:color="auto" w:fill="FFFFFF"/>
        </w:rPr>
      </w:pPr>
      <w:r w:rsidRPr="00B91C89">
        <w:rPr>
          <w:rFonts w:ascii="Times Roman" w:hAnsi="Times Roman"/>
          <w:u w:val="single"/>
          <w:shd w:val="clear" w:color="auto" w:fill="FFFFFF"/>
        </w:rPr>
        <w:t>Assignment</w:t>
      </w:r>
      <w:r w:rsidRPr="00B91C89">
        <w:rPr>
          <w:rFonts w:ascii="Times Roman" w:hAnsi="Times Roman"/>
          <w:shd w:val="clear" w:color="auto" w:fill="FFFFFF"/>
        </w:rPr>
        <w:t xml:space="preserve">: Canvas Discussion #10 </w:t>
      </w:r>
      <w:r w:rsidRPr="00B91C89">
        <w:rPr>
          <w:rFonts w:ascii="Times Roman" w:hAnsi="Times Roman"/>
          <w:i/>
          <w:shd w:val="clear" w:color="auto" w:fill="FFFFFF"/>
        </w:rPr>
        <w:t xml:space="preserve">(due by midnight on </w:t>
      </w:r>
      <w:r w:rsidRPr="00A908C3">
        <w:rPr>
          <w:rFonts w:ascii="Times Roman" w:hAnsi="Times Roman"/>
          <w:i/>
          <w:shd w:val="clear" w:color="auto" w:fill="FFFFFF"/>
        </w:rPr>
        <w:t>Sunday, March 2</w:t>
      </w:r>
      <w:r w:rsidR="00A908C3" w:rsidRPr="00A908C3">
        <w:rPr>
          <w:rFonts w:ascii="Times Roman" w:hAnsi="Times Roman"/>
          <w:i/>
          <w:shd w:val="clear" w:color="auto" w:fill="FFFFFF"/>
        </w:rPr>
        <w:t>1</w:t>
      </w:r>
      <w:r w:rsidRPr="00B91C89">
        <w:rPr>
          <w:rFonts w:ascii="Times Roman" w:hAnsi="Times Roman"/>
          <w:i/>
          <w:shd w:val="clear" w:color="auto" w:fill="FFFFFF"/>
        </w:rPr>
        <w:t>);</w:t>
      </w:r>
      <w:r w:rsidRPr="00B91C89">
        <w:rPr>
          <w:rFonts w:ascii="Times Roman" w:hAnsi="Times Roman"/>
          <w:shd w:val="clear" w:color="auto" w:fill="FFFFFF"/>
        </w:rPr>
        <w:t xml:space="preserve"> </w:t>
      </w:r>
      <w:r w:rsidRPr="0082389D">
        <w:rPr>
          <w:rFonts w:ascii="Times Roman" w:hAnsi="Times Roman"/>
          <w:shd w:val="clear" w:color="auto" w:fill="FFFFFF"/>
        </w:rPr>
        <w:t xml:space="preserve">FINAL </w:t>
      </w:r>
      <w:r w:rsidR="0082389D">
        <w:rPr>
          <w:rFonts w:ascii="Times Roman" w:hAnsi="Times Roman"/>
          <w:shd w:val="clear" w:color="auto" w:fill="FFFFFF"/>
        </w:rPr>
        <w:t xml:space="preserve">PROJECT </w:t>
      </w:r>
      <w:r w:rsidRPr="0082389D">
        <w:rPr>
          <w:rFonts w:ascii="Times Roman" w:hAnsi="Times Roman"/>
          <w:shd w:val="clear" w:color="auto" w:fill="FFFFFF"/>
        </w:rPr>
        <w:t xml:space="preserve">OUTLINES DUE BY MIDNIGHT on </w:t>
      </w:r>
      <w:r w:rsidR="0082389D" w:rsidRPr="0082389D">
        <w:rPr>
          <w:rFonts w:ascii="Times Roman" w:hAnsi="Times Roman"/>
          <w:shd w:val="clear" w:color="auto" w:fill="FFFFFF"/>
        </w:rPr>
        <w:t>Sun</w:t>
      </w:r>
      <w:r w:rsidRPr="0082389D">
        <w:rPr>
          <w:rFonts w:ascii="Times Roman" w:hAnsi="Times Roman"/>
          <w:shd w:val="clear" w:color="auto" w:fill="FFFFFF"/>
        </w:rPr>
        <w:t xml:space="preserve">day, March </w:t>
      </w:r>
      <w:r w:rsidR="0082389D" w:rsidRPr="0082389D">
        <w:rPr>
          <w:rFonts w:ascii="Times Roman" w:hAnsi="Times Roman"/>
          <w:shd w:val="clear" w:color="auto" w:fill="FFFFFF"/>
        </w:rPr>
        <w:t>28</w:t>
      </w:r>
      <w:r w:rsidRPr="0082389D">
        <w:rPr>
          <w:rFonts w:ascii="Times Roman" w:hAnsi="Times Roman"/>
          <w:shd w:val="clear" w:color="auto" w:fill="FFFFFF"/>
        </w:rPr>
        <w:t xml:space="preserve">; </w:t>
      </w:r>
      <w:r w:rsidRPr="00B91C89">
        <w:rPr>
          <w:rFonts w:ascii="Times Roman" w:hAnsi="Times Roman"/>
        </w:rPr>
        <w:t>schedule consultations with instructor, as needed.</w:t>
      </w:r>
    </w:p>
    <w:p w14:paraId="1388671D" w14:textId="77777777" w:rsidR="00CE6010" w:rsidRDefault="00CE6010" w:rsidP="00FD23E4">
      <w:pPr>
        <w:rPr>
          <w:rFonts w:ascii="Times Roman" w:hAnsi="Times Roman"/>
          <w:b/>
          <w:sz w:val="22"/>
          <w:szCs w:val="22"/>
        </w:rPr>
      </w:pPr>
    </w:p>
    <w:p w14:paraId="0ABAC6D7" w14:textId="69B27466" w:rsidR="00FD23E4" w:rsidRPr="00C96BC3" w:rsidRDefault="00CE6010" w:rsidP="00FD23E4">
      <w:pPr>
        <w:rPr>
          <w:rFonts w:ascii="Times Roman" w:hAnsi="Times Roman"/>
          <w:b/>
          <w:sz w:val="22"/>
          <w:szCs w:val="22"/>
        </w:rPr>
      </w:pPr>
      <w:r>
        <w:rPr>
          <w:rFonts w:ascii="Times Roman" w:hAnsi="Times Roman"/>
          <w:b/>
          <w:sz w:val="22"/>
          <w:szCs w:val="22"/>
        </w:rPr>
        <w:t xml:space="preserve">Week #11 – 3/31/21: </w:t>
      </w:r>
      <w:r w:rsidR="00FD23E4" w:rsidRPr="00C96BC3">
        <w:rPr>
          <w:rFonts w:ascii="Times Roman" w:hAnsi="Times Roman"/>
          <w:b/>
          <w:sz w:val="22"/>
          <w:szCs w:val="22"/>
        </w:rPr>
        <w:t xml:space="preserve">How Can Women Take the Lead in Designing and Building to Feel “At Home” in the City? </w:t>
      </w:r>
    </w:p>
    <w:p w14:paraId="3A6AC9D9" w14:textId="77777777" w:rsidR="00FD23E4" w:rsidRPr="004B5F1A" w:rsidRDefault="00FD23E4" w:rsidP="00FD23E4">
      <w:pPr>
        <w:ind w:hanging="180"/>
        <w:rPr>
          <w:rFonts w:ascii="Times Roman" w:hAnsi="Times Roman"/>
          <w:sz w:val="16"/>
          <w:szCs w:val="16"/>
        </w:rPr>
      </w:pPr>
    </w:p>
    <w:p w14:paraId="2DCE55F6" w14:textId="77777777" w:rsidR="00FD23E4" w:rsidRPr="00C96BC3" w:rsidRDefault="00FD23E4" w:rsidP="00FD23E4">
      <w:pPr>
        <w:pStyle w:val="ListParagraph"/>
        <w:numPr>
          <w:ilvl w:val="0"/>
          <w:numId w:val="5"/>
        </w:numPr>
        <w:spacing w:after="0" w:line="240" w:lineRule="auto"/>
        <w:rPr>
          <w:rFonts w:ascii="Times Roman" w:hAnsi="Times Roman"/>
        </w:rPr>
      </w:pPr>
      <w:r w:rsidRPr="00C96BC3">
        <w:rPr>
          <w:rFonts w:ascii="Times Roman" w:hAnsi="Times Roman"/>
          <w:u w:val="single"/>
        </w:rPr>
        <w:t>Introduction</w:t>
      </w:r>
      <w:r w:rsidRPr="00C96BC3">
        <w:rPr>
          <w:rFonts w:ascii="Times Roman" w:hAnsi="Times Roman"/>
        </w:rPr>
        <w:t>: With this lecture by a recognized thought leader and practitioner of community-generated urban upgrading, students will observe poor communities from around the world taking the lead, using their social capital to build more sustainable, viable and aesthetically pleasing dwellings, public facilities, green space and common spaces that have substantially improved their own lives and the life and viability of their neighborhoods and communities</w:t>
      </w:r>
      <w:r>
        <w:rPr>
          <w:rFonts w:ascii="Times Roman" w:hAnsi="Times Roman"/>
        </w:rPr>
        <w:t xml:space="preserve">; </w:t>
      </w:r>
      <w:r w:rsidRPr="00C96BC3">
        <w:rPr>
          <w:rFonts w:ascii="Times Roman" w:hAnsi="Times Roman"/>
        </w:rPr>
        <w:t>to be followed</w:t>
      </w:r>
      <w:r>
        <w:rPr>
          <w:rFonts w:ascii="Times Roman" w:hAnsi="Times Roman"/>
        </w:rPr>
        <w:t xml:space="preserve"> by first set of</w:t>
      </w:r>
      <w:r w:rsidRPr="00C96BC3">
        <w:rPr>
          <w:rFonts w:ascii="Times Roman" w:hAnsi="Times Roman"/>
        </w:rPr>
        <w:t xml:space="preserve"> Final Project </w:t>
      </w:r>
      <w:r>
        <w:rPr>
          <w:rFonts w:ascii="Times Roman" w:hAnsi="Times Roman"/>
        </w:rPr>
        <w:t>presentations</w:t>
      </w:r>
      <w:r w:rsidRPr="00C96BC3">
        <w:rPr>
          <w:rFonts w:ascii="Times Roman" w:hAnsi="Times Roman"/>
        </w:rPr>
        <w:t>.</w:t>
      </w:r>
    </w:p>
    <w:p w14:paraId="5FC486D2" w14:textId="77777777" w:rsidR="00FD23E4" w:rsidRPr="001B5AE6" w:rsidRDefault="00FD23E4" w:rsidP="00FD23E4">
      <w:pPr>
        <w:rPr>
          <w:rFonts w:ascii="Times Roman" w:hAnsi="Times Roman"/>
          <w:sz w:val="22"/>
          <w:szCs w:val="22"/>
        </w:rPr>
      </w:pPr>
    </w:p>
    <w:p w14:paraId="117518EF" w14:textId="5D79DEB5" w:rsidR="00FD23E4" w:rsidRPr="00C96BC3" w:rsidRDefault="00FD23E4" w:rsidP="00FD23E4">
      <w:pPr>
        <w:pStyle w:val="ListParagraph"/>
        <w:numPr>
          <w:ilvl w:val="0"/>
          <w:numId w:val="5"/>
        </w:numPr>
        <w:spacing w:after="0" w:line="240" w:lineRule="auto"/>
        <w:rPr>
          <w:rFonts w:ascii="Times Roman" w:hAnsi="Times Roman"/>
        </w:rPr>
      </w:pPr>
      <w:r w:rsidRPr="00C96BC3">
        <w:rPr>
          <w:rFonts w:ascii="Times Roman" w:hAnsi="Times Roman"/>
          <w:u w:val="single"/>
        </w:rPr>
        <w:t>Speaker</w:t>
      </w:r>
      <w:r w:rsidRPr="00C96BC3">
        <w:rPr>
          <w:rFonts w:ascii="Times Roman" w:hAnsi="Times Roman"/>
        </w:rPr>
        <w:t xml:space="preserve">: Prof. Geeta Mehta, </w:t>
      </w:r>
      <w:r w:rsidR="008F26BB">
        <w:rPr>
          <w:rFonts w:ascii="Times Roman" w:hAnsi="Times Roman"/>
        </w:rPr>
        <w:t xml:space="preserve">Columbia </w:t>
      </w:r>
      <w:r w:rsidRPr="00C96BC3">
        <w:rPr>
          <w:rFonts w:ascii="Times Roman" w:hAnsi="Times Roman"/>
        </w:rPr>
        <w:t>Graduate School of Architecture, Preservation and Planning; Founder of Asia Initiatives and URBZ, two nonprofits dedicated to helping those in impoverished communities to live healthy, dignified lives.</w:t>
      </w:r>
    </w:p>
    <w:p w14:paraId="544A38DA" w14:textId="77777777" w:rsidR="00FD23E4" w:rsidRPr="001B5AE6" w:rsidRDefault="00FD23E4" w:rsidP="00FD23E4">
      <w:pPr>
        <w:rPr>
          <w:rFonts w:ascii="Times Roman" w:hAnsi="Times Roman"/>
          <w:sz w:val="22"/>
          <w:szCs w:val="22"/>
          <w:u w:val="single"/>
        </w:rPr>
      </w:pPr>
    </w:p>
    <w:p w14:paraId="705EC71E" w14:textId="6BCD5127" w:rsidR="008F26BB" w:rsidRPr="008F26BB" w:rsidRDefault="00FD23E4" w:rsidP="008F26BB">
      <w:pPr>
        <w:pStyle w:val="ListParagraph"/>
        <w:numPr>
          <w:ilvl w:val="0"/>
          <w:numId w:val="5"/>
        </w:numPr>
        <w:spacing w:after="0" w:line="240" w:lineRule="auto"/>
        <w:rPr>
          <w:rFonts w:ascii="Times Roman" w:hAnsi="Times Roman"/>
        </w:rPr>
      </w:pPr>
      <w:r w:rsidRPr="00C96BC3">
        <w:rPr>
          <w:rFonts w:ascii="Times Roman" w:hAnsi="Times Roman"/>
          <w:u w:val="single"/>
        </w:rPr>
        <w:t>Readings</w:t>
      </w:r>
      <w:r w:rsidRPr="00C96BC3">
        <w:rPr>
          <w:rFonts w:ascii="Times Roman" w:hAnsi="Times Roman"/>
        </w:rPr>
        <w:t xml:space="preserve"> </w:t>
      </w:r>
      <w:r w:rsidRPr="00C96BC3">
        <w:rPr>
          <w:rFonts w:ascii="Times Roman" w:hAnsi="Times Roman"/>
          <w:i/>
        </w:rPr>
        <w:t xml:space="preserve">(to be selected </w:t>
      </w:r>
      <w:r>
        <w:rPr>
          <w:rFonts w:ascii="Times Roman" w:hAnsi="Times Roman"/>
          <w:i/>
        </w:rPr>
        <w:t xml:space="preserve">by the speaker </w:t>
      </w:r>
      <w:r w:rsidRPr="00C96BC3">
        <w:rPr>
          <w:rFonts w:ascii="Times Roman" w:hAnsi="Times Roman"/>
          <w:i/>
        </w:rPr>
        <w:t xml:space="preserve">from </w:t>
      </w:r>
      <w:r>
        <w:rPr>
          <w:rFonts w:ascii="Times Roman" w:hAnsi="Times Roman"/>
          <w:i/>
        </w:rPr>
        <w:t xml:space="preserve">among </w:t>
      </w:r>
      <w:r w:rsidRPr="00C96BC3">
        <w:rPr>
          <w:rFonts w:ascii="Times Roman" w:hAnsi="Times Roman"/>
          <w:i/>
        </w:rPr>
        <w:t>the</w:t>
      </w:r>
      <w:r>
        <w:rPr>
          <w:rFonts w:ascii="Times Roman" w:hAnsi="Times Roman"/>
          <w:i/>
        </w:rPr>
        <w:t xml:space="preserve"> following</w:t>
      </w:r>
      <w:r w:rsidRPr="00C96BC3">
        <w:rPr>
          <w:rFonts w:ascii="Times Roman" w:hAnsi="Times Roman"/>
          <w:i/>
        </w:rPr>
        <w:t>)</w:t>
      </w:r>
      <w:r>
        <w:rPr>
          <w:rFonts w:ascii="Times Roman" w:hAnsi="Times Roman"/>
          <w:i/>
        </w:rPr>
        <w:t>:</w:t>
      </w:r>
    </w:p>
    <w:p w14:paraId="066BD198" w14:textId="5BAE527D" w:rsidR="00FD23E4" w:rsidRPr="00C96BC3" w:rsidRDefault="00FD23E4" w:rsidP="001C17AD">
      <w:pPr>
        <w:pStyle w:val="ListParagraph"/>
        <w:numPr>
          <w:ilvl w:val="0"/>
          <w:numId w:val="19"/>
        </w:numPr>
        <w:spacing w:after="0" w:line="240" w:lineRule="auto"/>
        <w:rPr>
          <w:rFonts w:ascii="Times Roman" w:eastAsia="Times New Roman" w:hAnsi="Times Roman"/>
        </w:rPr>
      </w:pPr>
      <w:r w:rsidRPr="00C96BC3">
        <w:rPr>
          <w:rFonts w:ascii="Times Roman" w:eastAsia="Times New Roman" w:hAnsi="Times Roman"/>
        </w:rPr>
        <w:t>Mehta, Geeta (2014) “The Smartness of User Generated Cities</w:t>
      </w:r>
      <w:r w:rsidR="0089177F">
        <w:rPr>
          <w:rFonts w:ascii="Times Roman" w:eastAsia="Times New Roman" w:hAnsi="Times Roman"/>
        </w:rPr>
        <w:t>,</w:t>
      </w:r>
      <w:r w:rsidRPr="00C96BC3">
        <w:rPr>
          <w:rFonts w:ascii="Times Roman" w:eastAsia="Times New Roman" w:hAnsi="Times Roman"/>
        </w:rPr>
        <w:t xml:space="preserve">” </w:t>
      </w:r>
      <w:r w:rsidRPr="00C96BC3">
        <w:rPr>
          <w:rFonts w:ascii="Times Roman" w:eastAsia="Times New Roman" w:hAnsi="Times Roman"/>
          <w:i/>
        </w:rPr>
        <w:t xml:space="preserve">Japan Architecture+ Urbanism, </w:t>
      </w:r>
      <w:r w:rsidRPr="00C96BC3">
        <w:rPr>
          <w:rFonts w:ascii="Times Roman" w:eastAsia="Times New Roman" w:hAnsi="Times Roman"/>
        </w:rPr>
        <w:t>October 2014, 118</w:t>
      </w:r>
      <w:r w:rsidR="0089177F">
        <w:rPr>
          <w:rFonts w:ascii="Times Roman" w:eastAsia="Times New Roman" w:hAnsi="Times Roman"/>
        </w:rPr>
        <w:t>-</w:t>
      </w:r>
      <w:r w:rsidRPr="00C96BC3">
        <w:rPr>
          <w:rFonts w:ascii="Times Roman" w:eastAsia="Times New Roman" w:hAnsi="Times Roman"/>
        </w:rPr>
        <w:t>25</w:t>
      </w:r>
      <w:r w:rsidR="0089177F">
        <w:rPr>
          <w:rFonts w:ascii="Times Roman" w:eastAsia="Times New Roman" w:hAnsi="Times Roman"/>
        </w:rPr>
        <w:t xml:space="preserve"> </w:t>
      </w:r>
      <w:r w:rsidR="0089177F">
        <w:rPr>
          <w:rFonts w:ascii="Times Roman" w:eastAsia="Times New Roman" w:hAnsi="Times Roman"/>
          <w:i/>
          <w:iCs/>
        </w:rPr>
        <w:t>(pdf available on Canvas)</w:t>
      </w:r>
      <w:r w:rsidRPr="00C96BC3">
        <w:rPr>
          <w:rFonts w:ascii="Times Roman" w:eastAsia="Times New Roman" w:hAnsi="Times Roman"/>
        </w:rPr>
        <w:t>.</w:t>
      </w:r>
    </w:p>
    <w:p w14:paraId="3FBF2C55" w14:textId="7D50087B" w:rsidR="000C7ED4" w:rsidRPr="000C7ED4" w:rsidRDefault="000C7ED4" w:rsidP="001C17AD">
      <w:pPr>
        <w:pStyle w:val="ListParagraph"/>
        <w:numPr>
          <w:ilvl w:val="0"/>
          <w:numId w:val="45"/>
        </w:numPr>
        <w:shd w:val="clear" w:color="auto" w:fill="FFFFFF"/>
        <w:spacing w:line="240" w:lineRule="auto"/>
        <w:ind w:right="300"/>
        <w:outlineLvl w:val="1"/>
        <w:rPr>
          <w:b/>
          <w:bCs/>
          <w:color w:val="333333"/>
        </w:rPr>
      </w:pPr>
      <w:r w:rsidRPr="004B5F1A">
        <w:rPr>
          <w:color w:val="333333"/>
        </w:rPr>
        <w:t>How New York Is Zoning Out the Human-Scale City:</w:t>
      </w:r>
      <w:r>
        <w:rPr>
          <w:b/>
          <w:bCs/>
          <w:color w:val="333333"/>
        </w:rPr>
        <w:t xml:space="preserve"> </w:t>
      </w:r>
      <w:hyperlink r:id="rId62" w:history="1">
        <w:r w:rsidRPr="00392929">
          <w:rPr>
            <w:rStyle w:val="Hyperlink"/>
          </w:rPr>
          <w:t>https://www.nybooks.com/daily/2019/12/30/how-new-york-is-zoning-out-the-human-scale-city/</w:t>
        </w:r>
      </w:hyperlink>
    </w:p>
    <w:p w14:paraId="65F242E4" w14:textId="162C7859" w:rsidR="000C7ED4" w:rsidRPr="00C96BC3" w:rsidRDefault="000C7ED4" w:rsidP="000C7ED4">
      <w:pPr>
        <w:ind w:hanging="180"/>
        <w:rPr>
          <w:rFonts w:ascii="Times Roman" w:hAnsi="Times Roman"/>
          <w:i/>
          <w:sz w:val="22"/>
          <w:szCs w:val="22"/>
        </w:rPr>
      </w:pPr>
      <w:r>
        <w:rPr>
          <w:rFonts w:ascii="Times Roman" w:hAnsi="Times Roman"/>
          <w:sz w:val="22"/>
          <w:szCs w:val="22"/>
        </w:rPr>
        <w:t xml:space="preserve">    </w:t>
      </w:r>
      <w:r w:rsidRPr="0089177F">
        <w:rPr>
          <w:rFonts w:ascii="Times Roman" w:hAnsi="Times Roman"/>
          <w:i/>
          <w:iCs/>
          <w:sz w:val="22"/>
          <w:szCs w:val="22"/>
        </w:rPr>
        <w:t xml:space="preserve"> </w:t>
      </w:r>
      <w:r w:rsidR="0089177F" w:rsidRPr="0089177F">
        <w:rPr>
          <w:rFonts w:ascii="Times Roman" w:hAnsi="Times Roman"/>
          <w:i/>
          <w:iCs/>
          <w:sz w:val="22"/>
          <w:szCs w:val="22"/>
        </w:rPr>
        <w:t>Additional</w:t>
      </w:r>
      <w:r w:rsidR="0089177F">
        <w:rPr>
          <w:rFonts w:ascii="Times Roman" w:hAnsi="Times Roman"/>
          <w:i/>
          <w:sz w:val="22"/>
          <w:szCs w:val="22"/>
        </w:rPr>
        <w:t xml:space="preserve"> r</w:t>
      </w:r>
      <w:r w:rsidRPr="00C96BC3">
        <w:rPr>
          <w:rFonts w:ascii="Times Roman" w:hAnsi="Times Roman"/>
          <w:i/>
          <w:sz w:val="22"/>
          <w:szCs w:val="22"/>
        </w:rPr>
        <w:t>ecommended reading</w:t>
      </w:r>
      <w:r w:rsidR="0089177F">
        <w:rPr>
          <w:rFonts w:ascii="Times Roman" w:hAnsi="Times Roman"/>
          <w:i/>
          <w:sz w:val="22"/>
          <w:szCs w:val="22"/>
        </w:rPr>
        <w:t>s</w:t>
      </w:r>
      <w:r w:rsidRPr="00C96BC3">
        <w:rPr>
          <w:rFonts w:ascii="Times Roman" w:hAnsi="Times Roman"/>
          <w:i/>
          <w:sz w:val="22"/>
          <w:szCs w:val="22"/>
        </w:rPr>
        <w:t>:</w:t>
      </w:r>
    </w:p>
    <w:p w14:paraId="46A9ACF5" w14:textId="06BB5926" w:rsidR="000C7ED4" w:rsidRDefault="000C7ED4" w:rsidP="001C17AD">
      <w:pPr>
        <w:pStyle w:val="ListParagraph"/>
        <w:numPr>
          <w:ilvl w:val="0"/>
          <w:numId w:val="20"/>
        </w:numPr>
        <w:spacing w:after="0" w:line="240" w:lineRule="auto"/>
        <w:rPr>
          <w:rFonts w:ascii="Times Roman" w:hAnsi="Times Roman"/>
        </w:rPr>
      </w:pPr>
      <w:r w:rsidRPr="00C96BC3">
        <w:rPr>
          <w:rFonts w:ascii="Times Roman" w:hAnsi="Times Roman"/>
        </w:rPr>
        <w:t xml:space="preserve">Amnesty International (2010) </w:t>
      </w:r>
      <w:r w:rsidRPr="00C96BC3">
        <w:rPr>
          <w:rFonts w:ascii="Times Roman" w:hAnsi="Times Roman"/>
          <w:i/>
        </w:rPr>
        <w:t>Insecurity and Indignity: Women’s Experiences in the Slums of Nairobi, Kenya (</w:t>
      </w:r>
      <w:r w:rsidRPr="00C96BC3">
        <w:rPr>
          <w:rFonts w:ascii="Times Roman" w:hAnsi="Times Roman"/>
        </w:rPr>
        <w:t>London: Amnesty International). (</w:t>
      </w:r>
      <w:hyperlink r:id="rId63" w:history="1">
        <w:r w:rsidRPr="00C96BC3">
          <w:rPr>
            <w:rStyle w:val="Hyperlink"/>
            <w:rFonts w:ascii="Times Roman" w:hAnsi="Times Roman"/>
          </w:rPr>
          <w:t>http://www.amnesty.org/en/library/asset/AFR32/002/2010/en/12a9d334-0b62-40e1-ae4a-e5333752d68c/afr320022010en.pdf</w:t>
        </w:r>
      </w:hyperlink>
      <w:r w:rsidRPr="00C96BC3">
        <w:rPr>
          <w:rFonts w:ascii="Times Roman" w:hAnsi="Times Roman"/>
        </w:rPr>
        <w:t>, pp. 30-1, 37-9, 42-3).</w:t>
      </w:r>
    </w:p>
    <w:p w14:paraId="5C57BE40" w14:textId="0864A356" w:rsidR="0089177F" w:rsidRPr="0089177F" w:rsidRDefault="0089177F" w:rsidP="0089177F">
      <w:pPr>
        <w:pStyle w:val="ListParagraph"/>
        <w:numPr>
          <w:ilvl w:val="0"/>
          <w:numId w:val="20"/>
        </w:numPr>
        <w:spacing w:after="0" w:line="240" w:lineRule="auto"/>
        <w:rPr>
          <w:rFonts w:ascii="Times Roman" w:eastAsia="Times New Roman" w:hAnsi="Times Roman"/>
        </w:rPr>
      </w:pPr>
      <w:r w:rsidRPr="00C96BC3">
        <w:rPr>
          <w:rFonts w:ascii="Times Roman" w:eastAsia="Times New Roman" w:hAnsi="Times Roman"/>
        </w:rPr>
        <w:t xml:space="preserve">Miraftab, Faranak (2001) “Risks and opportunities in gender gaps to access shelter: a platform for intervention,” </w:t>
      </w:r>
      <w:r w:rsidRPr="00C96BC3">
        <w:rPr>
          <w:rFonts w:ascii="Times Roman" w:eastAsia="Times New Roman" w:hAnsi="Times Roman"/>
          <w:i/>
        </w:rPr>
        <w:t>International Journal of Politics, Culture and Society</w:t>
      </w:r>
      <w:r>
        <w:rPr>
          <w:rFonts w:ascii="Times Roman" w:eastAsia="Times New Roman" w:hAnsi="Times Roman"/>
          <w:i/>
        </w:rPr>
        <w:t>,</w:t>
      </w:r>
      <w:r w:rsidRPr="00C96BC3">
        <w:rPr>
          <w:rFonts w:ascii="Times Roman" w:eastAsia="Times New Roman" w:hAnsi="Times Roman"/>
        </w:rPr>
        <w:t xml:space="preserve"> 15:1, 143−60.</w:t>
      </w:r>
    </w:p>
    <w:p w14:paraId="553A0639" w14:textId="77777777" w:rsidR="0089177F" w:rsidRPr="00C96BC3" w:rsidRDefault="0089177F" w:rsidP="0089177F">
      <w:pPr>
        <w:pStyle w:val="ListParagraph"/>
        <w:numPr>
          <w:ilvl w:val="0"/>
          <w:numId w:val="20"/>
        </w:numPr>
        <w:spacing w:after="0" w:line="240" w:lineRule="auto"/>
        <w:rPr>
          <w:rFonts w:ascii="Times Roman" w:eastAsia="Times New Roman" w:hAnsi="Times Roman"/>
        </w:rPr>
      </w:pPr>
      <w:r w:rsidRPr="00C96BC3">
        <w:rPr>
          <w:rFonts w:ascii="Times Roman" w:eastAsia="Times New Roman" w:hAnsi="Times Roman"/>
        </w:rPr>
        <w:t xml:space="preserve">Poulsen, Lone (2010) “A Room in the City: Strategies for Accessing Affordable Accommodation,” </w:t>
      </w:r>
      <w:r w:rsidRPr="00C96BC3">
        <w:rPr>
          <w:rFonts w:ascii="Times Roman" w:eastAsia="Times New Roman" w:hAnsi="Times Roman"/>
          <w:i/>
        </w:rPr>
        <w:t>Urban Forum,</w:t>
      </w:r>
      <w:r w:rsidRPr="00C96BC3">
        <w:rPr>
          <w:rFonts w:ascii="Times Roman" w:eastAsia="Times New Roman" w:hAnsi="Times Roman"/>
        </w:rPr>
        <w:t xml:space="preserve"> 21:1, 21-36.</w:t>
      </w:r>
    </w:p>
    <w:p w14:paraId="2E0DAE92" w14:textId="77777777" w:rsidR="0089177F" w:rsidRPr="00C96BC3" w:rsidRDefault="0089177F" w:rsidP="0089177F">
      <w:pPr>
        <w:pStyle w:val="ListParagraph"/>
        <w:numPr>
          <w:ilvl w:val="0"/>
          <w:numId w:val="20"/>
        </w:numPr>
        <w:spacing w:after="0" w:line="240" w:lineRule="auto"/>
        <w:rPr>
          <w:rFonts w:ascii="Times Roman" w:eastAsia="Times New Roman" w:hAnsi="Times Roman"/>
          <w:i/>
        </w:rPr>
      </w:pPr>
      <w:r w:rsidRPr="00C96BC3">
        <w:rPr>
          <w:rFonts w:ascii="Times Roman" w:eastAsia="Times New Roman" w:hAnsi="Times Roman"/>
        </w:rPr>
        <w:t xml:space="preserve">Patel, Sheela and Diana Mitlin (2010) “Gender issues and shack/slum dweller federations,” in Sylvia Chant (ed.) (2010) </w:t>
      </w:r>
      <w:r w:rsidRPr="00C96BC3">
        <w:rPr>
          <w:rFonts w:ascii="Times Roman" w:eastAsia="Times New Roman" w:hAnsi="Times Roman"/>
          <w:i/>
        </w:rPr>
        <w:t xml:space="preserve">The International Handbook of Gender and Poverty: Concepts, Research, Policy </w:t>
      </w:r>
      <w:r w:rsidRPr="00C96BC3">
        <w:rPr>
          <w:rFonts w:ascii="Times Roman" w:eastAsia="Times New Roman" w:hAnsi="Times Roman"/>
        </w:rPr>
        <w:t>(Cheltenham: Edward Elgar), 379−84.</w:t>
      </w:r>
    </w:p>
    <w:p w14:paraId="76568B0B" w14:textId="1570DFC6" w:rsidR="0089177F" w:rsidRDefault="0089177F" w:rsidP="0089177F">
      <w:pPr>
        <w:pStyle w:val="ListParagraph"/>
        <w:numPr>
          <w:ilvl w:val="0"/>
          <w:numId w:val="20"/>
        </w:numPr>
        <w:spacing w:after="0" w:line="240" w:lineRule="auto"/>
        <w:rPr>
          <w:rFonts w:ascii="Times Roman" w:eastAsia="Times New Roman" w:hAnsi="Times Roman"/>
        </w:rPr>
      </w:pPr>
      <w:r w:rsidRPr="00C96BC3">
        <w:rPr>
          <w:rFonts w:ascii="Times Roman" w:eastAsia="Times New Roman" w:hAnsi="Times Roman"/>
        </w:rPr>
        <w:t xml:space="preserve">Reeves, Dory, Parfitt, Bonnie and Archer, Carol (2012) </w:t>
      </w:r>
      <w:r w:rsidRPr="00C96BC3">
        <w:rPr>
          <w:rFonts w:ascii="Times Roman" w:eastAsia="Times New Roman" w:hAnsi="Times Roman"/>
          <w:i/>
        </w:rPr>
        <w:t xml:space="preserve">Gender and Urban Planning: Issues and Trends </w:t>
      </w:r>
      <w:r w:rsidRPr="00C96BC3">
        <w:rPr>
          <w:rFonts w:ascii="Times Roman" w:eastAsia="Times New Roman" w:hAnsi="Times Roman"/>
        </w:rPr>
        <w:t>(Nairobi: UN-Habitat).</w:t>
      </w:r>
    </w:p>
    <w:p w14:paraId="26455D76" w14:textId="03BAF6C2" w:rsidR="0089177F" w:rsidRPr="0089177F" w:rsidRDefault="0089177F" w:rsidP="0089177F">
      <w:pPr>
        <w:pStyle w:val="ListParagraph"/>
        <w:numPr>
          <w:ilvl w:val="0"/>
          <w:numId w:val="20"/>
        </w:numPr>
        <w:shd w:val="clear" w:color="auto" w:fill="FFFFFF"/>
        <w:spacing w:line="240" w:lineRule="auto"/>
        <w:rPr>
          <w:color w:val="000000"/>
        </w:rPr>
      </w:pPr>
      <w:r w:rsidRPr="004B5F1A">
        <w:rPr>
          <w:color w:val="2A2A2A"/>
        </w:rPr>
        <w:t>Related’s Hudson Yards: Smart City or Surveillance City?</w:t>
      </w:r>
      <w:r w:rsidRPr="000C7ED4">
        <w:rPr>
          <w:b/>
          <w:bCs/>
          <w:color w:val="2A2A2A"/>
        </w:rPr>
        <w:t xml:space="preserve"> </w:t>
      </w:r>
      <w:hyperlink r:id="rId64" w:tooltip="https://therealdeal.com/2019/03/15/hudson-yards-smart-city-or-surveillance-city/" w:history="1">
        <w:r w:rsidRPr="000C7ED4">
          <w:rPr>
            <w:color w:val="0000FF"/>
            <w:u w:val="single"/>
          </w:rPr>
          <w:t>https://therealdeal.com/2019/03/15/hudson-yards-smart-city-or-surveillance-city/</w:t>
        </w:r>
      </w:hyperlink>
    </w:p>
    <w:p w14:paraId="4CCFA6AD" w14:textId="657DA5EF" w:rsidR="0089177F" w:rsidRPr="0089177F" w:rsidRDefault="0089177F" w:rsidP="0089177F">
      <w:pPr>
        <w:pStyle w:val="ListParagraph"/>
        <w:numPr>
          <w:ilvl w:val="0"/>
          <w:numId w:val="20"/>
        </w:numPr>
        <w:spacing w:after="0" w:line="240" w:lineRule="auto"/>
        <w:rPr>
          <w:rFonts w:ascii="Times Roman" w:eastAsia="Times New Roman" w:hAnsi="Times Roman"/>
        </w:rPr>
      </w:pPr>
      <w:r w:rsidRPr="00C96BC3">
        <w:rPr>
          <w:rFonts w:ascii="Times Roman" w:eastAsia="Times New Roman" w:hAnsi="Times Roman"/>
        </w:rPr>
        <w:t xml:space="preserve">“World Charter for the Right to the City” (2005) International Alliance of Inhabitants, available at </w:t>
      </w:r>
      <w:hyperlink r:id="rId65" w:history="1">
        <w:r w:rsidRPr="00C96BC3">
          <w:rPr>
            <w:rStyle w:val="Hyperlink"/>
            <w:rFonts w:ascii="Times Roman" w:eastAsia="Times New Roman" w:hAnsi="Times Roman"/>
          </w:rPr>
          <w:t>http://creativecommons.org/licenses/by-nd/2.0/fr/deed.fr</w:t>
        </w:r>
      </w:hyperlink>
      <w:r w:rsidRPr="00C96BC3">
        <w:rPr>
          <w:rFonts w:ascii="Times Roman" w:eastAsia="Times New Roman" w:hAnsi="Times Roman"/>
        </w:rPr>
        <w:t xml:space="preserve"> (tr. J. Grahl, May 2005).</w:t>
      </w:r>
    </w:p>
    <w:p w14:paraId="26004495" w14:textId="77777777" w:rsidR="000C7ED4" w:rsidRPr="000C7ED4" w:rsidRDefault="000C7ED4" w:rsidP="000C7ED4">
      <w:pPr>
        <w:ind w:left="540" w:hanging="180"/>
        <w:rPr>
          <w:rFonts w:ascii="Times Roman" w:hAnsi="Times Roman"/>
          <w:i/>
          <w:iCs/>
          <w:sz w:val="22"/>
          <w:szCs w:val="22"/>
        </w:rPr>
      </w:pPr>
    </w:p>
    <w:p w14:paraId="01D8E7D4" w14:textId="77777777" w:rsidR="00FD23E4" w:rsidRPr="00C96BC3" w:rsidRDefault="00FD23E4" w:rsidP="00FD23E4">
      <w:pPr>
        <w:pStyle w:val="ListParagraph"/>
        <w:numPr>
          <w:ilvl w:val="0"/>
          <w:numId w:val="3"/>
        </w:numPr>
        <w:spacing w:after="0" w:line="240" w:lineRule="auto"/>
        <w:rPr>
          <w:rFonts w:ascii="Times Roman" w:eastAsia="Times New Roman" w:hAnsi="Times Roman"/>
        </w:rPr>
      </w:pPr>
      <w:r w:rsidRPr="00C96BC3">
        <w:rPr>
          <w:rFonts w:ascii="Times Roman" w:eastAsia="Times New Roman" w:hAnsi="Times Roman"/>
          <w:u w:val="single"/>
        </w:rPr>
        <w:lastRenderedPageBreak/>
        <w:t>Speaker Bio</w:t>
      </w:r>
      <w:r w:rsidRPr="00C96BC3">
        <w:rPr>
          <w:rFonts w:ascii="Times Roman" w:eastAsia="Times New Roman" w:hAnsi="Times Roman"/>
        </w:rPr>
        <w:t xml:space="preserve">: </w:t>
      </w:r>
    </w:p>
    <w:p w14:paraId="79425F4B" w14:textId="77777777" w:rsidR="00FD23E4" w:rsidRPr="00C92E3E" w:rsidRDefault="00FD23E4" w:rsidP="00FD23E4">
      <w:pPr>
        <w:ind w:left="360"/>
        <w:rPr>
          <w:rFonts w:ascii="Times Roman" w:hAnsi="Times Roman"/>
          <w:sz w:val="22"/>
          <w:szCs w:val="22"/>
        </w:rPr>
      </w:pPr>
      <w:r w:rsidRPr="00AF5A52">
        <w:rPr>
          <w:rFonts w:ascii="Times Roman" w:hAnsi="Times Roman"/>
          <w:b/>
          <w:bCs/>
          <w:iCs/>
          <w:sz w:val="22"/>
          <w:szCs w:val="22"/>
        </w:rPr>
        <w:t>Dr. Geeta Mehta</w:t>
      </w:r>
      <w:r w:rsidRPr="00C92E3E">
        <w:rPr>
          <w:rFonts w:ascii="Times Roman" w:hAnsi="Times Roman"/>
          <w:sz w:val="22"/>
          <w:szCs w:val="22"/>
        </w:rPr>
        <w:t xml:space="preserve"> is Adjunct Professor of Architecture and Urban Design at Columbia University in New York, where she teaches seminars and design studios that have worked in India, China, Austria, France, Ukraine, Colombia, Brazil, Jamaica, Ghana and Kenya. Prof. Mehta is the founder and president of the non-profit Asia Initiatives, where she has developed the concept of Social Capital Credits (SoCCs). This breakthrough virtual currency for social good is currently in operation in five sites in India, Ghana and Costa Rica, incentivizing projects in healthcare, education, waste management, tree planting, neighborhood improvements and river restoration. Geeta is also the co-founder of “URBZ: User Generated Cities,”</w:t>
      </w:r>
      <w:r w:rsidRPr="00C92E3E">
        <w:rPr>
          <w:rFonts w:ascii="Times Roman" w:hAnsi="Times Roman"/>
          <w:sz w:val="22"/>
          <w:szCs w:val="22"/>
          <w:lang w:eastAsia="ja-JP"/>
        </w:rPr>
        <w:t xml:space="preserve"> a Mumbai-based organization that h</w:t>
      </w:r>
      <w:r w:rsidRPr="00C92E3E">
        <w:rPr>
          <w:rFonts w:ascii="Times Roman" w:hAnsi="Times Roman"/>
          <w:sz w:val="22"/>
          <w:szCs w:val="22"/>
        </w:rPr>
        <w:t>ighlights the potential of underserved communities to transform themselves into vibrant neighborhoods by improving public spaces and through art, cultural activism, and home improvements.  Co-author of several books as well as publications with Columbia University’s Urban Design Studio, Prof. Mehta received her education from the School of Planning and Architecture in New Delhi and then at Columbia University and earned her Ph.D. in Urban Engineering from the University of Tokyo. She is also the past president of the American Institute of Architects’ Japan Chapter.</w:t>
      </w:r>
    </w:p>
    <w:p w14:paraId="024EB1B2" w14:textId="77777777" w:rsidR="00FD23E4" w:rsidRPr="001129C0" w:rsidRDefault="00FD23E4" w:rsidP="00FD23E4">
      <w:pPr>
        <w:rPr>
          <w:rFonts w:ascii="Times Roman" w:hAnsi="Times Roman"/>
          <w:sz w:val="22"/>
          <w:szCs w:val="22"/>
        </w:rPr>
      </w:pPr>
    </w:p>
    <w:p w14:paraId="20039E02" w14:textId="0FC132C4" w:rsidR="00FD23E4" w:rsidRPr="00B91C89" w:rsidRDefault="00FD23E4" w:rsidP="007D7501">
      <w:pPr>
        <w:pStyle w:val="ListParagraph"/>
        <w:numPr>
          <w:ilvl w:val="0"/>
          <w:numId w:val="3"/>
        </w:numPr>
        <w:spacing w:after="0" w:line="240" w:lineRule="auto"/>
        <w:rPr>
          <w:rFonts w:ascii="Times Roman" w:hAnsi="Times Roman"/>
          <w:b/>
          <w:i/>
          <w:iCs/>
        </w:rPr>
      </w:pPr>
      <w:r w:rsidRPr="00365CC5">
        <w:rPr>
          <w:rFonts w:ascii="Times Roman" w:hAnsi="Times Roman"/>
          <w:u w:val="single"/>
          <w:shd w:val="clear" w:color="auto" w:fill="FFFFFF"/>
        </w:rPr>
        <w:t>Assignment</w:t>
      </w:r>
      <w:r w:rsidRPr="00365CC5">
        <w:rPr>
          <w:rFonts w:ascii="Times Roman" w:hAnsi="Times Roman"/>
          <w:shd w:val="clear" w:color="auto" w:fill="FFFFFF"/>
        </w:rPr>
        <w:t>: Canvas Discussion #</w:t>
      </w:r>
      <w:r w:rsidR="00DD53C3">
        <w:rPr>
          <w:rFonts w:ascii="Times Roman" w:hAnsi="Times Roman"/>
          <w:shd w:val="clear" w:color="auto" w:fill="FFFFFF"/>
        </w:rPr>
        <w:t>11</w:t>
      </w:r>
      <w:r w:rsidR="007D7501">
        <w:rPr>
          <w:rFonts w:ascii="Times Roman" w:hAnsi="Times Roman"/>
          <w:shd w:val="clear" w:color="auto" w:fill="FFFFFF"/>
        </w:rPr>
        <w:t xml:space="preserve"> </w:t>
      </w:r>
      <w:r w:rsidR="007D7501">
        <w:rPr>
          <w:rFonts w:ascii="Times Roman" w:hAnsi="Times Roman"/>
          <w:i/>
          <w:iCs/>
          <w:shd w:val="clear" w:color="auto" w:fill="FFFFFF"/>
        </w:rPr>
        <w:t xml:space="preserve">(due by midnight on </w:t>
      </w:r>
      <w:r w:rsidR="00DD53C3" w:rsidRPr="00DD53C3">
        <w:rPr>
          <w:rFonts w:ascii="Times Roman" w:hAnsi="Times Roman"/>
          <w:i/>
          <w:iCs/>
          <w:shd w:val="clear" w:color="auto" w:fill="FFFFFF"/>
        </w:rPr>
        <w:t>Sun</w:t>
      </w:r>
      <w:r w:rsidR="007D7501" w:rsidRPr="00DD53C3">
        <w:rPr>
          <w:rFonts w:ascii="Times Roman" w:hAnsi="Times Roman"/>
          <w:i/>
          <w:iCs/>
          <w:shd w:val="clear" w:color="auto" w:fill="FFFFFF"/>
        </w:rPr>
        <w:t>day, March 2</w:t>
      </w:r>
      <w:r w:rsidR="00DD53C3" w:rsidRPr="00DD53C3">
        <w:rPr>
          <w:rFonts w:ascii="Times Roman" w:hAnsi="Times Roman"/>
          <w:i/>
          <w:iCs/>
          <w:shd w:val="clear" w:color="auto" w:fill="FFFFFF"/>
        </w:rPr>
        <w:t>8, together with FINAL PROJECT OUTLINES.</w:t>
      </w:r>
      <w:r w:rsidR="007D7501" w:rsidRPr="00DD53C3">
        <w:rPr>
          <w:rFonts w:ascii="Times Roman" w:hAnsi="Times Roman"/>
          <w:i/>
          <w:iCs/>
          <w:shd w:val="clear" w:color="auto" w:fill="FFFFFF"/>
        </w:rPr>
        <w:t xml:space="preserve"> </w:t>
      </w:r>
      <w:r w:rsidR="00B91C89" w:rsidRPr="00B0075B">
        <w:rPr>
          <w:rFonts w:ascii="Times Roman" w:hAnsi="Times Roman"/>
          <w:shd w:val="clear" w:color="auto" w:fill="FFFFFF"/>
        </w:rPr>
        <w:t xml:space="preserve">Research </w:t>
      </w:r>
      <w:r w:rsidR="00B0075B">
        <w:rPr>
          <w:rFonts w:ascii="Times Roman" w:hAnsi="Times Roman"/>
          <w:shd w:val="clear" w:color="auto" w:fill="FFFFFF"/>
        </w:rPr>
        <w:t>team</w:t>
      </w:r>
      <w:r w:rsidR="00B91C89" w:rsidRPr="00B0075B">
        <w:rPr>
          <w:rFonts w:ascii="Times Roman" w:hAnsi="Times Roman"/>
          <w:shd w:val="clear" w:color="auto" w:fill="FFFFFF"/>
        </w:rPr>
        <w:t xml:space="preserve">s </w:t>
      </w:r>
      <w:r w:rsidR="00DD53C3" w:rsidRPr="00B0075B">
        <w:rPr>
          <w:rFonts w:ascii="Times Roman" w:hAnsi="Times Roman"/>
          <w:shd w:val="clear" w:color="auto" w:fill="FFFFFF"/>
        </w:rPr>
        <w:t xml:space="preserve">should </w:t>
      </w:r>
      <w:r w:rsidR="00B91C89" w:rsidRPr="00B0075B">
        <w:rPr>
          <w:rFonts w:ascii="Times Roman" w:hAnsi="Times Roman"/>
          <w:shd w:val="clear" w:color="auto" w:fill="FFFFFF"/>
        </w:rPr>
        <w:t xml:space="preserve">schedule consultations with the professor, to discuss their </w:t>
      </w:r>
      <w:r w:rsidR="00B0075B" w:rsidRPr="00B0075B">
        <w:rPr>
          <w:rFonts w:ascii="Times Roman" w:hAnsi="Times Roman"/>
          <w:shd w:val="clear" w:color="auto" w:fill="FFFFFF"/>
        </w:rPr>
        <w:t>FINAL PROJECT</w:t>
      </w:r>
      <w:r w:rsidR="00B91C89" w:rsidRPr="00B0075B">
        <w:rPr>
          <w:rFonts w:ascii="Times Roman" w:hAnsi="Times Roman"/>
          <w:shd w:val="clear" w:color="auto" w:fill="FFFFFF"/>
        </w:rPr>
        <w:t xml:space="preserve"> outlines</w:t>
      </w:r>
      <w:r w:rsidR="00B0075B">
        <w:rPr>
          <w:rFonts w:ascii="Times Roman" w:hAnsi="Times Roman"/>
          <w:shd w:val="clear" w:color="auto" w:fill="FFFFFF"/>
        </w:rPr>
        <w:t>; research teams can also sign up for their FINAL PROJECT PRESENTATION date, either on either Wednesday, April 14, or Wednesday, April 21, during the 2</w:t>
      </w:r>
      <w:r w:rsidR="00B0075B" w:rsidRPr="00B0075B">
        <w:rPr>
          <w:rFonts w:ascii="Times Roman" w:hAnsi="Times Roman"/>
          <w:shd w:val="clear" w:color="auto" w:fill="FFFFFF"/>
          <w:vertAlign w:val="superscript"/>
        </w:rPr>
        <w:t>nd</w:t>
      </w:r>
      <w:r w:rsidR="00B0075B">
        <w:rPr>
          <w:rFonts w:ascii="Times Roman" w:hAnsi="Times Roman"/>
          <w:shd w:val="clear" w:color="auto" w:fill="FFFFFF"/>
        </w:rPr>
        <w:t xml:space="preserve"> half of the class.</w:t>
      </w:r>
    </w:p>
    <w:p w14:paraId="17029B06" w14:textId="2C969D03" w:rsidR="00657111" w:rsidRPr="00B0075B" w:rsidRDefault="00657111" w:rsidP="00657111">
      <w:pPr>
        <w:shd w:val="clear" w:color="auto" w:fill="FFFFFF"/>
        <w:rPr>
          <w:color w:val="000000"/>
          <w:sz w:val="22"/>
          <w:szCs w:val="22"/>
        </w:rPr>
      </w:pPr>
    </w:p>
    <w:p w14:paraId="29124A4F" w14:textId="77777777" w:rsidR="00B0075B" w:rsidRPr="00B0075B" w:rsidRDefault="00B0075B" w:rsidP="00657111">
      <w:pPr>
        <w:shd w:val="clear" w:color="auto" w:fill="FFFFFF"/>
        <w:rPr>
          <w:color w:val="000000"/>
          <w:sz w:val="10"/>
          <w:szCs w:val="10"/>
        </w:rPr>
      </w:pPr>
    </w:p>
    <w:p w14:paraId="422BB2DA" w14:textId="364468AD" w:rsidR="007D7501" w:rsidRPr="00DD53C3" w:rsidRDefault="00A272BB" w:rsidP="00DD53C3">
      <w:pPr>
        <w:shd w:val="clear" w:color="auto" w:fill="FFFFFF"/>
        <w:jc w:val="center"/>
        <w:rPr>
          <w:i/>
          <w:iCs/>
          <w:color w:val="000000"/>
          <w:sz w:val="22"/>
          <w:szCs w:val="22"/>
          <w:u w:val="single"/>
        </w:rPr>
      </w:pPr>
      <w:r w:rsidRPr="00DD53C3">
        <w:rPr>
          <w:i/>
          <w:iCs/>
          <w:color w:val="000000"/>
          <w:sz w:val="22"/>
          <w:szCs w:val="22"/>
          <w:u w:val="single"/>
        </w:rPr>
        <w:t xml:space="preserve">&gt;&gt;&gt;&gt; </w:t>
      </w:r>
      <w:r w:rsidR="00657111" w:rsidRPr="00DD53C3">
        <w:rPr>
          <w:rFonts w:ascii="Times Roman" w:hAnsi="Times Roman"/>
          <w:i/>
          <w:iCs/>
          <w:sz w:val="22"/>
          <w:szCs w:val="22"/>
          <w:u w:val="single"/>
          <w:shd w:val="clear" w:color="auto" w:fill="FFFFFF"/>
        </w:rPr>
        <w:t xml:space="preserve">FINAL PROJECT OUTLINES DUE BY MIDNIGHT on </w:t>
      </w:r>
      <w:r w:rsidR="00DD53C3" w:rsidRPr="00DD53C3">
        <w:rPr>
          <w:rFonts w:ascii="Times Roman" w:hAnsi="Times Roman"/>
          <w:i/>
          <w:iCs/>
          <w:sz w:val="22"/>
          <w:szCs w:val="22"/>
          <w:u w:val="single"/>
          <w:shd w:val="clear" w:color="auto" w:fill="FFFFFF"/>
        </w:rPr>
        <w:t>Su</w:t>
      </w:r>
      <w:r w:rsidR="00657111" w:rsidRPr="00DD53C3">
        <w:rPr>
          <w:rFonts w:ascii="Times Roman" w:hAnsi="Times Roman"/>
          <w:i/>
          <w:iCs/>
          <w:sz w:val="22"/>
          <w:szCs w:val="22"/>
          <w:u w:val="single"/>
          <w:shd w:val="clear" w:color="auto" w:fill="FFFFFF"/>
        </w:rPr>
        <w:t xml:space="preserve">nday, March </w:t>
      </w:r>
      <w:r w:rsidR="00DD53C3" w:rsidRPr="00DD53C3">
        <w:rPr>
          <w:rFonts w:ascii="Times Roman" w:hAnsi="Times Roman"/>
          <w:i/>
          <w:iCs/>
          <w:sz w:val="22"/>
          <w:szCs w:val="22"/>
          <w:u w:val="single"/>
          <w:shd w:val="clear" w:color="auto" w:fill="FFFFFF"/>
        </w:rPr>
        <w:t>28</w:t>
      </w:r>
      <w:r w:rsidR="00DD53C3">
        <w:rPr>
          <w:rFonts w:ascii="Times Roman" w:hAnsi="Times Roman"/>
          <w:i/>
          <w:iCs/>
          <w:sz w:val="22"/>
          <w:szCs w:val="22"/>
          <w:u w:val="single"/>
          <w:shd w:val="clear" w:color="auto" w:fill="FFFFFF"/>
        </w:rPr>
        <w:t xml:space="preserve"> &lt;&lt;&lt;&lt;</w:t>
      </w:r>
    </w:p>
    <w:p w14:paraId="0DE86CC1" w14:textId="01C53FC1" w:rsidR="00CE6010" w:rsidRDefault="00CE6010" w:rsidP="000C7ED4">
      <w:pPr>
        <w:rPr>
          <w:rFonts w:ascii="Times Roman" w:hAnsi="Times Roman"/>
          <w:sz w:val="22"/>
          <w:szCs w:val="22"/>
        </w:rPr>
      </w:pPr>
    </w:p>
    <w:p w14:paraId="072B8B96" w14:textId="77777777" w:rsidR="00B0075B" w:rsidRDefault="00B0075B" w:rsidP="000C7ED4">
      <w:pPr>
        <w:rPr>
          <w:rFonts w:ascii="Times Roman" w:hAnsi="Times Roman"/>
          <w:sz w:val="22"/>
          <w:szCs w:val="22"/>
        </w:rPr>
      </w:pPr>
    </w:p>
    <w:p w14:paraId="6F590FCC" w14:textId="77D3D327" w:rsidR="00CE6010" w:rsidRPr="00D014DC" w:rsidRDefault="00CE6010" w:rsidP="00CE6010">
      <w:pPr>
        <w:contextualSpacing/>
        <w:rPr>
          <w:rFonts w:ascii="Times Roman" w:hAnsi="Times Roman"/>
          <w:b/>
        </w:rPr>
      </w:pPr>
      <w:r w:rsidRPr="00DD53C3">
        <w:rPr>
          <w:rFonts w:ascii="Times Roman" w:hAnsi="Times Roman"/>
          <w:b/>
        </w:rPr>
        <w:t xml:space="preserve">IV. At Home in the City: Designing for Healthful Cities; </w:t>
      </w:r>
      <w:r w:rsidRPr="00DD53C3">
        <w:rPr>
          <w:rFonts w:ascii="Times Roman" w:hAnsi="Times Roman"/>
          <w:bCs/>
          <w:i/>
          <w:iCs/>
        </w:rPr>
        <w:t>and</w:t>
      </w:r>
      <w:r w:rsidR="00DD53C3" w:rsidRPr="00DD53C3">
        <w:rPr>
          <w:rFonts w:ascii="Times Roman" w:hAnsi="Times Roman"/>
          <w:bCs/>
        </w:rPr>
        <w:t>,</w:t>
      </w:r>
      <w:r w:rsidRPr="00DD53C3">
        <w:rPr>
          <w:rFonts w:ascii="Times Roman" w:hAnsi="Times Roman"/>
          <w:bCs/>
        </w:rPr>
        <w:t xml:space="preserve"> </w:t>
      </w:r>
      <w:r w:rsidRPr="00DD53C3">
        <w:rPr>
          <w:rFonts w:ascii="Times Roman" w:hAnsi="Times Roman"/>
          <w:b/>
        </w:rPr>
        <w:t>From New York to Nairobi:</w:t>
      </w:r>
      <w:r>
        <w:rPr>
          <w:rFonts w:ascii="Times Roman" w:hAnsi="Times Roman"/>
          <w:b/>
        </w:rPr>
        <w:t xml:space="preserve"> </w:t>
      </w:r>
      <w:r w:rsidRPr="00D014DC">
        <w:rPr>
          <w:rFonts w:ascii="Times Roman" w:hAnsi="Times Roman"/>
          <w:b/>
        </w:rPr>
        <w:t>Final Project Presentations</w:t>
      </w:r>
      <w:r>
        <w:rPr>
          <w:rFonts w:ascii="Times Roman" w:hAnsi="Times Roman"/>
          <w:b/>
        </w:rPr>
        <w:t xml:space="preserve"> A</w:t>
      </w:r>
      <w:r w:rsidRPr="00D014DC">
        <w:rPr>
          <w:rFonts w:ascii="Times Roman" w:hAnsi="Times Roman"/>
          <w:b/>
        </w:rPr>
        <w:t>imed at Improving Women’s Safety, Access</w:t>
      </w:r>
      <w:r w:rsidR="00DD53C3">
        <w:rPr>
          <w:rFonts w:ascii="Times Roman" w:hAnsi="Times Roman"/>
          <w:b/>
        </w:rPr>
        <w:t>,</w:t>
      </w:r>
      <w:r w:rsidRPr="00D014DC">
        <w:rPr>
          <w:rFonts w:ascii="Times Roman" w:hAnsi="Times Roman"/>
          <w:b/>
        </w:rPr>
        <w:t xml:space="preserve"> and the Livability and Sustainability of Urban Areas Worldwide</w:t>
      </w:r>
      <w:r w:rsidRPr="00293494">
        <w:rPr>
          <w:rFonts w:ascii="Times Roman" w:hAnsi="Times Roman"/>
          <w:b/>
        </w:rPr>
        <w:t xml:space="preserve"> </w:t>
      </w:r>
      <w:r w:rsidRPr="00293494">
        <w:rPr>
          <w:rFonts w:ascii="Times Roman" w:hAnsi="Times Roman"/>
        </w:rPr>
        <w:t xml:space="preserve">(Weeks </w:t>
      </w:r>
      <w:r w:rsidRPr="00DD53C3">
        <w:rPr>
          <w:rFonts w:ascii="Times Roman" w:hAnsi="Times Roman"/>
        </w:rPr>
        <w:t>12-14)</w:t>
      </w:r>
      <w:r w:rsidRPr="00293494">
        <w:rPr>
          <w:rFonts w:ascii="Times Roman" w:hAnsi="Times Roman"/>
        </w:rPr>
        <w:t xml:space="preserve"> </w:t>
      </w:r>
    </w:p>
    <w:p w14:paraId="00C3B73B" w14:textId="77777777" w:rsidR="00CE6010" w:rsidRPr="00CE6010" w:rsidRDefault="00CE6010" w:rsidP="000C7ED4">
      <w:pPr>
        <w:rPr>
          <w:rFonts w:ascii="Times Roman" w:hAnsi="Times Roman"/>
          <w:sz w:val="22"/>
          <w:szCs w:val="22"/>
        </w:rPr>
      </w:pPr>
    </w:p>
    <w:p w14:paraId="1B34DA62" w14:textId="11D38F37" w:rsidR="008F26BB" w:rsidRPr="004B5F1A" w:rsidRDefault="00627CB4" w:rsidP="008F26BB">
      <w:pPr>
        <w:rPr>
          <w:rFonts w:ascii="Times Roman" w:hAnsi="Times Roman"/>
          <w:b/>
          <w:sz w:val="22"/>
          <w:szCs w:val="22"/>
        </w:rPr>
      </w:pPr>
      <w:r w:rsidRPr="001620F8">
        <w:rPr>
          <w:rFonts w:ascii="Times Roman" w:hAnsi="Times Roman"/>
          <w:b/>
          <w:sz w:val="22"/>
          <w:szCs w:val="22"/>
        </w:rPr>
        <w:t>Week #1</w:t>
      </w:r>
      <w:r w:rsidR="00CE6010">
        <w:rPr>
          <w:rFonts w:ascii="Times Roman" w:hAnsi="Times Roman"/>
          <w:b/>
          <w:sz w:val="22"/>
          <w:szCs w:val="22"/>
        </w:rPr>
        <w:t>2</w:t>
      </w:r>
      <w:r w:rsidRPr="001620F8">
        <w:rPr>
          <w:rFonts w:ascii="Times Roman" w:hAnsi="Times Roman"/>
          <w:b/>
          <w:sz w:val="22"/>
          <w:szCs w:val="22"/>
        </w:rPr>
        <w:t xml:space="preserve"> – </w:t>
      </w:r>
      <w:r w:rsidR="00CE6010">
        <w:rPr>
          <w:rFonts w:ascii="Times Roman" w:hAnsi="Times Roman"/>
          <w:b/>
          <w:sz w:val="22"/>
          <w:szCs w:val="22"/>
        </w:rPr>
        <w:t>4/7</w:t>
      </w:r>
      <w:r w:rsidR="0096047F" w:rsidRPr="001620F8">
        <w:rPr>
          <w:rFonts w:ascii="Times Roman" w:hAnsi="Times Roman"/>
          <w:b/>
          <w:sz w:val="22"/>
          <w:szCs w:val="22"/>
        </w:rPr>
        <w:t>/</w:t>
      </w:r>
      <w:r w:rsidR="008F26BB">
        <w:rPr>
          <w:rFonts w:ascii="Times Roman" w:hAnsi="Times Roman"/>
          <w:b/>
          <w:sz w:val="22"/>
          <w:szCs w:val="22"/>
        </w:rPr>
        <w:t>2</w:t>
      </w:r>
      <w:r w:rsidR="00CE6010">
        <w:rPr>
          <w:rFonts w:ascii="Times Roman" w:hAnsi="Times Roman"/>
          <w:b/>
          <w:sz w:val="22"/>
          <w:szCs w:val="22"/>
        </w:rPr>
        <w:t>1</w:t>
      </w:r>
      <w:r w:rsidR="008F26BB">
        <w:rPr>
          <w:rFonts w:ascii="Times Roman" w:hAnsi="Times Roman"/>
          <w:b/>
          <w:sz w:val="22"/>
          <w:szCs w:val="22"/>
        </w:rPr>
        <w:t>:</w:t>
      </w:r>
      <w:r w:rsidR="00407C45" w:rsidRPr="001620F8">
        <w:rPr>
          <w:rFonts w:ascii="Times Roman" w:hAnsi="Times Roman"/>
          <w:b/>
          <w:sz w:val="22"/>
          <w:szCs w:val="22"/>
        </w:rPr>
        <w:t xml:space="preserve"> </w:t>
      </w:r>
      <w:r w:rsidR="004B5F1A" w:rsidRPr="00DD53C3">
        <w:rPr>
          <w:rFonts w:ascii="Times Roman" w:hAnsi="Times Roman"/>
          <w:b/>
          <w:sz w:val="22"/>
          <w:szCs w:val="22"/>
        </w:rPr>
        <w:t>P</w:t>
      </w:r>
      <w:r w:rsidR="008F26BB" w:rsidRPr="00DD53C3">
        <w:rPr>
          <w:b/>
          <w:bCs/>
          <w:color w:val="000000"/>
          <w:sz w:val="22"/>
          <w:szCs w:val="22"/>
        </w:rPr>
        <w:t>lanning and Designing for Women in Urban Areas: Case Study Central Harlem</w:t>
      </w:r>
    </w:p>
    <w:p w14:paraId="55AA9AB2" w14:textId="77777777" w:rsidR="008F26BB" w:rsidRPr="004B5F1A" w:rsidRDefault="008F26BB" w:rsidP="008F26BB">
      <w:pPr>
        <w:rPr>
          <w:rFonts w:ascii="Adobe Garamond Pro" w:hAnsi="Adobe Garamond Pro" w:cs="Arial"/>
          <w:color w:val="000000"/>
          <w:sz w:val="16"/>
          <w:szCs w:val="16"/>
        </w:rPr>
      </w:pPr>
    </w:p>
    <w:p w14:paraId="75606360" w14:textId="59112B73" w:rsidR="008F26BB" w:rsidRPr="008F26BB" w:rsidRDefault="008F26BB" w:rsidP="001C17AD">
      <w:pPr>
        <w:pStyle w:val="ListParagraph"/>
        <w:numPr>
          <w:ilvl w:val="0"/>
          <w:numId w:val="27"/>
        </w:numPr>
        <w:spacing w:after="0" w:line="240" w:lineRule="auto"/>
        <w:rPr>
          <w:bCs/>
          <w:color w:val="000000" w:themeColor="text1"/>
        </w:rPr>
      </w:pPr>
      <w:r w:rsidRPr="008F26BB">
        <w:rPr>
          <w:bCs/>
          <w:color w:val="000000" w:themeColor="text1"/>
          <w:u w:val="single"/>
        </w:rPr>
        <w:t>Introduction</w:t>
      </w:r>
      <w:r w:rsidRPr="008F26BB">
        <w:rPr>
          <w:bCs/>
          <w:color w:val="000000" w:themeColor="text1"/>
        </w:rPr>
        <w:t xml:space="preserve">: </w:t>
      </w:r>
      <w:r w:rsidRPr="008F26BB">
        <w:rPr>
          <w:color w:val="000000" w:themeColor="text1"/>
        </w:rPr>
        <w:t>The Bradhurst neighborhood of Central Harlem is significantly distinct from the neighboring areas in its social and demographic make-up; it has noticeably younger and fewer males and a high concentration of single mothers. This case study of the Bradhurst neighborhood will look into how the urban design and planning framework that is currently under development analyzed challenges facing the current population and how it attempts to address them. The lecture will provide a historic overview of the urban development policies, the works of public and non-profit agencies, and how they have impacted the urban landscape and the lives of the resident population. An open discussion that takes into consideration social and market considerations will provide a platform to evaluate the effectiveness of the planning and design decisions in advancing the lives of inhabitants of Bradhurst neighborhood. A site excursion the following Saturday, April 11, will provide an opportunity for students to walk the neighborhood and appreciate firsthand the physical implications of policy and planning decisions.</w:t>
      </w:r>
    </w:p>
    <w:p w14:paraId="67E0169B" w14:textId="39C7B450" w:rsidR="008F26BB" w:rsidRPr="008F26BB" w:rsidRDefault="008F26BB" w:rsidP="008F26BB">
      <w:pPr>
        <w:rPr>
          <w:color w:val="000000" w:themeColor="text1"/>
          <w:sz w:val="22"/>
          <w:szCs w:val="22"/>
        </w:rPr>
      </w:pPr>
    </w:p>
    <w:p w14:paraId="62672E3C" w14:textId="388154EE" w:rsidR="00127A71" w:rsidRPr="00E8653E" w:rsidRDefault="008F26BB" w:rsidP="001C17AD">
      <w:pPr>
        <w:pStyle w:val="ListParagraph"/>
        <w:numPr>
          <w:ilvl w:val="0"/>
          <w:numId w:val="27"/>
        </w:numPr>
        <w:spacing w:after="0" w:line="240" w:lineRule="auto"/>
        <w:rPr>
          <w:color w:val="000000" w:themeColor="text1"/>
          <w:u w:val="single"/>
        </w:rPr>
      </w:pPr>
      <w:r w:rsidRPr="008F26BB">
        <w:rPr>
          <w:color w:val="000000" w:themeColor="text1"/>
          <w:u w:val="single"/>
        </w:rPr>
        <w:t>Speaker</w:t>
      </w:r>
      <w:r w:rsidRPr="008F26BB">
        <w:rPr>
          <w:color w:val="000000" w:themeColor="text1"/>
        </w:rPr>
        <w:t>: Prof. Shachi Pandey, Adjunct Assistant Professor at Columbia Graduate School of Architecture, Preservation and Planning and Founding Principal of Metropolitan Urban Design (MUD) Workshop.</w:t>
      </w:r>
    </w:p>
    <w:p w14:paraId="54A3F93D" w14:textId="77777777" w:rsidR="00E8653E" w:rsidRPr="00E8653E" w:rsidRDefault="00E8653E" w:rsidP="00E8653E">
      <w:pPr>
        <w:rPr>
          <w:color w:val="000000" w:themeColor="text1"/>
          <w:sz w:val="22"/>
          <w:szCs w:val="22"/>
          <w:u w:val="single"/>
        </w:rPr>
      </w:pPr>
    </w:p>
    <w:p w14:paraId="66CBE6DA" w14:textId="0BD9C364" w:rsidR="008F26BB" w:rsidRDefault="008F26BB" w:rsidP="001C17AD">
      <w:pPr>
        <w:pStyle w:val="ListParagraph"/>
        <w:numPr>
          <w:ilvl w:val="0"/>
          <w:numId w:val="27"/>
        </w:numPr>
        <w:spacing w:after="0" w:line="240" w:lineRule="auto"/>
        <w:rPr>
          <w:bCs/>
          <w:color w:val="000000" w:themeColor="text1"/>
        </w:rPr>
      </w:pPr>
      <w:r w:rsidRPr="008F26BB">
        <w:rPr>
          <w:bCs/>
          <w:color w:val="000000" w:themeColor="text1"/>
          <w:u w:val="single"/>
        </w:rPr>
        <w:t>Readings</w:t>
      </w:r>
      <w:r w:rsidRPr="008F26BB">
        <w:rPr>
          <w:bCs/>
          <w:color w:val="000000" w:themeColor="text1"/>
        </w:rPr>
        <w:t>:</w:t>
      </w:r>
    </w:p>
    <w:p w14:paraId="762DE67E" w14:textId="77777777" w:rsidR="00127A71" w:rsidRDefault="00127A71" w:rsidP="00127A71">
      <w:pPr>
        <w:ind w:left="360"/>
        <w:rPr>
          <w:sz w:val="22"/>
          <w:szCs w:val="22"/>
        </w:rPr>
      </w:pPr>
      <w:r w:rsidRPr="00127A71">
        <w:rPr>
          <w:sz w:val="22"/>
          <w:szCs w:val="22"/>
        </w:rPr>
        <w:t>Bradhurst Brownfield Opportunity Area (BOA)</w:t>
      </w:r>
      <w:r>
        <w:rPr>
          <w:sz w:val="22"/>
          <w:szCs w:val="22"/>
        </w:rPr>
        <w:t>,</w:t>
      </w:r>
      <w:r w:rsidRPr="00127A71">
        <w:rPr>
          <w:sz w:val="22"/>
          <w:szCs w:val="22"/>
        </w:rPr>
        <w:t xml:space="preserve"> </w:t>
      </w:r>
      <w:hyperlink r:id="rId66" w:history="1">
        <w:r w:rsidRPr="00127A71">
          <w:rPr>
            <w:rStyle w:val="Hyperlink"/>
            <w:sz w:val="22"/>
            <w:szCs w:val="22"/>
          </w:rPr>
          <w:t>http://bradhurstboa.com/</w:t>
        </w:r>
      </w:hyperlink>
      <w:r>
        <w:rPr>
          <w:sz w:val="22"/>
          <w:szCs w:val="22"/>
        </w:rPr>
        <w:t xml:space="preserve">: </w:t>
      </w:r>
    </w:p>
    <w:p w14:paraId="36DBEF2A" w14:textId="2453F1B3" w:rsidR="00127A71" w:rsidRDefault="00127A71" w:rsidP="001C17AD">
      <w:pPr>
        <w:pStyle w:val="ListParagraph"/>
        <w:numPr>
          <w:ilvl w:val="0"/>
          <w:numId w:val="44"/>
        </w:numPr>
        <w:spacing w:line="240" w:lineRule="auto"/>
        <w:ind w:left="720"/>
      </w:pPr>
      <w:r w:rsidRPr="00127A71">
        <w:t xml:space="preserve">Start with the overview, </w:t>
      </w:r>
    </w:p>
    <w:p w14:paraId="09126660" w14:textId="7695836F" w:rsidR="00127A71" w:rsidRDefault="00127A71" w:rsidP="001C17AD">
      <w:pPr>
        <w:pStyle w:val="ListParagraph"/>
        <w:numPr>
          <w:ilvl w:val="0"/>
          <w:numId w:val="44"/>
        </w:numPr>
        <w:spacing w:line="240" w:lineRule="auto"/>
        <w:ind w:left="720"/>
      </w:pPr>
      <w:r>
        <w:t xml:space="preserve">Then </w:t>
      </w:r>
      <w:r w:rsidRPr="00127A71">
        <w:t xml:space="preserve">scroll down and across </w:t>
      </w:r>
      <w:r>
        <w:t xml:space="preserve">(swipe right!) </w:t>
      </w:r>
      <w:r w:rsidRPr="00127A71">
        <w:t xml:space="preserve">to read about Harlem, and </w:t>
      </w:r>
    </w:p>
    <w:p w14:paraId="4596DDA8" w14:textId="125CC0A0" w:rsidR="00127A71" w:rsidRDefault="00127A71" w:rsidP="001C17AD">
      <w:pPr>
        <w:pStyle w:val="ListParagraph"/>
        <w:numPr>
          <w:ilvl w:val="0"/>
          <w:numId w:val="44"/>
        </w:numPr>
        <w:spacing w:line="240" w:lineRule="auto"/>
        <w:ind w:left="720"/>
      </w:pPr>
      <w:r>
        <w:t>S</w:t>
      </w:r>
      <w:r w:rsidRPr="00127A71">
        <w:t xml:space="preserve">croll </w:t>
      </w:r>
      <w:r w:rsidRPr="00127A71">
        <w:rPr>
          <w:i/>
          <w:iCs/>
        </w:rPr>
        <w:t xml:space="preserve">further </w:t>
      </w:r>
      <w:r w:rsidRPr="00127A71">
        <w:t xml:space="preserve">down, to read about the planning process and to </w:t>
      </w:r>
    </w:p>
    <w:p w14:paraId="566BF234" w14:textId="1185F2C7" w:rsidR="00127A71" w:rsidRDefault="00127A71" w:rsidP="001C17AD">
      <w:pPr>
        <w:pStyle w:val="ListParagraph"/>
        <w:numPr>
          <w:ilvl w:val="0"/>
          <w:numId w:val="44"/>
        </w:numPr>
        <w:spacing w:line="240" w:lineRule="auto"/>
        <w:ind w:left="720"/>
      </w:pPr>
      <w:r>
        <w:t>D</w:t>
      </w:r>
      <w:r w:rsidRPr="00127A71">
        <w:t>ownload the community planning tools, through which community stakeholders can give input to the process.</w:t>
      </w:r>
    </w:p>
    <w:p w14:paraId="24D6D7A8" w14:textId="14588930" w:rsidR="00127A71" w:rsidRPr="00127A71" w:rsidRDefault="00127A71" w:rsidP="001C17AD">
      <w:pPr>
        <w:pStyle w:val="ListParagraph"/>
        <w:numPr>
          <w:ilvl w:val="0"/>
          <w:numId w:val="44"/>
        </w:numPr>
        <w:spacing w:after="0" w:line="240" w:lineRule="auto"/>
        <w:ind w:left="720"/>
      </w:pPr>
      <w:r w:rsidRPr="00127A71">
        <w:rPr>
          <w:color w:val="000000"/>
          <w:shd w:val="clear" w:color="auto" w:fill="FFFFFF"/>
        </w:rPr>
        <w:t>Finally</w:t>
      </w:r>
      <w:r>
        <w:rPr>
          <w:i/>
          <w:iCs/>
          <w:color w:val="000000"/>
          <w:shd w:val="clear" w:color="auto" w:fill="FFFFFF"/>
        </w:rPr>
        <w:t xml:space="preserve"> (and </w:t>
      </w:r>
      <w:r w:rsidRPr="00127A71">
        <w:rPr>
          <w:i/>
          <w:iCs/>
          <w:color w:val="000000"/>
          <w:shd w:val="clear" w:color="auto" w:fill="FFFFFF"/>
        </w:rPr>
        <w:t>IMPORTANTLY</w:t>
      </w:r>
      <w:r>
        <w:rPr>
          <w:i/>
          <w:iCs/>
          <w:color w:val="000000"/>
          <w:shd w:val="clear" w:color="auto" w:fill="FFFFFF"/>
        </w:rPr>
        <w:t>!)</w:t>
      </w:r>
      <w:r w:rsidRPr="00127A71">
        <w:rPr>
          <w:i/>
          <w:iCs/>
          <w:color w:val="000000"/>
          <w:shd w:val="clear" w:color="auto" w:fill="FFFFFF"/>
        </w:rPr>
        <w:t>,</w:t>
      </w:r>
      <w:r>
        <w:rPr>
          <w:color w:val="000000"/>
          <w:shd w:val="clear" w:color="auto" w:fill="FFFFFF"/>
        </w:rPr>
        <w:t xml:space="preserve"> p</w:t>
      </w:r>
      <w:r w:rsidR="008F26BB" w:rsidRPr="00127A71">
        <w:rPr>
          <w:color w:val="000000"/>
          <w:shd w:val="clear" w:color="auto" w:fill="FFFFFF"/>
        </w:rPr>
        <w:t xml:space="preserve">lease </w:t>
      </w:r>
      <w:r w:rsidRPr="00127A71">
        <w:rPr>
          <w:color w:val="000000"/>
          <w:shd w:val="clear" w:color="auto" w:fill="FFFFFF"/>
        </w:rPr>
        <w:t xml:space="preserve">download, </w:t>
      </w:r>
      <w:r w:rsidR="008F26BB" w:rsidRPr="00127A71">
        <w:rPr>
          <w:color w:val="000000"/>
          <w:shd w:val="clear" w:color="auto" w:fill="FFFFFF"/>
        </w:rPr>
        <w:t>study</w:t>
      </w:r>
      <w:r w:rsidRPr="00127A71">
        <w:rPr>
          <w:color w:val="000000"/>
          <w:shd w:val="clear" w:color="auto" w:fill="FFFFFF"/>
        </w:rPr>
        <w:t>, and preferably print out/bring a copy of</w:t>
      </w:r>
      <w:r w:rsidR="008F26BB" w:rsidRPr="00127A71">
        <w:rPr>
          <w:color w:val="000000"/>
          <w:shd w:val="clear" w:color="auto" w:fill="FFFFFF"/>
        </w:rPr>
        <w:t xml:space="preserve"> this walkthrough map of where we will go on our Field Trip:</w:t>
      </w:r>
      <w:r>
        <w:rPr>
          <w:color w:val="000000"/>
          <w:shd w:val="clear" w:color="auto" w:fill="FFFFFF"/>
        </w:rPr>
        <w:t xml:space="preserve"> </w:t>
      </w:r>
    </w:p>
    <w:p w14:paraId="17183C7A" w14:textId="6252FD93" w:rsidR="008F26BB" w:rsidRDefault="008C713F" w:rsidP="00127A71">
      <w:pPr>
        <w:ind w:firstLine="720"/>
      </w:pPr>
      <w:hyperlink r:id="rId67" w:history="1">
        <w:r w:rsidR="00127A71" w:rsidRPr="00127A71">
          <w:rPr>
            <w:rStyle w:val="Hyperlink"/>
            <w:sz w:val="22"/>
            <w:szCs w:val="22"/>
          </w:rPr>
          <w:t>http://bradhurstboa.com/wp-content/uploads/2016/06/Bradhurst_Map_Download.png</w:t>
        </w:r>
      </w:hyperlink>
    </w:p>
    <w:p w14:paraId="0AA4071B" w14:textId="77777777" w:rsidR="004B5F1A" w:rsidRPr="00127A71" w:rsidRDefault="004B5F1A" w:rsidP="00CE6010"/>
    <w:p w14:paraId="34803E32" w14:textId="77777777" w:rsidR="008F26BB" w:rsidRPr="008F26BB" w:rsidRDefault="008F26BB" w:rsidP="001C17AD">
      <w:pPr>
        <w:pStyle w:val="ListParagraph"/>
        <w:numPr>
          <w:ilvl w:val="0"/>
          <w:numId w:val="43"/>
        </w:numPr>
        <w:spacing w:after="0" w:line="240" w:lineRule="auto"/>
        <w:ind w:left="360"/>
        <w:rPr>
          <w:rFonts w:eastAsia="Times New Roman"/>
          <w:bCs/>
          <w:color w:val="000000" w:themeColor="text1"/>
        </w:rPr>
      </w:pPr>
      <w:r w:rsidRPr="008F26BB">
        <w:rPr>
          <w:bCs/>
          <w:color w:val="000000" w:themeColor="text1"/>
          <w:u w:val="single"/>
        </w:rPr>
        <w:lastRenderedPageBreak/>
        <w:t>Speaker Bio</w:t>
      </w:r>
      <w:r w:rsidRPr="008F26BB">
        <w:rPr>
          <w:bCs/>
          <w:color w:val="000000" w:themeColor="text1"/>
        </w:rPr>
        <w:t>:</w:t>
      </w:r>
    </w:p>
    <w:p w14:paraId="0F532261" w14:textId="772DD639" w:rsidR="008F26BB" w:rsidRPr="008F26BB" w:rsidRDefault="008F26BB" w:rsidP="00127A71">
      <w:pPr>
        <w:ind w:left="360"/>
        <w:rPr>
          <w:bCs/>
          <w:color w:val="000000" w:themeColor="text1"/>
          <w:sz w:val="22"/>
          <w:szCs w:val="22"/>
        </w:rPr>
      </w:pPr>
      <w:r w:rsidRPr="008F26BB">
        <w:rPr>
          <w:color w:val="000000" w:themeColor="text1"/>
          <w:sz w:val="22"/>
          <w:szCs w:val="22"/>
        </w:rPr>
        <w:t xml:space="preserve">As Adjunct Assistant Professor at Columbia GSAPP and the founding principal of Metropolitan Urban Design (MUD) Workshop, urban designer and planner </w:t>
      </w:r>
      <w:r w:rsidRPr="00AF5A52">
        <w:rPr>
          <w:b/>
          <w:bCs/>
          <w:color w:val="000000" w:themeColor="text1"/>
          <w:sz w:val="22"/>
          <w:szCs w:val="22"/>
        </w:rPr>
        <w:t>Shachi Pandey</w:t>
      </w:r>
      <w:r w:rsidRPr="008F26BB">
        <w:rPr>
          <w:color w:val="000000" w:themeColor="text1"/>
          <w:sz w:val="22"/>
          <w:szCs w:val="22"/>
        </w:rPr>
        <w:t xml:space="preserve"> emphasizes community-centric thinking and sustainability, which she believes to be the central factors in bringing about positive change in our environments and communities. She is most interested in ideas that appreciate and embrace the complexity of our urban, social and economic environments and advance novel design approaches that address this complexity. Prof. Pandey holds a Master’s degree in City Planning (Urban Design) and a certificate in Real Estate Design and Development from the University of Pennsylvania. In addition to GSAPP, she has taught at NYU, the Pratt Institute, and internationally, at La Salle University, Bogotá. Ms. Pandey is an executive board member of the American Planning Association, NY Metro Chapter.</w:t>
      </w:r>
    </w:p>
    <w:p w14:paraId="035A8CAD" w14:textId="77777777" w:rsidR="008F26BB" w:rsidRPr="008F26BB" w:rsidRDefault="008F26BB" w:rsidP="00127A71">
      <w:pPr>
        <w:pStyle w:val="NormalWeb"/>
        <w:spacing w:before="0" w:beforeAutospacing="0" w:after="0" w:afterAutospacing="0"/>
        <w:ind w:left="360"/>
        <w:rPr>
          <w:color w:val="000000" w:themeColor="text1"/>
          <w:sz w:val="22"/>
          <w:szCs w:val="22"/>
        </w:rPr>
      </w:pPr>
    </w:p>
    <w:p w14:paraId="43D38D7B" w14:textId="2875465C" w:rsidR="008F26BB" w:rsidRPr="008F26BB" w:rsidRDefault="008F26BB" w:rsidP="00127A71">
      <w:pPr>
        <w:pStyle w:val="NormalWeb"/>
        <w:spacing w:before="0" w:beforeAutospacing="0" w:after="0" w:afterAutospacing="0"/>
        <w:ind w:left="360"/>
        <w:rPr>
          <w:color w:val="000000" w:themeColor="text1"/>
          <w:sz w:val="22"/>
          <w:szCs w:val="22"/>
        </w:rPr>
      </w:pPr>
      <w:r w:rsidRPr="008F26BB">
        <w:rPr>
          <w:color w:val="000000" w:themeColor="text1"/>
          <w:sz w:val="22"/>
          <w:szCs w:val="22"/>
        </w:rPr>
        <w:t>Her professional practice, MUD Workshop, is an urban design and planning firm dedicated to the regeneration of neighborhoods and public places. Recent projects include the Bradhurst Urban Design and Planning Framework, Port Morris Waterfront Access and Pedestrian Improvements, the Four Arts Museum Campus Master Plan, and the Comprehensive Plan for the City of Easton. The City of Easton Comprehensive Plan, </w:t>
      </w:r>
      <w:r w:rsidRPr="008F26BB">
        <w:rPr>
          <w:i/>
          <w:iCs/>
          <w:color w:val="000000" w:themeColor="text1"/>
          <w:sz w:val="22"/>
          <w:szCs w:val="22"/>
        </w:rPr>
        <w:t>Transform &gt; Unify &gt; Thrive</w:t>
      </w:r>
      <w:r w:rsidRPr="008F26BB">
        <w:rPr>
          <w:color w:val="000000" w:themeColor="text1"/>
          <w:sz w:val="22"/>
          <w:szCs w:val="22"/>
        </w:rPr>
        <w:t>, was awarded the annual LVPC award and received honors for invaluable community service from Pennsylvania State Senators and Congressman Matt Cartwright.</w:t>
      </w:r>
    </w:p>
    <w:p w14:paraId="25E79036" w14:textId="77777777" w:rsidR="008F26BB" w:rsidRPr="008F26BB" w:rsidRDefault="008F26BB" w:rsidP="00127A71">
      <w:pPr>
        <w:pStyle w:val="NormalWeb"/>
        <w:spacing w:before="0" w:beforeAutospacing="0" w:after="0" w:afterAutospacing="0"/>
        <w:ind w:left="360"/>
        <w:rPr>
          <w:color w:val="000000" w:themeColor="text1"/>
          <w:sz w:val="22"/>
          <w:szCs w:val="22"/>
        </w:rPr>
      </w:pPr>
    </w:p>
    <w:p w14:paraId="3F942A01" w14:textId="3618EF3F" w:rsidR="008F26BB" w:rsidRPr="008F26BB" w:rsidRDefault="008F26BB" w:rsidP="00127A71">
      <w:pPr>
        <w:pStyle w:val="NormalWeb"/>
        <w:spacing w:before="0" w:beforeAutospacing="0" w:after="0" w:afterAutospacing="0"/>
        <w:ind w:left="360"/>
        <w:rPr>
          <w:color w:val="000000" w:themeColor="text1"/>
          <w:sz w:val="22"/>
          <w:szCs w:val="22"/>
        </w:rPr>
      </w:pPr>
      <w:r w:rsidRPr="008F26BB">
        <w:rPr>
          <w:color w:val="000000" w:themeColor="text1"/>
          <w:sz w:val="22"/>
          <w:szCs w:val="22"/>
        </w:rPr>
        <w:t>MUD Workshop has also collaborated on several design and planning projects with other built environment professionals. Most recent collaborations include visioning and engagement for the Mount Kisco Comprehensive Plan (Westchester) and Hoboken Master Plan (NJ), both of which received honors for community engagement by the Westchester Municipal Planning Federation and New Jersey Future Smart Growth Awards, respectively.</w:t>
      </w:r>
    </w:p>
    <w:p w14:paraId="1B15BA72" w14:textId="77777777" w:rsidR="001620F8" w:rsidRPr="008F26BB" w:rsidRDefault="001620F8" w:rsidP="00127A71">
      <w:pPr>
        <w:rPr>
          <w:color w:val="000000" w:themeColor="text1"/>
          <w:sz w:val="22"/>
          <w:szCs w:val="22"/>
          <w:u w:val="single"/>
          <w:shd w:val="clear" w:color="auto" w:fill="FFFFFF"/>
        </w:rPr>
      </w:pPr>
    </w:p>
    <w:p w14:paraId="72402E21" w14:textId="7B0F20FA" w:rsidR="00337AA6" w:rsidRPr="00DD53C3" w:rsidRDefault="001620F8" w:rsidP="00DD53C3">
      <w:pPr>
        <w:pStyle w:val="ListParagraph"/>
        <w:numPr>
          <w:ilvl w:val="0"/>
          <w:numId w:val="31"/>
        </w:numPr>
        <w:spacing w:after="0" w:line="240" w:lineRule="auto"/>
        <w:rPr>
          <w:color w:val="000000"/>
          <w:shd w:val="clear" w:color="auto" w:fill="FFFFFF"/>
        </w:rPr>
      </w:pPr>
      <w:r w:rsidRPr="00E343D6">
        <w:rPr>
          <w:rFonts w:ascii="Times Roman" w:hAnsi="Times Roman"/>
          <w:u w:val="single"/>
          <w:shd w:val="clear" w:color="auto" w:fill="FFFFFF"/>
        </w:rPr>
        <w:t>Assignment</w:t>
      </w:r>
      <w:r w:rsidRPr="00E343D6">
        <w:rPr>
          <w:rFonts w:ascii="Times Roman" w:hAnsi="Times Roman"/>
          <w:shd w:val="clear" w:color="auto" w:fill="FFFFFF"/>
        </w:rPr>
        <w:t>: Canvas Discussion #1</w:t>
      </w:r>
      <w:r w:rsidR="00DD53C3">
        <w:rPr>
          <w:rFonts w:ascii="Times Roman" w:hAnsi="Times Roman"/>
          <w:shd w:val="clear" w:color="auto" w:fill="FFFFFF"/>
        </w:rPr>
        <w:t>2</w:t>
      </w:r>
      <w:r w:rsidR="002363B5" w:rsidRPr="00E343D6">
        <w:rPr>
          <w:rFonts w:ascii="Times Roman" w:hAnsi="Times Roman"/>
          <w:shd w:val="clear" w:color="auto" w:fill="FFFFFF"/>
        </w:rPr>
        <w:t xml:space="preserve"> </w:t>
      </w:r>
      <w:r w:rsidR="0085532C" w:rsidRPr="00E343D6">
        <w:rPr>
          <w:rFonts w:ascii="Times Roman" w:hAnsi="Times Roman"/>
          <w:i/>
          <w:shd w:val="clear" w:color="auto" w:fill="FFFFFF"/>
        </w:rPr>
        <w:t>(</w:t>
      </w:r>
      <w:r w:rsidR="002363B5" w:rsidRPr="00E343D6">
        <w:rPr>
          <w:rFonts w:ascii="Times Roman" w:hAnsi="Times Roman"/>
          <w:i/>
          <w:shd w:val="clear" w:color="auto" w:fill="FFFFFF"/>
        </w:rPr>
        <w:t xml:space="preserve">due by midnight on </w:t>
      </w:r>
      <w:r w:rsidR="008F26BB">
        <w:rPr>
          <w:rFonts w:ascii="Times Roman" w:hAnsi="Times Roman"/>
          <w:i/>
          <w:shd w:val="clear" w:color="auto" w:fill="FFFFFF"/>
        </w:rPr>
        <w:t>Su</w:t>
      </w:r>
      <w:r w:rsidR="002363B5" w:rsidRPr="00E343D6">
        <w:rPr>
          <w:rFonts w:ascii="Times Roman" w:hAnsi="Times Roman"/>
          <w:i/>
          <w:shd w:val="clear" w:color="auto" w:fill="FFFFFF"/>
        </w:rPr>
        <w:t xml:space="preserve">nday, April </w:t>
      </w:r>
      <w:r w:rsidR="00DD53C3">
        <w:rPr>
          <w:rFonts w:ascii="Times Roman" w:hAnsi="Times Roman"/>
          <w:i/>
          <w:shd w:val="clear" w:color="auto" w:fill="FFFFFF"/>
        </w:rPr>
        <w:t>4</w:t>
      </w:r>
      <w:r w:rsidR="0085532C" w:rsidRPr="00E343D6">
        <w:rPr>
          <w:rFonts w:ascii="Times Roman" w:hAnsi="Times Roman"/>
          <w:i/>
          <w:shd w:val="clear" w:color="auto" w:fill="FFFFFF"/>
        </w:rPr>
        <w:t>)</w:t>
      </w:r>
      <w:r w:rsidR="002363B5" w:rsidRPr="00E343D6">
        <w:rPr>
          <w:rFonts w:ascii="Times Roman" w:hAnsi="Times Roman"/>
          <w:i/>
          <w:shd w:val="clear" w:color="auto" w:fill="FFFFFF"/>
        </w:rPr>
        <w:t>;</w:t>
      </w:r>
      <w:r w:rsidR="002363B5" w:rsidRPr="00E343D6">
        <w:rPr>
          <w:rFonts w:ascii="Times Roman" w:hAnsi="Times Roman"/>
          <w:shd w:val="clear" w:color="auto" w:fill="FFFFFF"/>
        </w:rPr>
        <w:t xml:space="preserve"> continued</w:t>
      </w:r>
      <w:r w:rsidRPr="00E343D6">
        <w:rPr>
          <w:rFonts w:ascii="Times Roman" w:hAnsi="Times Roman"/>
          <w:shd w:val="clear" w:color="auto" w:fill="FFFFFF"/>
        </w:rPr>
        <w:t xml:space="preserve"> </w:t>
      </w:r>
      <w:r w:rsidR="00C51F79" w:rsidRPr="00E343D6">
        <w:rPr>
          <w:rFonts w:ascii="Times Roman" w:hAnsi="Times Roman"/>
          <w:shd w:val="clear" w:color="auto" w:fill="FFFFFF"/>
        </w:rPr>
        <w:t xml:space="preserve">work on </w:t>
      </w:r>
      <w:r w:rsidR="00D467FC">
        <w:rPr>
          <w:rFonts w:ascii="Times Roman" w:hAnsi="Times Roman"/>
          <w:shd w:val="clear" w:color="auto" w:fill="FFFFFF"/>
        </w:rPr>
        <w:t>F</w:t>
      </w:r>
      <w:r w:rsidR="00C51F79" w:rsidRPr="00E343D6">
        <w:rPr>
          <w:rFonts w:ascii="Times Roman" w:hAnsi="Times Roman"/>
          <w:shd w:val="clear" w:color="auto" w:fill="FFFFFF"/>
        </w:rPr>
        <w:t xml:space="preserve">inal </w:t>
      </w:r>
      <w:r w:rsidR="00D467FC">
        <w:rPr>
          <w:rFonts w:ascii="Times Roman" w:hAnsi="Times Roman"/>
          <w:shd w:val="clear" w:color="auto" w:fill="FFFFFF"/>
        </w:rPr>
        <w:t>P</w:t>
      </w:r>
      <w:r w:rsidR="00C51F79" w:rsidRPr="00E343D6">
        <w:rPr>
          <w:rFonts w:ascii="Times Roman" w:hAnsi="Times Roman"/>
          <w:shd w:val="clear" w:color="auto" w:fill="FFFFFF"/>
        </w:rPr>
        <w:t>rojects, meeting with instructor as needed</w:t>
      </w:r>
      <w:r w:rsidR="00DD53C3">
        <w:rPr>
          <w:rFonts w:ascii="Times Roman" w:hAnsi="Times Roman"/>
          <w:shd w:val="clear" w:color="auto" w:fill="FFFFFF"/>
        </w:rPr>
        <w:t>, preparing for the</w:t>
      </w:r>
      <w:r w:rsidR="00B0075B">
        <w:rPr>
          <w:rFonts w:ascii="Times Roman" w:hAnsi="Times Roman"/>
          <w:shd w:val="clear" w:color="auto" w:fill="FFFFFF"/>
        </w:rPr>
        <w:t>ir</w:t>
      </w:r>
      <w:r w:rsidR="00DD53C3">
        <w:rPr>
          <w:rFonts w:ascii="Times Roman" w:hAnsi="Times Roman"/>
          <w:shd w:val="clear" w:color="auto" w:fill="FFFFFF"/>
        </w:rPr>
        <w:t xml:space="preserve"> Final Project Presentations, to take place on April 14 and 21</w:t>
      </w:r>
      <w:r w:rsidR="00C51F79" w:rsidRPr="00E343D6">
        <w:rPr>
          <w:rFonts w:ascii="Times Roman" w:hAnsi="Times Roman"/>
          <w:shd w:val="clear" w:color="auto" w:fill="FFFFFF"/>
        </w:rPr>
        <w:t>.</w:t>
      </w:r>
      <w:r w:rsidR="00365CC5" w:rsidRPr="00E343D6">
        <w:rPr>
          <w:rFonts w:ascii="Times Roman" w:hAnsi="Times Roman"/>
          <w:shd w:val="clear" w:color="auto" w:fill="FFFFFF"/>
        </w:rPr>
        <w:t xml:space="preserve"> </w:t>
      </w:r>
      <w:r w:rsidR="00365CC5" w:rsidRPr="00E343D6">
        <w:rPr>
          <w:rFonts w:ascii="Times" w:hAnsi="Times"/>
          <w:b/>
          <w:shd w:val="clear" w:color="auto" w:fill="FFFFFF"/>
        </w:rPr>
        <w:t>Final Exam</w:t>
      </w:r>
      <w:r w:rsidR="00365CC5" w:rsidRPr="00E343D6">
        <w:rPr>
          <w:rFonts w:ascii="Times" w:hAnsi="Times"/>
          <w:shd w:val="clear" w:color="auto" w:fill="FFFFFF"/>
        </w:rPr>
        <w:t xml:space="preserve"> will be posted </w:t>
      </w:r>
      <w:r w:rsidR="00365CC5" w:rsidRPr="00E343D6">
        <w:rPr>
          <w:rFonts w:ascii="Times" w:hAnsi="Times"/>
          <w:i/>
          <w:shd w:val="clear" w:color="auto" w:fill="FFFFFF"/>
        </w:rPr>
        <w:t>(on Canvas, under Assignments)</w:t>
      </w:r>
      <w:r w:rsidR="00365CC5" w:rsidRPr="00E343D6">
        <w:rPr>
          <w:rFonts w:ascii="Times" w:hAnsi="Times"/>
          <w:shd w:val="clear" w:color="auto" w:fill="FFFFFF"/>
        </w:rPr>
        <w:t xml:space="preserve"> by class time on </w:t>
      </w:r>
      <w:r w:rsidR="00DD53C3">
        <w:rPr>
          <w:rFonts w:ascii="Times" w:hAnsi="Times"/>
          <w:shd w:val="clear" w:color="auto" w:fill="FFFFFF"/>
        </w:rPr>
        <w:t>Wedne</w:t>
      </w:r>
      <w:r w:rsidR="00365CC5" w:rsidRPr="00E343D6">
        <w:rPr>
          <w:rFonts w:ascii="Times" w:hAnsi="Times"/>
          <w:shd w:val="clear" w:color="auto" w:fill="FFFFFF"/>
        </w:rPr>
        <w:t>sday, April 1</w:t>
      </w:r>
      <w:r w:rsidR="00DD53C3">
        <w:rPr>
          <w:rFonts w:ascii="Times" w:hAnsi="Times"/>
          <w:shd w:val="clear" w:color="auto" w:fill="FFFFFF"/>
        </w:rPr>
        <w:t>4</w:t>
      </w:r>
      <w:r w:rsidR="00365CC5" w:rsidRPr="00E343D6">
        <w:rPr>
          <w:rFonts w:ascii="Times" w:hAnsi="Times"/>
          <w:shd w:val="clear" w:color="auto" w:fill="FFFFFF"/>
        </w:rPr>
        <w:t xml:space="preserve">, and is </w:t>
      </w:r>
      <w:r w:rsidR="00365CC5" w:rsidRPr="00E343D6">
        <w:rPr>
          <w:rFonts w:ascii="Times" w:hAnsi="Times"/>
          <w:b/>
          <w:shd w:val="clear" w:color="auto" w:fill="FFFFFF"/>
        </w:rPr>
        <w:t xml:space="preserve">due before midnight </w:t>
      </w:r>
      <w:r w:rsidR="00337AA6" w:rsidRPr="00337AA6">
        <w:rPr>
          <w:rFonts w:ascii="Times" w:hAnsi="Times"/>
          <w:b/>
          <w:shd w:val="clear" w:color="auto" w:fill="FFFFFF"/>
        </w:rPr>
        <w:t xml:space="preserve">on </w:t>
      </w:r>
      <w:r w:rsidR="00DD53C3">
        <w:rPr>
          <w:rFonts w:ascii="Times Roman" w:hAnsi="Times Roman"/>
          <w:b/>
          <w:u w:val="single"/>
        </w:rPr>
        <w:t>Friday, April 23</w:t>
      </w:r>
      <w:r w:rsidR="00337AA6" w:rsidRPr="00337AA6">
        <w:rPr>
          <w:rFonts w:ascii="Times Roman" w:hAnsi="Times Roman"/>
          <w:b/>
        </w:rPr>
        <w:t xml:space="preserve"> (</w:t>
      </w:r>
      <w:r w:rsidR="00DD53C3">
        <w:rPr>
          <w:rFonts w:ascii="Times" w:hAnsi="Times"/>
          <w:b/>
          <w:u w:val="single"/>
          <w:shd w:val="clear" w:color="auto" w:fill="FFFFFF"/>
        </w:rPr>
        <w:t>Monday, April 19</w:t>
      </w:r>
      <w:r w:rsidR="00337AA6" w:rsidRPr="00337AA6">
        <w:rPr>
          <w:rFonts w:ascii="Times" w:hAnsi="Times"/>
          <w:b/>
          <w:u w:val="single"/>
          <w:shd w:val="clear" w:color="auto" w:fill="FFFFFF"/>
        </w:rPr>
        <w:t>, for graduating students!</w:t>
      </w:r>
      <w:r w:rsidR="00337AA6" w:rsidRPr="00337AA6">
        <w:rPr>
          <w:rFonts w:ascii="Times" w:hAnsi="Times"/>
          <w:b/>
          <w:shd w:val="clear" w:color="auto" w:fill="FFFFFF"/>
        </w:rPr>
        <w:t>)</w:t>
      </w:r>
      <w:r w:rsidR="00337AA6" w:rsidRPr="00337AA6">
        <w:rPr>
          <w:rFonts w:ascii="Times Roman" w:hAnsi="Times Roman"/>
          <w:bCs/>
        </w:rPr>
        <w:t>.</w:t>
      </w:r>
    </w:p>
    <w:p w14:paraId="4E5FC755" w14:textId="77777777" w:rsidR="00DE0F84" w:rsidRPr="00DE0F84" w:rsidRDefault="00DE0F84" w:rsidP="00293494">
      <w:pPr>
        <w:widowControl w:val="0"/>
        <w:autoSpaceDE w:val="0"/>
        <w:autoSpaceDN w:val="0"/>
        <w:adjustRightInd w:val="0"/>
        <w:rPr>
          <w:rFonts w:ascii="Times Roman" w:hAnsi="Times Roman"/>
          <w:sz w:val="22"/>
          <w:szCs w:val="22"/>
          <w:u w:val="single"/>
        </w:rPr>
      </w:pPr>
    </w:p>
    <w:p w14:paraId="4715330B" w14:textId="79FC485B" w:rsidR="00DD53C3" w:rsidRDefault="003F2BCE" w:rsidP="007072C5">
      <w:pPr>
        <w:rPr>
          <w:rFonts w:ascii="Times Roman" w:hAnsi="Times Roman"/>
          <w:b/>
          <w:bCs/>
          <w:sz w:val="22"/>
          <w:szCs w:val="22"/>
        </w:rPr>
      </w:pPr>
      <w:r w:rsidRPr="00B0075B">
        <w:rPr>
          <w:rFonts w:ascii="Times Roman" w:hAnsi="Times Roman"/>
          <w:b/>
          <w:sz w:val="22"/>
          <w:szCs w:val="22"/>
        </w:rPr>
        <w:t xml:space="preserve">Week #13 -- </w:t>
      </w:r>
      <w:r w:rsidR="00816C01" w:rsidRPr="00B0075B">
        <w:rPr>
          <w:rFonts w:ascii="Times Roman" w:hAnsi="Times Roman"/>
          <w:b/>
          <w:sz w:val="22"/>
          <w:szCs w:val="22"/>
        </w:rPr>
        <w:t>4/</w:t>
      </w:r>
      <w:r w:rsidR="00CE6010" w:rsidRPr="00B0075B">
        <w:rPr>
          <w:rFonts w:ascii="Times Roman" w:hAnsi="Times Roman"/>
          <w:b/>
          <w:sz w:val="22"/>
          <w:szCs w:val="22"/>
        </w:rPr>
        <w:t>14</w:t>
      </w:r>
      <w:r w:rsidRPr="00B0075B">
        <w:rPr>
          <w:rFonts w:ascii="Times Roman" w:hAnsi="Times Roman"/>
          <w:b/>
          <w:sz w:val="22"/>
          <w:szCs w:val="22"/>
        </w:rPr>
        <w:t>/2</w:t>
      </w:r>
      <w:r w:rsidR="00CE6010" w:rsidRPr="00B0075B">
        <w:rPr>
          <w:rFonts w:ascii="Times Roman" w:hAnsi="Times Roman"/>
          <w:b/>
          <w:sz w:val="22"/>
          <w:szCs w:val="22"/>
        </w:rPr>
        <w:t>1</w:t>
      </w:r>
      <w:r w:rsidR="00F17429" w:rsidRPr="00B0075B">
        <w:rPr>
          <w:rFonts w:ascii="Times Roman" w:hAnsi="Times Roman"/>
          <w:b/>
          <w:sz w:val="22"/>
          <w:szCs w:val="22"/>
        </w:rPr>
        <w:t>:</w:t>
      </w:r>
      <w:r w:rsidR="00A75A7D" w:rsidRPr="00B0075B">
        <w:rPr>
          <w:rFonts w:ascii="Times Roman" w:hAnsi="Times Roman"/>
          <w:b/>
          <w:sz w:val="22"/>
          <w:szCs w:val="22"/>
        </w:rPr>
        <w:t xml:space="preserve"> </w:t>
      </w:r>
      <w:r w:rsidR="00B0075B" w:rsidRPr="00B0075B">
        <w:rPr>
          <w:rFonts w:ascii="Times Roman" w:hAnsi="Times Roman"/>
          <w:b/>
          <w:bCs/>
          <w:sz w:val="22"/>
          <w:szCs w:val="22"/>
        </w:rPr>
        <w:t>Reconstituting an Urban Community, Led by Those with the Most at Stake</w:t>
      </w:r>
      <w:r w:rsidR="00B0075B" w:rsidRPr="00B0075B">
        <w:rPr>
          <w:rFonts w:ascii="Times Roman" w:hAnsi="Times Roman"/>
          <w:b/>
          <w:bCs/>
        </w:rPr>
        <w:t xml:space="preserve">: </w:t>
      </w:r>
      <w:r w:rsidR="00B0075B" w:rsidRPr="00B0075B">
        <w:rPr>
          <w:rFonts w:ascii="Times Roman" w:hAnsi="Times Roman"/>
          <w:b/>
          <w:bCs/>
          <w:sz w:val="22"/>
          <w:szCs w:val="22"/>
        </w:rPr>
        <w:t>guest lecture,</w:t>
      </w:r>
      <w:r w:rsidR="00B0075B" w:rsidRPr="00B0075B">
        <w:rPr>
          <w:rFonts w:ascii="Times Roman" w:hAnsi="Times Roman"/>
          <w:b/>
          <w:bCs/>
          <w:i/>
          <w:iCs/>
          <w:sz w:val="22"/>
          <w:szCs w:val="22"/>
        </w:rPr>
        <w:t xml:space="preserve"> </w:t>
      </w:r>
      <w:r w:rsidR="00B0075B" w:rsidRPr="00B0075B">
        <w:rPr>
          <w:rFonts w:ascii="Times Roman" w:hAnsi="Times Roman"/>
          <w:b/>
          <w:bCs/>
          <w:sz w:val="22"/>
          <w:szCs w:val="22"/>
        </w:rPr>
        <w:t>followed by first Final Project Presentations to class and expert panel.</w:t>
      </w:r>
    </w:p>
    <w:p w14:paraId="5E70D4C6" w14:textId="299FAABD" w:rsidR="00B0075B" w:rsidRPr="00B0075B" w:rsidRDefault="00B0075B" w:rsidP="007072C5">
      <w:pPr>
        <w:rPr>
          <w:rFonts w:ascii="Times Roman" w:hAnsi="Times Roman"/>
          <w:b/>
          <w:bCs/>
          <w:sz w:val="16"/>
          <w:szCs w:val="16"/>
        </w:rPr>
      </w:pPr>
    </w:p>
    <w:p w14:paraId="6D65E355" w14:textId="013FCC43" w:rsidR="00B0075B" w:rsidRPr="00B0075B" w:rsidRDefault="00B0075B" w:rsidP="00B0075B">
      <w:pPr>
        <w:pStyle w:val="ListParagraph"/>
        <w:numPr>
          <w:ilvl w:val="0"/>
          <w:numId w:val="31"/>
        </w:numPr>
        <w:spacing w:line="240" w:lineRule="auto"/>
        <w:rPr>
          <w:rFonts w:ascii="Times Roman" w:hAnsi="Times Roman"/>
          <w:b/>
          <w:bCs/>
          <w:i/>
          <w:iCs/>
        </w:rPr>
      </w:pPr>
      <w:r w:rsidRPr="00B0075B">
        <w:rPr>
          <w:rFonts w:ascii="Times Roman" w:hAnsi="Times Roman"/>
          <w:i/>
          <w:iCs/>
        </w:rPr>
        <w:t>Description, speaker bio, and reading assignments to come, based on availability of guest speaker</w:t>
      </w:r>
      <w:r>
        <w:rPr>
          <w:rFonts w:ascii="Times Roman" w:hAnsi="Times Roman"/>
          <w:i/>
          <w:iCs/>
        </w:rPr>
        <w:t xml:space="preserve">;                  </w:t>
      </w:r>
      <w:r w:rsidRPr="00B0075B">
        <w:rPr>
          <w:rFonts w:ascii="Times Roman" w:hAnsi="Times Roman"/>
          <w:i/>
          <w:iCs/>
        </w:rPr>
        <w:t xml:space="preserve">the second hour will consist of </w:t>
      </w:r>
      <w:r>
        <w:rPr>
          <w:rFonts w:ascii="Times Roman" w:hAnsi="Times Roman"/>
          <w:i/>
          <w:iCs/>
        </w:rPr>
        <w:t xml:space="preserve">student research teams’ </w:t>
      </w:r>
      <w:r w:rsidRPr="00B0075B">
        <w:rPr>
          <w:rFonts w:ascii="Times Roman" w:hAnsi="Times Roman"/>
          <w:i/>
          <w:iCs/>
        </w:rPr>
        <w:t>FINAL PROJECT presentations</w:t>
      </w:r>
      <w:r>
        <w:rPr>
          <w:rFonts w:ascii="Times Roman" w:hAnsi="Times Roman"/>
          <w:i/>
          <w:iCs/>
        </w:rPr>
        <w:t>.</w:t>
      </w:r>
      <w:r w:rsidRPr="00B0075B">
        <w:rPr>
          <w:rFonts w:ascii="Times Roman" w:hAnsi="Times Roman"/>
          <w:i/>
          <w:iCs/>
        </w:rPr>
        <w:t xml:space="preserve"> </w:t>
      </w:r>
    </w:p>
    <w:p w14:paraId="4292CF4E" w14:textId="77777777" w:rsidR="00B0075B" w:rsidRPr="00B0075B" w:rsidRDefault="00B0075B" w:rsidP="00B0075B">
      <w:pPr>
        <w:pStyle w:val="ListParagraph"/>
        <w:spacing w:line="240" w:lineRule="auto"/>
        <w:ind w:left="360"/>
        <w:rPr>
          <w:rFonts w:ascii="Times Roman" w:hAnsi="Times Roman"/>
          <w:b/>
          <w:bCs/>
          <w:i/>
          <w:iCs/>
        </w:rPr>
      </w:pPr>
    </w:p>
    <w:p w14:paraId="4A0F67CB" w14:textId="1C7D6999" w:rsidR="00B0075B" w:rsidRPr="008E50B0" w:rsidRDefault="00B0075B" w:rsidP="00B0075B">
      <w:pPr>
        <w:pStyle w:val="ListParagraph"/>
        <w:numPr>
          <w:ilvl w:val="0"/>
          <w:numId w:val="31"/>
        </w:numPr>
        <w:spacing w:after="0" w:line="240" w:lineRule="auto"/>
        <w:rPr>
          <w:rFonts w:ascii="Times Roman" w:hAnsi="Times Roman"/>
        </w:rPr>
      </w:pPr>
      <w:r w:rsidRPr="00185F85">
        <w:rPr>
          <w:rFonts w:ascii="Times Roman" w:hAnsi="Times Roman"/>
          <w:u w:val="single"/>
          <w:shd w:val="clear" w:color="auto" w:fill="FFFFFF"/>
        </w:rPr>
        <w:t>Assignment</w:t>
      </w:r>
      <w:r w:rsidRPr="00185F85">
        <w:rPr>
          <w:rFonts w:ascii="Times Roman" w:hAnsi="Times Roman"/>
          <w:shd w:val="clear" w:color="auto" w:fill="FFFFFF"/>
        </w:rPr>
        <w:t>: Canvas Discussion #</w:t>
      </w:r>
      <w:r>
        <w:rPr>
          <w:rFonts w:ascii="Times Roman" w:hAnsi="Times Roman"/>
          <w:shd w:val="clear" w:color="auto" w:fill="FFFFFF"/>
        </w:rPr>
        <w:t xml:space="preserve">13 </w:t>
      </w:r>
      <w:r>
        <w:rPr>
          <w:rFonts w:ascii="Times Roman" w:hAnsi="Times Roman"/>
          <w:i/>
          <w:iCs/>
          <w:shd w:val="clear" w:color="auto" w:fill="FFFFFF"/>
        </w:rPr>
        <w:t xml:space="preserve">(due by midnight on </w:t>
      </w:r>
      <w:r w:rsidRPr="00B0075B">
        <w:rPr>
          <w:rFonts w:ascii="Times Roman" w:hAnsi="Times Roman"/>
          <w:i/>
          <w:iCs/>
          <w:shd w:val="clear" w:color="auto" w:fill="FFFFFF"/>
        </w:rPr>
        <w:t>Sunday, April 11</w:t>
      </w:r>
      <w:r>
        <w:rPr>
          <w:rFonts w:ascii="Times Roman" w:hAnsi="Times Roman"/>
          <w:i/>
          <w:iCs/>
          <w:shd w:val="clear" w:color="auto" w:fill="FFFFFF"/>
        </w:rPr>
        <w:t>, together with any outstanding Canvas Discussion assignments)</w:t>
      </w:r>
      <w:r>
        <w:rPr>
          <w:rFonts w:ascii="Times Roman" w:hAnsi="Times Roman"/>
          <w:shd w:val="clear" w:color="auto" w:fill="FFFFFF"/>
        </w:rPr>
        <w:t>; first Final Project Presentations in class, while all other research groups continue to work on their presentations.</w:t>
      </w:r>
    </w:p>
    <w:p w14:paraId="57B25652" w14:textId="77777777" w:rsidR="00DD53C3" w:rsidRDefault="00DD53C3" w:rsidP="007072C5">
      <w:pPr>
        <w:rPr>
          <w:rFonts w:ascii="Times Roman" w:hAnsi="Times Roman"/>
          <w:b/>
          <w:sz w:val="22"/>
          <w:szCs w:val="22"/>
        </w:rPr>
      </w:pPr>
    </w:p>
    <w:p w14:paraId="5E43181B" w14:textId="7CAAD825" w:rsidR="007072C5" w:rsidRPr="00D014DC" w:rsidRDefault="00DD53C3" w:rsidP="007072C5">
      <w:pPr>
        <w:rPr>
          <w:rFonts w:ascii="Times Roman" w:hAnsi="Times Roman"/>
          <w:b/>
          <w:sz w:val="22"/>
          <w:szCs w:val="22"/>
        </w:rPr>
      </w:pPr>
      <w:r>
        <w:rPr>
          <w:rFonts w:ascii="Times Roman" w:hAnsi="Times Roman"/>
          <w:b/>
          <w:sz w:val="22"/>
          <w:szCs w:val="22"/>
        </w:rPr>
        <w:t xml:space="preserve">Week #14 – 4/21/21: </w:t>
      </w:r>
      <w:r w:rsidR="007072C5" w:rsidRPr="00B0075B">
        <w:rPr>
          <w:rFonts w:ascii="Times Roman" w:hAnsi="Times Roman"/>
          <w:b/>
          <w:bCs/>
          <w:sz w:val="22"/>
          <w:szCs w:val="22"/>
        </w:rPr>
        <w:t>Health in Cities, Health of Cities: guest lecture,</w:t>
      </w:r>
      <w:r w:rsidR="007072C5" w:rsidRPr="007072C5">
        <w:rPr>
          <w:rFonts w:ascii="Times Roman" w:hAnsi="Times Roman"/>
          <w:b/>
          <w:bCs/>
          <w:sz w:val="22"/>
          <w:szCs w:val="22"/>
        </w:rPr>
        <w:t xml:space="preserve"> followed by Final Project Presentations to class and expert panel.</w:t>
      </w:r>
    </w:p>
    <w:p w14:paraId="4F00B314" w14:textId="77777777" w:rsidR="007072C5" w:rsidRPr="00CE6010" w:rsidRDefault="007072C5" w:rsidP="007072C5">
      <w:pPr>
        <w:rPr>
          <w:rFonts w:ascii="Times Roman" w:eastAsiaTheme="minorHAnsi" w:hAnsi="Times Roman"/>
          <w:b/>
          <w:sz w:val="16"/>
          <w:szCs w:val="16"/>
        </w:rPr>
      </w:pPr>
      <w:r w:rsidRPr="00C96BC3">
        <w:rPr>
          <w:rFonts w:ascii="Times Roman" w:hAnsi="Times Roman"/>
          <w:b/>
          <w:sz w:val="22"/>
          <w:szCs w:val="22"/>
        </w:rPr>
        <w:t xml:space="preserve"> </w:t>
      </w:r>
    </w:p>
    <w:p w14:paraId="68E2D5FD" w14:textId="77777777" w:rsidR="007072C5" w:rsidRPr="00C96BC3" w:rsidRDefault="007072C5" w:rsidP="001C17AD">
      <w:pPr>
        <w:pStyle w:val="ListParagraph"/>
        <w:numPr>
          <w:ilvl w:val="0"/>
          <w:numId w:val="28"/>
        </w:numPr>
        <w:spacing w:after="0" w:line="240" w:lineRule="auto"/>
        <w:rPr>
          <w:rFonts w:ascii="Times Roman" w:eastAsia="Times New Roman" w:hAnsi="Times Roman"/>
        </w:rPr>
      </w:pPr>
      <w:r w:rsidRPr="00C96BC3">
        <w:rPr>
          <w:rFonts w:ascii="Times Roman" w:hAnsi="Times Roman"/>
          <w:u w:val="single"/>
        </w:rPr>
        <w:t>Introduction</w:t>
      </w:r>
      <w:r w:rsidRPr="00C96BC3">
        <w:rPr>
          <w:rFonts w:ascii="Times Roman" w:hAnsi="Times Roman"/>
        </w:rPr>
        <w:t>: Our guest speaker will examine the intersection of the built environment (urban design, landscape architecture, public infrastructure) and women’s health and will consider opportunities for integrating these once-discrete fields into design strategies capable of enabling and ensuring environmental and social sustainability. Final Project Presentations to the class, the guest speaker and other experts will begin during the last segment of the class.</w:t>
      </w:r>
    </w:p>
    <w:p w14:paraId="61382EF0" w14:textId="77777777" w:rsidR="007072C5" w:rsidRPr="00C96BC3" w:rsidRDefault="007072C5" w:rsidP="007072C5">
      <w:pPr>
        <w:ind w:right="-806"/>
        <w:rPr>
          <w:rFonts w:ascii="Times Roman" w:hAnsi="Times Roman"/>
          <w:sz w:val="22"/>
          <w:szCs w:val="22"/>
        </w:rPr>
      </w:pPr>
    </w:p>
    <w:p w14:paraId="436D99D5" w14:textId="130244FC" w:rsidR="007072C5" w:rsidRDefault="007072C5" w:rsidP="001C17AD">
      <w:pPr>
        <w:pStyle w:val="ListParagraph"/>
        <w:numPr>
          <w:ilvl w:val="0"/>
          <w:numId w:val="28"/>
        </w:numPr>
        <w:spacing w:line="240" w:lineRule="auto"/>
        <w:rPr>
          <w:rFonts w:ascii="Times Roman" w:hAnsi="Times Roman"/>
        </w:rPr>
      </w:pPr>
      <w:r w:rsidRPr="00C96BC3">
        <w:rPr>
          <w:rFonts w:ascii="Times Roman" w:hAnsi="Times Roman"/>
          <w:u w:val="single"/>
        </w:rPr>
        <w:t>Speaker</w:t>
      </w:r>
      <w:r w:rsidRPr="00C96BC3">
        <w:rPr>
          <w:rFonts w:ascii="Times Roman" w:hAnsi="Times Roman"/>
        </w:rPr>
        <w:t>: Prof. Lee Altman, A</w:t>
      </w:r>
      <w:r>
        <w:rPr>
          <w:rFonts w:ascii="Times Roman" w:hAnsi="Times Roman"/>
        </w:rPr>
        <w:t xml:space="preserve">djunct Assistant </w:t>
      </w:r>
      <w:r w:rsidRPr="00C96BC3">
        <w:rPr>
          <w:rFonts w:ascii="Times Roman" w:hAnsi="Times Roman"/>
        </w:rPr>
        <w:t xml:space="preserve">Professor of Architecture and Urban Design at Columbia’s Graduate School of Architecture, Preservation and Planning, </w:t>
      </w:r>
      <w:r>
        <w:rPr>
          <w:rFonts w:ascii="Times Roman" w:hAnsi="Times Roman"/>
        </w:rPr>
        <w:t>Associate</w:t>
      </w:r>
      <w:r w:rsidRPr="00C96BC3">
        <w:rPr>
          <w:rFonts w:ascii="Times Roman" w:hAnsi="Times Roman"/>
        </w:rPr>
        <w:t xml:space="preserve"> of SCAPE</w:t>
      </w:r>
      <w:r>
        <w:rPr>
          <w:rFonts w:ascii="Times Roman" w:hAnsi="Times Roman"/>
        </w:rPr>
        <w:t>.</w:t>
      </w:r>
      <w:r w:rsidRPr="00C96BC3">
        <w:rPr>
          <w:rFonts w:ascii="Times Roman" w:hAnsi="Times Roman"/>
        </w:rPr>
        <w:br/>
      </w:r>
    </w:p>
    <w:p w14:paraId="591D25A0" w14:textId="77777777" w:rsidR="00F673E6" w:rsidRPr="00C96BC3" w:rsidRDefault="00F673E6" w:rsidP="00F673E6">
      <w:pPr>
        <w:pStyle w:val="ListParagraph"/>
        <w:spacing w:line="240" w:lineRule="auto"/>
        <w:ind w:left="360"/>
        <w:rPr>
          <w:rFonts w:ascii="Times Roman" w:hAnsi="Times Roman"/>
        </w:rPr>
      </w:pPr>
    </w:p>
    <w:p w14:paraId="5EB368C1" w14:textId="77777777" w:rsidR="007072C5" w:rsidRPr="00C96BC3" w:rsidRDefault="007072C5" w:rsidP="001C17AD">
      <w:pPr>
        <w:pStyle w:val="ListParagraph"/>
        <w:numPr>
          <w:ilvl w:val="0"/>
          <w:numId w:val="28"/>
        </w:numPr>
        <w:spacing w:line="240" w:lineRule="auto"/>
        <w:rPr>
          <w:rFonts w:ascii="Times Roman" w:hAnsi="Times Roman"/>
        </w:rPr>
      </w:pPr>
      <w:r w:rsidRPr="00C96BC3">
        <w:rPr>
          <w:rFonts w:ascii="Times Roman" w:hAnsi="Times Roman"/>
          <w:u w:val="single"/>
        </w:rPr>
        <w:t>Readings</w:t>
      </w:r>
      <w:r>
        <w:rPr>
          <w:rFonts w:ascii="Times Roman" w:hAnsi="Times Roman"/>
          <w:i/>
        </w:rPr>
        <w:t xml:space="preserve"> (subject to change)</w:t>
      </w:r>
      <w:r w:rsidRPr="00C96BC3">
        <w:rPr>
          <w:rFonts w:ascii="Times Roman" w:hAnsi="Times Roman"/>
        </w:rPr>
        <w:t xml:space="preserve">: </w:t>
      </w:r>
    </w:p>
    <w:p w14:paraId="23C68EEE" w14:textId="77777777" w:rsidR="007072C5" w:rsidRPr="00C96BC3" w:rsidRDefault="007072C5" w:rsidP="001C17AD">
      <w:pPr>
        <w:pStyle w:val="ListParagraph"/>
        <w:widowControl w:val="0"/>
        <w:numPr>
          <w:ilvl w:val="0"/>
          <w:numId w:val="23"/>
        </w:numPr>
        <w:autoSpaceDE w:val="0"/>
        <w:autoSpaceDN w:val="0"/>
        <w:adjustRightInd w:val="0"/>
        <w:spacing w:line="240" w:lineRule="auto"/>
        <w:rPr>
          <w:rFonts w:ascii="Times Roman" w:hAnsi="Times Roman"/>
        </w:rPr>
      </w:pPr>
      <w:r w:rsidRPr="00C96BC3">
        <w:rPr>
          <w:rFonts w:ascii="Times Roman" w:hAnsi="Times Roman"/>
        </w:rPr>
        <w:t xml:space="preserve">Sadik-Khan, Janette, and Seth Solomonow, </w:t>
      </w:r>
      <w:r w:rsidRPr="00C96BC3">
        <w:rPr>
          <w:rFonts w:ascii="Times Roman" w:hAnsi="Times Roman"/>
          <w:i/>
        </w:rPr>
        <w:t>Street Fight</w:t>
      </w:r>
      <w:r w:rsidRPr="00C96BC3">
        <w:rPr>
          <w:rFonts w:ascii="Times Roman" w:hAnsi="Times Roman"/>
        </w:rPr>
        <w:t xml:space="preserve">: </w:t>
      </w:r>
      <w:r w:rsidRPr="00C96BC3">
        <w:rPr>
          <w:rFonts w:ascii="Times Roman" w:hAnsi="Times Roman"/>
          <w:i/>
        </w:rPr>
        <w:t xml:space="preserve">Handbook for an Urban Revolution, </w:t>
      </w:r>
      <w:r w:rsidRPr="00C96BC3">
        <w:rPr>
          <w:rFonts w:ascii="Times Roman" w:hAnsi="Times Roman"/>
        </w:rPr>
        <w:t>Viking, Preface (pp. xi-xvi), &amp; Chapter 14</w:t>
      </w:r>
    </w:p>
    <w:p w14:paraId="1365F9A2" w14:textId="77777777" w:rsidR="007072C5" w:rsidRPr="00C96BC3" w:rsidRDefault="007072C5" w:rsidP="001C17AD">
      <w:pPr>
        <w:pStyle w:val="ListParagraph"/>
        <w:widowControl w:val="0"/>
        <w:numPr>
          <w:ilvl w:val="0"/>
          <w:numId w:val="23"/>
        </w:numPr>
        <w:autoSpaceDE w:val="0"/>
        <w:autoSpaceDN w:val="0"/>
        <w:adjustRightInd w:val="0"/>
        <w:spacing w:line="240" w:lineRule="auto"/>
        <w:rPr>
          <w:rFonts w:ascii="Times Roman" w:hAnsi="Times Roman"/>
        </w:rPr>
      </w:pPr>
      <w:r w:rsidRPr="00C96BC3">
        <w:rPr>
          <w:rFonts w:ascii="Times Roman" w:hAnsi="Times Roman"/>
        </w:rPr>
        <w:t xml:space="preserve">Sangjvi, Rupal (2013) "How Can Redesigning Supermarkets Lead to Better Health?" </w:t>
      </w:r>
      <w:r w:rsidRPr="00C96BC3">
        <w:rPr>
          <w:rFonts w:ascii="Times Roman" w:hAnsi="Times Roman"/>
          <w:i/>
          <w:iCs/>
        </w:rPr>
        <w:t xml:space="preserve">GOOD, </w:t>
      </w:r>
      <w:r w:rsidRPr="00C96BC3">
        <w:rPr>
          <w:rFonts w:ascii="Times Roman" w:hAnsi="Times Roman"/>
        </w:rPr>
        <w:t xml:space="preserve">March 28, </w:t>
      </w:r>
      <w:r w:rsidRPr="00C96BC3">
        <w:rPr>
          <w:rFonts w:ascii="Times Roman" w:hAnsi="Times Roman"/>
        </w:rPr>
        <w:lastRenderedPageBreak/>
        <w:t xml:space="preserve">2013, available at: </w:t>
      </w:r>
      <w:hyperlink r:id="rId68" w:history="1">
        <w:r w:rsidRPr="00C96BC3">
          <w:rPr>
            <w:rStyle w:val="Hyperlink"/>
            <w:rFonts w:ascii="Times Roman" w:hAnsi="Times Roman"/>
            <w:color w:val="0000E9"/>
          </w:rPr>
          <w:t>https://www.good.is/articles/how-can-redesigning-supermarkets-lead-to-better-health</w:t>
        </w:r>
      </w:hyperlink>
    </w:p>
    <w:p w14:paraId="4A268608" w14:textId="77777777" w:rsidR="007072C5" w:rsidRPr="00C96BC3" w:rsidRDefault="007072C5" w:rsidP="001C17AD">
      <w:pPr>
        <w:pStyle w:val="ListParagraph"/>
        <w:widowControl w:val="0"/>
        <w:numPr>
          <w:ilvl w:val="0"/>
          <w:numId w:val="23"/>
        </w:numPr>
        <w:autoSpaceDE w:val="0"/>
        <w:autoSpaceDN w:val="0"/>
        <w:adjustRightInd w:val="0"/>
        <w:spacing w:line="240" w:lineRule="auto"/>
        <w:rPr>
          <w:rFonts w:ascii="Times Roman" w:hAnsi="Times Roman"/>
        </w:rPr>
      </w:pPr>
      <w:r w:rsidRPr="00C96BC3">
        <w:rPr>
          <w:rFonts w:ascii="Times Roman" w:hAnsi="Times Roman"/>
        </w:rPr>
        <w:t>Center for Active Design Research Review of: </w:t>
      </w:r>
      <w:r w:rsidRPr="00C96BC3">
        <w:rPr>
          <w:rFonts w:ascii="Times Roman" w:hAnsi="Times Roman"/>
          <w:color w:val="262626"/>
        </w:rPr>
        <w:t>Garland Elizabeth, Baban Kaylan A., Garland Victoria, Bey Ganga, and Sanchez Sadie H., "One Step at a Time Towards a Better Health: Active Design in Affordable Housing," in </w:t>
      </w:r>
      <w:r w:rsidRPr="00C96BC3">
        <w:rPr>
          <w:rFonts w:ascii="Times Roman" w:hAnsi="Times Roman"/>
          <w:i/>
          <w:iCs/>
          <w:color w:val="262626"/>
        </w:rPr>
        <w:t xml:space="preserve">Environmental Justice. </w:t>
      </w:r>
      <w:r w:rsidRPr="00C96BC3">
        <w:rPr>
          <w:rFonts w:ascii="Times Roman" w:hAnsi="Times Roman"/>
          <w:color w:val="262626"/>
        </w:rPr>
        <w:t xml:space="preserve">December 2014, 7(6): 166-171. doi:10.1089/env.2014.0031, available at: </w:t>
      </w:r>
      <w:hyperlink r:id="rId69" w:history="1">
        <w:r w:rsidRPr="00C96BC3">
          <w:rPr>
            <w:rStyle w:val="Hyperlink"/>
            <w:rFonts w:ascii="Times Roman" w:hAnsi="Times Roman"/>
            <w:color w:val="0000E9"/>
          </w:rPr>
          <w:t>https://centerforactivedesign.org/researchreview-affordablehousing</w:t>
        </w:r>
      </w:hyperlink>
      <w:r w:rsidRPr="00C96BC3">
        <w:rPr>
          <w:rFonts w:ascii="Times Roman" w:hAnsi="Times Roman"/>
        </w:rPr>
        <w:t xml:space="preserve"> (Original article available at: </w:t>
      </w:r>
      <w:hyperlink r:id="rId70" w:history="1">
        <w:r w:rsidRPr="00C96BC3">
          <w:rPr>
            <w:rStyle w:val="Hyperlink"/>
            <w:rFonts w:ascii="Times Roman" w:hAnsi="Times Roman"/>
            <w:color w:val="0000E9"/>
          </w:rPr>
          <w:t>http://online.liebertpub.com/doi/abs/10.1089/env.2014.0031</w:t>
        </w:r>
      </w:hyperlink>
      <w:r w:rsidRPr="00C96BC3">
        <w:rPr>
          <w:rFonts w:ascii="Times Roman" w:hAnsi="Times Roman"/>
        </w:rPr>
        <w:t>)</w:t>
      </w:r>
    </w:p>
    <w:p w14:paraId="42F0B400" w14:textId="77777777" w:rsidR="007072C5" w:rsidRPr="00C96BC3" w:rsidRDefault="007072C5" w:rsidP="001C17AD">
      <w:pPr>
        <w:pStyle w:val="ListParagraph"/>
        <w:widowControl w:val="0"/>
        <w:numPr>
          <w:ilvl w:val="0"/>
          <w:numId w:val="23"/>
        </w:numPr>
        <w:autoSpaceDE w:val="0"/>
        <w:autoSpaceDN w:val="0"/>
        <w:adjustRightInd w:val="0"/>
        <w:spacing w:after="0" w:line="240" w:lineRule="auto"/>
        <w:rPr>
          <w:rFonts w:ascii="Times Roman" w:hAnsi="Times Roman"/>
        </w:rPr>
      </w:pPr>
      <w:r w:rsidRPr="00C96BC3">
        <w:rPr>
          <w:rFonts w:ascii="Times Roman" w:hAnsi="Times Roman"/>
        </w:rPr>
        <w:t xml:space="preserve">Fullilove, Mindy (2015), "An Antidote for the Unjust City: Planning to Stay" </w:t>
      </w:r>
      <w:r w:rsidRPr="00C96BC3">
        <w:rPr>
          <w:rFonts w:ascii="Times Roman" w:hAnsi="Times Roman"/>
          <w:i/>
          <w:iCs/>
        </w:rPr>
        <w:t xml:space="preserve">The Nature of Cities </w:t>
      </w:r>
      <w:r w:rsidRPr="00C96BC3">
        <w:rPr>
          <w:rFonts w:ascii="Times Roman" w:hAnsi="Times Roman"/>
        </w:rPr>
        <w:t xml:space="preserve">Oct. 23, 2015, available at: </w:t>
      </w:r>
      <w:hyperlink r:id="rId71" w:history="1">
        <w:r w:rsidRPr="00C96BC3">
          <w:rPr>
            <w:rStyle w:val="Hyperlink"/>
            <w:rFonts w:ascii="Times Roman" w:hAnsi="Times Roman"/>
            <w:color w:val="0000E9"/>
          </w:rPr>
          <w:t>https://www.thenatureofcities.com/2015/10/23/an-antidote-for-the-unjust-city-planning-to-stay/</w:t>
        </w:r>
      </w:hyperlink>
    </w:p>
    <w:p w14:paraId="27364EB3" w14:textId="77777777" w:rsidR="007072C5" w:rsidRPr="00F83EEA" w:rsidRDefault="007072C5" w:rsidP="007072C5">
      <w:pPr>
        <w:widowControl w:val="0"/>
        <w:autoSpaceDE w:val="0"/>
        <w:autoSpaceDN w:val="0"/>
        <w:adjustRightInd w:val="0"/>
        <w:rPr>
          <w:rFonts w:ascii="Times Roman" w:hAnsi="Times Roman"/>
          <w:sz w:val="22"/>
          <w:szCs w:val="22"/>
        </w:rPr>
      </w:pPr>
    </w:p>
    <w:p w14:paraId="6975F5AD" w14:textId="77777777" w:rsidR="007072C5" w:rsidRPr="00C96BC3" w:rsidRDefault="007072C5" w:rsidP="001C17AD">
      <w:pPr>
        <w:pStyle w:val="NormalWeb"/>
        <w:numPr>
          <w:ilvl w:val="0"/>
          <w:numId w:val="7"/>
        </w:numPr>
        <w:shd w:val="clear" w:color="auto" w:fill="FFFFFF"/>
        <w:spacing w:before="0" w:beforeAutospacing="0" w:after="0" w:afterAutospacing="0"/>
        <w:ind w:left="360"/>
        <w:rPr>
          <w:rFonts w:ascii="Times Roman" w:eastAsiaTheme="minorEastAsia" w:hAnsi="Times Roman"/>
          <w:color w:val="000000"/>
          <w:spacing w:val="3"/>
          <w:sz w:val="22"/>
          <w:szCs w:val="22"/>
        </w:rPr>
      </w:pPr>
      <w:r w:rsidRPr="00C96BC3">
        <w:rPr>
          <w:rFonts w:ascii="Times Roman" w:hAnsi="Times Roman"/>
          <w:sz w:val="22"/>
          <w:szCs w:val="22"/>
          <w:u w:val="single"/>
        </w:rPr>
        <w:t>Speaker Bio</w:t>
      </w:r>
      <w:r w:rsidRPr="00662C50">
        <w:rPr>
          <w:rFonts w:ascii="Times Roman" w:hAnsi="Times Roman"/>
          <w:sz w:val="22"/>
          <w:szCs w:val="22"/>
        </w:rPr>
        <w:t xml:space="preserve">: </w:t>
      </w:r>
      <w:r w:rsidRPr="00C96BC3">
        <w:rPr>
          <w:rFonts w:ascii="Times Roman" w:hAnsi="Times Roman"/>
          <w:sz w:val="22"/>
          <w:szCs w:val="22"/>
        </w:rPr>
        <w:br/>
      </w:r>
      <w:r w:rsidRPr="00AF5A52">
        <w:rPr>
          <w:rFonts w:ascii="Times Roman" w:hAnsi="Times Roman"/>
          <w:b/>
          <w:bCs/>
          <w:color w:val="000000"/>
          <w:sz w:val="22"/>
          <w:szCs w:val="22"/>
        </w:rPr>
        <w:t>Lee Altman</w:t>
      </w:r>
      <w:r w:rsidRPr="00C96BC3">
        <w:rPr>
          <w:rFonts w:ascii="Times Roman" w:hAnsi="Times Roman"/>
          <w:color w:val="000000"/>
          <w:sz w:val="22"/>
          <w:szCs w:val="22"/>
        </w:rPr>
        <w:t xml:space="preserve"> is Adjunct Ass</w:t>
      </w:r>
      <w:r>
        <w:rPr>
          <w:rFonts w:ascii="Times Roman" w:hAnsi="Times Roman"/>
          <w:color w:val="000000"/>
          <w:sz w:val="22"/>
          <w:szCs w:val="22"/>
        </w:rPr>
        <w:t>istant</w:t>
      </w:r>
      <w:r w:rsidRPr="00C96BC3">
        <w:rPr>
          <w:rFonts w:ascii="Times Roman" w:hAnsi="Times Roman"/>
          <w:color w:val="000000"/>
          <w:sz w:val="22"/>
          <w:szCs w:val="22"/>
        </w:rPr>
        <w:t xml:space="preserve"> Professor of Architecture in the </w:t>
      </w:r>
      <w:r w:rsidRPr="00C96BC3">
        <w:rPr>
          <w:rFonts w:ascii="Times Roman" w:eastAsiaTheme="minorEastAsia" w:hAnsi="Times Roman"/>
          <w:color w:val="000000"/>
          <w:spacing w:val="3"/>
          <w:sz w:val="22"/>
          <w:szCs w:val="22"/>
        </w:rPr>
        <w:t>Urban Design Program (UDP) at Columbia University’s Graduate School of Architecture, Preservation and Planning (GSAPP), where she coordinates the UDP’s regional design studio in the Hudson Valley. As an urban designer and associate at SCAPE Landscape Architecture, she manages projects that integrate urban design and landscape strategies with sustainable and resilient public infrastructure.</w:t>
      </w:r>
    </w:p>
    <w:p w14:paraId="6D5EE714" w14:textId="77777777" w:rsidR="007072C5" w:rsidRPr="00C96BC3" w:rsidRDefault="007072C5" w:rsidP="007072C5">
      <w:pPr>
        <w:pStyle w:val="NormalWeb"/>
        <w:shd w:val="clear" w:color="auto" w:fill="FFFFFF"/>
        <w:spacing w:before="0" w:beforeAutospacing="0" w:after="0" w:afterAutospacing="0"/>
        <w:ind w:left="360"/>
        <w:rPr>
          <w:rFonts w:ascii="Times Roman" w:hAnsi="Times Roman"/>
          <w:color w:val="000000"/>
          <w:spacing w:val="3"/>
          <w:sz w:val="22"/>
          <w:szCs w:val="22"/>
        </w:rPr>
      </w:pPr>
    </w:p>
    <w:p w14:paraId="6CD3E66B" w14:textId="77777777" w:rsidR="007072C5" w:rsidRPr="00C96BC3" w:rsidRDefault="007072C5" w:rsidP="007072C5">
      <w:pPr>
        <w:pStyle w:val="NormalWeb"/>
        <w:shd w:val="clear" w:color="auto" w:fill="FFFFFF"/>
        <w:spacing w:before="0" w:beforeAutospacing="0" w:after="0" w:afterAutospacing="0"/>
        <w:ind w:left="360"/>
        <w:rPr>
          <w:rFonts w:ascii="Times Roman" w:eastAsiaTheme="minorEastAsia" w:hAnsi="Times Roman"/>
          <w:color w:val="000000"/>
          <w:spacing w:val="3"/>
          <w:sz w:val="22"/>
          <w:szCs w:val="22"/>
        </w:rPr>
      </w:pPr>
      <w:r w:rsidRPr="00C96BC3">
        <w:rPr>
          <w:rFonts w:ascii="Times Roman" w:hAnsi="Times Roman"/>
          <w:color w:val="000000"/>
          <w:spacing w:val="3"/>
          <w:sz w:val="22"/>
          <w:szCs w:val="22"/>
        </w:rPr>
        <w:t>Altman has previously worked for New York City’s Department of Design and Construction, where she led the agency’s efforts on projects and initiatives to improve public health through the design of the built environment and collaborated on interagency efforts that employ design, policy, and evidence-based practices to improve public health outcomes. In addition, she promoted high-quality public design through the Design and Construction Excellence program. Prior to joining DDC, Altman worked with artists, scientists and media professionals to form a multifaceted perspective and to allow different voices and interests to participate and impact the design process of complex urban projects.</w:t>
      </w:r>
    </w:p>
    <w:p w14:paraId="183B9654" w14:textId="77777777" w:rsidR="007072C5" w:rsidRPr="00C96BC3" w:rsidRDefault="007072C5" w:rsidP="007072C5">
      <w:pPr>
        <w:shd w:val="clear" w:color="auto" w:fill="FFFFFF"/>
        <w:ind w:left="360"/>
        <w:rPr>
          <w:rFonts w:ascii="Times Roman" w:hAnsi="Times Roman"/>
          <w:color w:val="000000"/>
          <w:spacing w:val="3"/>
          <w:sz w:val="22"/>
          <w:szCs w:val="22"/>
        </w:rPr>
      </w:pPr>
    </w:p>
    <w:p w14:paraId="4102C6F1" w14:textId="77777777" w:rsidR="007072C5" w:rsidRPr="00C96BC3" w:rsidRDefault="007072C5" w:rsidP="007072C5">
      <w:pPr>
        <w:shd w:val="clear" w:color="auto" w:fill="FFFFFF"/>
        <w:ind w:left="360"/>
        <w:rPr>
          <w:rFonts w:ascii="Times Roman" w:hAnsi="Times Roman"/>
          <w:color w:val="000000"/>
          <w:spacing w:val="3"/>
          <w:sz w:val="22"/>
          <w:szCs w:val="22"/>
        </w:rPr>
      </w:pPr>
      <w:r w:rsidRPr="00C96BC3">
        <w:rPr>
          <w:rFonts w:ascii="Times Roman" w:hAnsi="Times Roman"/>
          <w:color w:val="000000"/>
          <w:spacing w:val="3"/>
          <w:sz w:val="22"/>
          <w:szCs w:val="22"/>
        </w:rPr>
        <w:t>Altman serves as the co-chair of the Design Trust for Public Space Former Fellows Forum. She holds a Bachelor of Architecture degree from the Israel Institute of Technology and a Master of Science degree in Architecture and Urban Design from Columbia GSAPP.</w:t>
      </w:r>
    </w:p>
    <w:p w14:paraId="2296EEC2" w14:textId="77777777" w:rsidR="007072C5" w:rsidRPr="001129C0" w:rsidRDefault="007072C5" w:rsidP="007072C5">
      <w:pPr>
        <w:rPr>
          <w:rFonts w:ascii="Times Roman" w:eastAsiaTheme="minorHAnsi" w:hAnsi="Times Roman"/>
          <w:b/>
          <w:sz w:val="22"/>
          <w:szCs w:val="22"/>
        </w:rPr>
      </w:pPr>
    </w:p>
    <w:p w14:paraId="38038931" w14:textId="4E39602A" w:rsidR="00B0075B" w:rsidRPr="00AF5A52" w:rsidRDefault="007072C5" w:rsidP="00AF5A52">
      <w:pPr>
        <w:pStyle w:val="ListParagraph"/>
        <w:numPr>
          <w:ilvl w:val="0"/>
          <w:numId w:val="7"/>
        </w:numPr>
        <w:spacing w:line="240" w:lineRule="auto"/>
        <w:ind w:left="360"/>
        <w:rPr>
          <w:rFonts w:ascii="Times Roman" w:hAnsi="Times Roman"/>
        </w:rPr>
      </w:pPr>
      <w:r w:rsidRPr="00AF5A52">
        <w:rPr>
          <w:rFonts w:ascii="Times Roman" w:hAnsi="Times Roman"/>
          <w:u w:val="single"/>
          <w:shd w:val="clear" w:color="auto" w:fill="FFFFFF"/>
        </w:rPr>
        <w:t>Assignment</w:t>
      </w:r>
      <w:r w:rsidRPr="00AF5A52">
        <w:rPr>
          <w:rFonts w:ascii="Times Roman" w:hAnsi="Times Roman"/>
          <w:shd w:val="clear" w:color="auto" w:fill="FFFFFF"/>
        </w:rPr>
        <w:t>: Canvas Discussion #1</w:t>
      </w:r>
      <w:r w:rsidR="00B0075B" w:rsidRPr="00AF5A52">
        <w:rPr>
          <w:rFonts w:ascii="Times Roman" w:hAnsi="Times Roman"/>
          <w:shd w:val="clear" w:color="auto" w:fill="FFFFFF"/>
        </w:rPr>
        <w:t>4</w:t>
      </w:r>
      <w:r w:rsidR="00E8653E" w:rsidRPr="00AF5A52">
        <w:rPr>
          <w:rFonts w:ascii="Times Roman" w:hAnsi="Times Roman"/>
          <w:shd w:val="clear" w:color="auto" w:fill="FFFFFF"/>
        </w:rPr>
        <w:t xml:space="preserve"> </w:t>
      </w:r>
      <w:r w:rsidR="00E8653E" w:rsidRPr="00AF5A52">
        <w:rPr>
          <w:rFonts w:ascii="Times Roman" w:hAnsi="Times Roman"/>
          <w:i/>
          <w:iCs/>
          <w:shd w:val="clear" w:color="auto" w:fill="FFFFFF"/>
        </w:rPr>
        <w:t>(due by midnight on Sunday, April 1</w:t>
      </w:r>
      <w:r w:rsidR="00B0075B" w:rsidRPr="00AF5A52">
        <w:rPr>
          <w:rFonts w:ascii="Times Roman" w:hAnsi="Times Roman"/>
          <w:i/>
          <w:iCs/>
          <w:shd w:val="clear" w:color="auto" w:fill="FFFFFF"/>
        </w:rPr>
        <w:t>8</w:t>
      </w:r>
      <w:r w:rsidR="00E8653E" w:rsidRPr="00AF5A52">
        <w:rPr>
          <w:rFonts w:ascii="Times Roman" w:hAnsi="Times Roman"/>
          <w:i/>
          <w:iCs/>
          <w:shd w:val="clear" w:color="auto" w:fill="FFFFFF"/>
        </w:rPr>
        <w:t>, together with any outstanding Canvas Discussion assignments)</w:t>
      </w:r>
      <w:r w:rsidRPr="00AF5A52">
        <w:rPr>
          <w:rFonts w:ascii="Times Roman" w:hAnsi="Times Roman"/>
          <w:shd w:val="clear" w:color="auto" w:fill="FFFFFF"/>
        </w:rPr>
        <w:t xml:space="preserve">; </w:t>
      </w:r>
      <w:r w:rsidR="00B0075B" w:rsidRPr="00AF5A52">
        <w:rPr>
          <w:rFonts w:ascii="Times Roman" w:hAnsi="Times Roman"/>
          <w:shd w:val="clear" w:color="auto" w:fill="FFFFFF"/>
        </w:rPr>
        <w:t>remaining</w:t>
      </w:r>
      <w:r w:rsidRPr="00AF5A52">
        <w:rPr>
          <w:rFonts w:ascii="Times Roman" w:hAnsi="Times Roman"/>
          <w:shd w:val="clear" w:color="auto" w:fill="FFFFFF"/>
        </w:rPr>
        <w:t xml:space="preserve"> Final Project Presentations in class, </w:t>
      </w:r>
      <w:r w:rsidR="00E8653E" w:rsidRPr="00AF5A52">
        <w:rPr>
          <w:rFonts w:ascii="Times Roman" w:hAnsi="Times Roman"/>
          <w:shd w:val="clear" w:color="auto" w:fill="FFFFFF"/>
        </w:rPr>
        <w:t xml:space="preserve">while </w:t>
      </w:r>
      <w:r w:rsidR="00B0075B" w:rsidRPr="00AF5A52">
        <w:rPr>
          <w:rFonts w:ascii="Times Roman" w:hAnsi="Times Roman"/>
          <w:shd w:val="clear" w:color="auto" w:fill="FFFFFF"/>
        </w:rPr>
        <w:t>those</w:t>
      </w:r>
      <w:r w:rsidRPr="00AF5A52">
        <w:rPr>
          <w:rFonts w:ascii="Times Roman" w:hAnsi="Times Roman"/>
          <w:shd w:val="clear" w:color="auto" w:fill="FFFFFF"/>
        </w:rPr>
        <w:t xml:space="preserve"> research groups </w:t>
      </w:r>
      <w:r w:rsidR="00B0075B" w:rsidRPr="00AF5A52">
        <w:rPr>
          <w:rFonts w:ascii="Times Roman" w:hAnsi="Times Roman"/>
          <w:shd w:val="clear" w:color="auto" w:fill="FFFFFF"/>
        </w:rPr>
        <w:t xml:space="preserve">that </w:t>
      </w:r>
      <w:r w:rsidR="00B0075B" w:rsidRPr="00AF5A52">
        <w:rPr>
          <w:rFonts w:ascii="Times Roman" w:hAnsi="Times Roman"/>
        </w:rPr>
        <w:t>have already presented can be working on integrating the feedback to their presentations and getting these into final form, for submission by midnight on Sunday, April 25.</w:t>
      </w:r>
    </w:p>
    <w:p w14:paraId="0A2AFA76" w14:textId="77777777" w:rsidR="00F673E6" w:rsidRDefault="00F673E6" w:rsidP="00B0075B">
      <w:pPr>
        <w:rPr>
          <w:rFonts w:ascii="Times Roman" w:hAnsi="Times Roman"/>
          <w:sz w:val="22"/>
          <w:szCs w:val="22"/>
        </w:rPr>
      </w:pPr>
    </w:p>
    <w:p w14:paraId="1FC63FC7" w14:textId="77777777" w:rsidR="00B0075B" w:rsidRPr="00CE6010" w:rsidRDefault="00B0075B" w:rsidP="00B0075B">
      <w:pPr>
        <w:rPr>
          <w:rFonts w:ascii="Times Roman" w:hAnsi="Times Roman"/>
          <w:sz w:val="22"/>
          <w:szCs w:val="22"/>
        </w:rPr>
      </w:pPr>
    </w:p>
    <w:p w14:paraId="730FBF86" w14:textId="2F8356A8" w:rsidR="00DC5338" w:rsidRDefault="00DC5338" w:rsidP="007072C5">
      <w:pPr>
        <w:jc w:val="center"/>
        <w:rPr>
          <w:rFonts w:ascii="Times Roman" w:hAnsi="Times Roman"/>
          <w:b/>
        </w:rPr>
      </w:pPr>
      <w:r w:rsidRPr="00A93EFA">
        <w:rPr>
          <w:rFonts w:ascii="Times Roman" w:hAnsi="Times Roman"/>
          <w:b/>
          <w:u w:val="single"/>
        </w:rPr>
        <w:t>ALL F</w:t>
      </w:r>
      <w:r>
        <w:rPr>
          <w:rFonts w:ascii="Times Roman" w:hAnsi="Times Roman"/>
          <w:b/>
          <w:u w:val="single"/>
        </w:rPr>
        <w:t>INAL PROJECT</w:t>
      </w:r>
      <w:r w:rsidR="00B0075B">
        <w:rPr>
          <w:rFonts w:ascii="Times Roman" w:hAnsi="Times Roman"/>
          <w:b/>
          <w:u w:val="single"/>
        </w:rPr>
        <w:t xml:space="preserve"> PRESENTATION</w:t>
      </w:r>
      <w:r>
        <w:rPr>
          <w:rFonts w:ascii="Times Roman" w:hAnsi="Times Roman"/>
          <w:b/>
          <w:u w:val="single"/>
        </w:rPr>
        <w:t>S</w:t>
      </w:r>
      <w:r w:rsidRPr="00A93EFA">
        <w:rPr>
          <w:rFonts w:ascii="Times Roman" w:hAnsi="Times Roman"/>
          <w:b/>
          <w:u w:val="single"/>
        </w:rPr>
        <w:t xml:space="preserve"> due in final form by midnight on </w:t>
      </w:r>
      <w:r w:rsidR="00B0075B">
        <w:rPr>
          <w:rFonts w:ascii="Times Roman" w:hAnsi="Times Roman"/>
          <w:b/>
          <w:u w:val="single"/>
        </w:rPr>
        <w:t>Sunday, April 25</w:t>
      </w:r>
      <w:r w:rsidRPr="00A93EFA">
        <w:rPr>
          <w:rFonts w:ascii="Times Roman" w:hAnsi="Times Roman"/>
          <w:b/>
        </w:rPr>
        <w:t>;</w:t>
      </w:r>
    </w:p>
    <w:p w14:paraId="5CA02ACC" w14:textId="77777777" w:rsidR="00B0075B" w:rsidRPr="00B0075B" w:rsidRDefault="00B0075B" w:rsidP="007072C5">
      <w:pPr>
        <w:jc w:val="center"/>
        <w:rPr>
          <w:b/>
          <w:color w:val="000000"/>
          <w:sz w:val="10"/>
          <w:szCs w:val="10"/>
        </w:rPr>
      </w:pPr>
    </w:p>
    <w:p w14:paraId="5870E080" w14:textId="138975A9" w:rsidR="00DC5338" w:rsidRDefault="00DC5338" w:rsidP="007072C5">
      <w:pPr>
        <w:jc w:val="center"/>
        <w:rPr>
          <w:rFonts w:ascii="Times Roman" w:hAnsi="Times Roman"/>
          <w:b/>
          <w:i/>
        </w:rPr>
      </w:pPr>
      <w:r w:rsidRPr="00A93EFA">
        <w:rPr>
          <w:rFonts w:ascii="Times Roman" w:hAnsi="Times Roman"/>
          <w:b/>
        </w:rPr>
        <w:t>F</w:t>
      </w:r>
      <w:r w:rsidRPr="00A93EFA">
        <w:rPr>
          <w:rFonts w:ascii="Times Roman" w:hAnsi="Times Roman"/>
          <w:b/>
          <w:u w:val="single"/>
        </w:rPr>
        <w:t xml:space="preserve">INAL </w:t>
      </w:r>
      <w:r w:rsidRPr="007072C5">
        <w:rPr>
          <w:rFonts w:ascii="Times Roman" w:hAnsi="Times Roman"/>
          <w:b/>
          <w:i/>
          <w:u w:val="single"/>
        </w:rPr>
        <w:t xml:space="preserve">EXAMS </w:t>
      </w:r>
      <w:r w:rsidRPr="00A93EFA">
        <w:rPr>
          <w:rFonts w:ascii="Times Roman" w:hAnsi="Times Roman"/>
          <w:b/>
          <w:u w:val="single"/>
        </w:rPr>
        <w:t xml:space="preserve">due by midnight on </w:t>
      </w:r>
      <w:r w:rsidR="00B0075B" w:rsidRPr="00B0075B">
        <w:rPr>
          <w:rFonts w:ascii="Times Roman" w:hAnsi="Times Roman"/>
          <w:b/>
          <w:u w:val="single"/>
        </w:rPr>
        <w:t>Friday, April 23</w:t>
      </w:r>
      <w:r w:rsidRPr="00B0075B">
        <w:rPr>
          <w:rFonts w:ascii="Times Roman" w:hAnsi="Times Roman"/>
          <w:b/>
        </w:rPr>
        <w:t xml:space="preserve"> </w:t>
      </w:r>
      <w:r w:rsidRPr="00B0075B">
        <w:rPr>
          <w:rFonts w:ascii="Times Roman" w:hAnsi="Times Roman"/>
          <w:b/>
          <w:i/>
          <w:iCs/>
        </w:rPr>
        <w:t>(</w:t>
      </w:r>
      <w:r w:rsidR="00B0075B" w:rsidRPr="00B0075B">
        <w:rPr>
          <w:rFonts w:ascii="Times" w:hAnsi="Times"/>
          <w:b/>
          <w:i/>
          <w:u w:val="single"/>
          <w:shd w:val="clear" w:color="auto" w:fill="FFFFFF"/>
        </w:rPr>
        <w:t>Monday, April 19</w:t>
      </w:r>
      <w:r w:rsidRPr="00B0075B">
        <w:rPr>
          <w:rFonts w:ascii="Times" w:hAnsi="Times"/>
          <w:b/>
          <w:i/>
          <w:u w:val="single"/>
          <w:shd w:val="clear" w:color="auto" w:fill="FFFFFF"/>
        </w:rPr>
        <w:t>, for</w:t>
      </w:r>
      <w:r w:rsidRPr="00576364">
        <w:rPr>
          <w:rFonts w:ascii="Times" w:hAnsi="Times"/>
          <w:b/>
          <w:i/>
          <w:u w:val="single"/>
          <w:shd w:val="clear" w:color="auto" w:fill="FFFFFF"/>
        </w:rPr>
        <w:t xml:space="preserve"> graduating students</w:t>
      </w:r>
      <w:r>
        <w:rPr>
          <w:rFonts w:ascii="Times" w:hAnsi="Times"/>
          <w:b/>
          <w:i/>
          <w:u w:val="single"/>
          <w:shd w:val="clear" w:color="auto" w:fill="FFFFFF"/>
        </w:rPr>
        <w:t>!</w:t>
      </w:r>
      <w:r w:rsidRPr="00576364">
        <w:rPr>
          <w:rFonts w:ascii="Times" w:hAnsi="Times"/>
          <w:b/>
          <w:i/>
          <w:shd w:val="clear" w:color="auto" w:fill="FFFFFF"/>
        </w:rPr>
        <w:t>)</w:t>
      </w:r>
      <w:r w:rsidRPr="00576364">
        <w:rPr>
          <w:rFonts w:ascii="Times Roman" w:hAnsi="Times Roman"/>
          <w:b/>
          <w:i/>
        </w:rPr>
        <w:t>.</w:t>
      </w:r>
    </w:p>
    <w:p w14:paraId="1B7388FF" w14:textId="77777777" w:rsidR="00B0075B" w:rsidRPr="00A93EFA" w:rsidRDefault="00B0075B" w:rsidP="007072C5">
      <w:pPr>
        <w:jc w:val="center"/>
        <w:rPr>
          <w:b/>
          <w:color w:val="000000"/>
        </w:rPr>
      </w:pPr>
    </w:p>
    <w:p w14:paraId="5C28707D" w14:textId="3ECF46CC" w:rsidR="00CE6010" w:rsidRDefault="00DC5338" w:rsidP="00DC5338">
      <w:pPr>
        <w:jc w:val="center"/>
        <w:rPr>
          <w:rFonts w:ascii="Times" w:hAnsi="Times"/>
          <w:b/>
          <w:i/>
          <w:color w:val="000000" w:themeColor="text1"/>
          <w:sz w:val="22"/>
          <w:szCs w:val="22"/>
          <w:shd w:val="clear" w:color="auto" w:fill="FFFFFF"/>
        </w:rPr>
      </w:pPr>
      <w:r w:rsidRPr="00365CC5">
        <w:rPr>
          <w:rFonts w:ascii="Times" w:hAnsi="Times"/>
          <w:b/>
          <w:i/>
          <w:sz w:val="22"/>
          <w:szCs w:val="22"/>
          <w:shd w:val="clear" w:color="auto" w:fill="FFFFFF"/>
        </w:rPr>
        <w:t>*** PLEASE NOTE:</w:t>
      </w:r>
      <w:r w:rsidRPr="00365CC5">
        <w:rPr>
          <w:rFonts w:ascii="Times" w:hAnsi="Times"/>
          <w:b/>
          <w:sz w:val="22"/>
          <w:szCs w:val="22"/>
          <w:shd w:val="clear" w:color="auto" w:fill="FFFFFF"/>
        </w:rPr>
        <w:t xml:space="preserve"> </w:t>
      </w:r>
      <w:r w:rsidRPr="00365CC5">
        <w:rPr>
          <w:rFonts w:ascii="Times" w:hAnsi="Times"/>
          <w:b/>
          <w:i/>
          <w:sz w:val="22"/>
          <w:szCs w:val="22"/>
          <w:shd w:val="clear" w:color="auto" w:fill="FFFFFF"/>
        </w:rPr>
        <w:t>Th</w:t>
      </w:r>
      <w:r>
        <w:rPr>
          <w:rFonts w:ascii="Times" w:hAnsi="Times"/>
          <w:b/>
          <w:i/>
          <w:sz w:val="22"/>
          <w:szCs w:val="22"/>
          <w:shd w:val="clear" w:color="auto" w:fill="FFFFFF"/>
        </w:rPr>
        <w:t xml:space="preserve">ese are </w:t>
      </w:r>
      <w:r w:rsidRPr="00365CC5">
        <w:rPr>
          <w:rFonts w:ascii="Times" w:hAnsi="Times"/>
          <w:b/>
          <w:i/>
          <w:sz w:val="22"/>
          <w:szCs w:val="22"/>
          <w:shd w:val="clear" w:color="auto" w:fill="FFFFFF"/>
        </w:rPr>
        <w:t>firm deadline</w:t>
      </w:r>
      <w:r>
        <w:rPr>
          <w:rFonts w:ascii="Times" w:hAnsi="Times"/>
          <w:b/>
          <w:i/>
          <w:sz w:val="22"/>
          <w:szCs w:val="22"/>
          <w:shd w:val="clear" w:color="auto" w:fill="FFFFFF"/>
        </w:rPr>
        <w:t>s</w:t>
      </w:r>
      <w:r w:rsidRPr="00365CC5">
        <w:rPr>
          <w:rFonts w:ascii="Times" w:hAnsi="Times"/>
          <w:b/>
          <w:i/>
          <w:sz w:val="22"/>
          <w:szCs w:val="22"/>
          <w:shd w:val="clear" w:color="auto" w:fill="FFFFFF"/>
        </w:rPr>
        <w:t xml:space="preserve">, with </w:t>
      </w:r>
      <w:r w:rsidRPr="007072C5">
        <w:rPr>
          <w:rFonts w:ascii="Times" w:hAnsi="Times"/>
          <w:b/>
          <w:i/>
          <w:color w:val="000000" w:themeColor="text1"/>
          <w:sz w:val="22"/>
          <w:szCs w:val="22"/>
          <w:u w:val="single"/>
          <w:shd w:val="clear" w:color="auto" w:fill="FFFFFF"/>
        </w:rPr>
        <w:t>no extensions</w:t>
      </w:r>
      <w:r w:rsidRPr="00365CC5">
        <w:rPr>
          <w:rFonts w:ascii="Times" w:hAnsi="Times"/>
          <w:b/>
          <w:i/>
          <w:color w:val="000000" w:themeColor="text1"/>
          <w:sz w:val="22"/>
          <w:szCs w:val="22"/>
          <w:shd w:val="clear" w:color="auto" w:fill="FFFFFF"/>
        </w:rPr>
        <w:t>.</w:t>
      </w:r>
      <w:r w:rsidR="009E6A9F">
        <w:rPr>
          <w:rFonts w:ascii="Times" w:hAnsi="Times"/>
          <w:b/>
          <w:i/>
          <w:color w:val="000000" w:themeColor="text1"/>
          <w:sz w:val="22"/>
          <w:szCs w:val="22"/>
          <w:shd w:val="clear" w:color="auto" w:fill="FFFFFF"/>
        </w:rPr>
        <w:t xml:space="preserve"> </w:t>
      </w:r>
      <w:r w:rsidRPr="00365CC5">
        <w:rPr>
          <w:rFonts w:ascii="Times" w:hAnsi="Times"/>
          <w:b/>
          <w:i/>
          <w:color w:val="000000" w:themeColor="text1"/>
          <w:sz w:val="22"/>
          <w:szCs w:val="22"/>
          <w:shd w:val="clear" w:color="auto" w:fill="FFFFFF"/>
        </w:rPr>
        <w:t>***</w:t>
      </w:r>
    </w:p>
    <w:p w14:paraId="30DBD12F" w14:textId="77777777" w:rsidR="00AF5A52" w:rsidRDefault="00AF5A52" w:rsidP="00DC5338">
      <w:pPr>
        <w:jc w:val="center"/>
        <w:rPr>
          <w:rFonts w:ascii="Times" w:hAnsi="Times"/>
          <w:b/>
          <w:i/>
          <w:color w:val="000000" w:themeColor="text1"/>
          <w:sz w:val="22"/>
          <w:szCs w:val="22"/>
          <w:shd w:val="clear" w:color="auto" w:fill="FFFFFF"/>
        </w:rPr>
      </w:pPr>
    </w:p>
    <w:p w14:paraId="5F5B1252" w14:textId="43DACDFF" w:rsidR="00B0075B" w:rsidRDefault="00B0075B" w:rsidP="00DC5338">
      <w:pPr>
        <w:jc w:val="center"/>
        <w:rPr>
          <w:rFonts w:ascii="Times" w:hAnsi="Times"/>
          <w:b/>
          <w:i/>
          <w:color w:val="000000" w:themeColor="text1"/>
          <w:sz w:val="22"/>
          <w:szCs w:val="22"/>
          <w:shd w:val="clear" w:color="auto" w:fill="FFFFFF"/>
        </w:rPr>
      </w:pPr>
    </w:p>
    <w:p w14:paraId="3C1D934B" w14:textId="77777777" w:rsidR="00B0075B" w:rsidRDefault="00B0075B" w:rsidP="00DC5338">
      <w:pPr>
        <w:jc w:val="center"/>
        <w:rPr>
          <w:rFonts w:ascii="Times" w:hAnsi="Times"/>
          <w:b/>
          <w:i/>
          <w:color w:val="000000" w:themeColor="text1"/>
          <w:sz w:val="22"/>
          <w:szCs w:val="22"/>
          <w:shd w:val="clear" w:color="auto" w:fill="FFFFFF"/>
        </w:rPr>
      </w:pPr>
    </w:p>
    <w:p w14:paraId="78FEB35A" w14:textId="2A5A101A" w:rsidR="002C0087" w:rsidRPr="00E8653E" w:rsidRDefault="00DC5338" w:rsidP="00DC5338">
      <w:pPr>
        <w:jc w:val="center"/>
        <w:rPr>
          <w:rFonts w:ascii="Times Roman" w:hAnsi="Times Roman"/>
          <w:bCs/>
          <w:sz w:val="22"/>
          <w:szCs w:val="22"/>
        </w:rPr>
      </w:pPr>
      <w:r w:rsidRPr="00E8653E">
        <w:rPr>
          <w:rFonts w:ascii="Times Roman" w:hAnsi="Times Roman"/>
          <w:bCs/>
          <w:sz w:val="22"/>
          <w:szCs w:val="22"/>
        </w:rPr>
        <w:t>~~~</w:t>
      </w:r>
    </w:p>
    <w:sectPr w:rsidR="002C0087" w:rsidRPr="00E8653E" w:rsidSect="00B06F9D">
      <w:type w:val="continuous"/>
      <w:pgSz w:w="12240" w:h="15840"/>
      <w:pgMar w:top="738" w:right="990" w:bottom="810" w:left="1080" w:header="626" w:footer="47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B1CDC" w14:textId="77777777" w:rsidR="008C713F" w:rsidRDefault="008C713F" w:rsidP="005711C5">
      <w:r>
        <w:separator/>
      </w:r>
    </w:p>
  </w:endnote>
  <w:endnote w:type="continuationSeparator" w:id="0">
    <w:p w14:paraId="1712CF31" w14:textId="77777777" w:rsidR="008C713F" w:rsidRDefault="008C713F" w:rsidP="0057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T Std Light">
    <w:altName w:val="Palatino"/>
    <w:charset w:val="4D"/>
    <w:family w:val="auto"/>
    <w:pitch w:val="variable"/>
    <w:sig w:usb0="A00002FF" w:usb1="7800205A" w:usb2="14600000" w:usb3="00000000" w:csb0="00000193" w:csb1="00000000"/>
  </w:font>
  <w:font w:name="Bembo Std">
    <w:altName w:val="Bembo Std"/>
    <w:panose1 w:val="00000000000000000000"/>
    <w:charset w:val="00"/>
    <w:family w:val="roman"/>
    <w:notTrueType/>
    <w:pitch w:val="default"/>
    <w:sig w:usb0="00000003" w:usb1="00000000" w:usb2="00000000" w:usb3="00000000" w:csb0="00000001" w:csb1="00000000"/>
  </w:font>
  <w:font w:name="Times Roman">
    <w:altName w:val="Times"/>
    <w:charset w:val="00"/>
    <w:family w:val="auto"/>
    <w:pitch w:val="variable"/>
    <w:sig w:usb0="E00002FF" w:usb1="5000205A" w:usb2="00000000" w:usb3="00000000" w:csb0="0000019F" w:csb1="00000000"/>
  </w:font>
  <w:font w:name="Times">
    <w:panose1 w:val="02000500000000000000"/>
    <w:charset w:val="00"/>
    <w:family w:val="roman"/>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Knockout 49 B">
    <w:altName w:val="Cambria"/>
    <w:panose1 w:val="00000000000000000000"/>
    <w:charset w:val="00"/>
    <w:family w:val="roman"/>
    <w:notTrueType/>
    <w:pitch w:val="default"/>
  </w:font>
  <w:font w:name="proxima_nova_rgregular">
    <w:altName w:val="Cambria"/>
    <w:charset w:val="00"/>
    <w:family w:val="roman"/>
    <w:pitch w:val="default"/>
  </w:font>
  <w:font w:name="Candara">
    <w:panose1 w:val="020E0502030303020204"/>
    <w:charset w:val="00"/>
    <w:family w:val="swiss"/>
    <w:pitch w:val="variable"/>
    <w:sig w:usb0="A00002EF" w:usb1="4000A44B" w:usb2="00000000" w:usb3="00000000" w:csb0="0000019F" w:csb1="00000000"/>
  </w:font>
  <w:font w:name="Adobe Garamond Pro">
    <w:panose1 w:val="02020502060506020403"/>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866D6" w14:textId="77777777" w:rsidR="00A908C3" w:rsidRDefault="00A908C3" w:rsidP="00EB2A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4570B" w14:textId="77777777" w:rsidR="00A908C3" w:rsidRDefault="00A908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DE86D" w14:textId="77777777" w:rsidR="00A908C3" w:rsidRPr="001C088E" w:rsidRDefault="00A908C3" w:rsidP="009B4D6C">
    <w:pPr>
      <w:pStyle w:val="Footer"/>
      <w:framePr w:wrap="around" w:vAnchor="text" w:hAnchor="page" w:x="6121" w:y="-47"/>
      <w:rPr>
        <w:rStyle w:val="PageNumber"/>
        <w:sz w:val="22"/>
        <w:szCs w:val="22"/>
      </w:rPr>
    </w:pPr>
    <w:r w:rsidRPr="001C088E">
      <w:rPr>
        <w:rStyle w:val="PageNumber"/>
        <w:sz w:val="22"/>
        <w:szCs w:val="22"/>
      </w:rPr>
      <w:fldChar w:fldCharType="begin"/>
    </w:r>
    <w:r w:rsidRPr="001C088E">
      <w:rPr>
        <w:rStyle w:val="PageNumber"/>
        <w:sz w:val="22"/>
        <w:szCs w:val="22"/>
      </w:rPr>
      <w:instrText xml:space="preserve">PAGE  </w:instrText>
    </w:r>
    <w:r w:rsidRPr="001C088E">
      <w:rPr>
        <w:rStyle w:val="PageNumber"/>
        <w:sz w:val="22"/>
        <w:szCs w:val="22"/>
      </w:rPr>
      <w:fldChar w:fldCharType="separate"/>
    </w:r>
    <w:r w:rsidR="00C103FD">
      <w:rPr>
        <w:rStyle w:val="PageNumber"/>
        <w:noProof/>
        <w:sz w:val="22"/>
        <w:szCs w:val="22"/>
      </w:rPr>
      <w:t>19</w:t>
    </w:r>
    <w:r w:rsidRPr="001C088E">
      <w:rPr>
        <w:rStyle w:val="PageNumber"/>
        <w:sz w:val="22"/>
        <w:szCs w:val="22"/>
      </w:rPr>
      <w:fldChar w:fldCharType="end"/>
    </w:r>
  </w:p>
  <w:sdt>
    <w:sdtPr>
      <w:rPr>
        <w:rFonts w:asciiTheme="majorHAnsi" w:hAnsiTheme="majorHAnsi"/>
        <w:sz w:val="20"/>
        <w:szCs w:val="20"/>
      </w:rPr>
      <w:id w:val="-2140793770"/>
      <w:docPartObj>
        <w:docPartGallery w:val="Page Numbers (Bottom of Page)"/>
        <w:docPartUnique/>
      </w:docPartObj>
    </w:sdtPr>
    <w:sdtEndPr>
      <w:rPr>
        <w:noProof/>
      </w:rPr>
    </w:sdtEndPr>
    <w:sdtContent>
      <w:p w14:paraId="3918E001" w14:textId="51D8595A" w:rsidR="00A908C3" w:rsidRPr="006D2A16" w:rsidRDefault="00A908C3" w:rsidP="00CC1EC7">
        <w:pPr>
          <w:pStyle w:val="Footer"/>
          <w:tabs>
            <w:tab w:val="left" w:pos="180"/>
          </w:tabs>
          <w:rPr>
            <w:rFonts w:asciiTheme="majorHAnsi" w:hAnsiTheme="majorHAnsi"/>
            <w:noProof/>
            <w:sz w:val="20"/>
            <w:szCs w:val="20"/>
          </w:rPr>
        </w:pPr>
        <w:r w:rsidRPr="006D2A16">
          <w:rPr>
            <w:rFonts w:asciiTheme="majorHAnsi" w:hAnsiTheme="majorHAnsi"/>
            <w:sz w:val="20"/>
            <w:szCs w:val="20"/>
          </w:rPr>
          <w:tab/>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4BEBF" w14:textId="77777777" w:rsidR="008C713F" w:rsidRDefault="008C713F" w:rsidP="005711C5">
      <w:r>
        <w:separator/>
      </w:r>
    </w:p>
  </w:footnote>
  <w:footnote w:type="continuationSeparator" w:id="0">
    <w:p w14:paraId="526CC3DC" w14:textId="77777777" w:rsidR="008C713F" w:rsidRDefault="008C713F" w:rsidP="005711C5">
      <w:r>
        <w:continuationSeparator/>
      </w:r>
    </w:p>
  </w:footnote>
  <w:footnote w:id="1">
    <w:p w14:paraId="53595D33" w14:textId="11251C20" w:rsidR="00A908C3" w:rsidRPr="00C14708" w:rsidRDefault="00A908C3">
      <w:pPr>
        <w:pStyle w:val="FootnoteText"/>
        <w:rPr>
          <w:sz w:val="20"/>
          <w:szCs w:val="20"/>
        </w:rPr>
      </w:pPr>
      <w:r w:rsidRPr="00C14708">
        <w:rPr>
          <w:rStyle w:val="FootnoteReference"/>
          <w:sz w:val="20"/>
          <w:szCs w:val="20"/>
        </w:rPr>
        <w:footnoteRef/>
      </w:r>
      <w:r w:rsidRPr="00C14708">
        <w:rPr>
          <w:sz w:val="20"/>
          <w:szCs w:val="20"/>
        </w:rPr>
        <w:t xml:space="preserve"> </w:t>
      </w:r>
      <w:r>
        <w:rPr>
          <w:sz w:val="20"/>
          <w:szCs w:val="20"/>
        </w:rPr>
        <w:t>This date may change, given pertinent updated information from the registrar.</w:t>
      </w:r>
    </w:p>
  </w:footnote>
  <w:footnote w:id="2">
    <w:p w14:paraId="6C3D012E" w14:textId="498A491F" w:rsidR="00A908C3" w:rsidRPr="00C14708" w:rsidRDefault="00A908C3" w:rsidP="006C0D11">
      <w:pPr>
        <w:pStyle w:val="FootnoteText"/>
        <w:rPr>
          <w:sz w:val="20"/>
          <w:szCs w:val="20"/>
        </w:rPr>
      </w:pPr>
      <w:r w:rsidRPr="00C14708">
        <w:rPr>
          <w:rStyle w:val="FootnoteReference"/>
          <w:sz w:val="20"/>
          <w:szCs w:val="20"/>
        </w:rPr>
        <w:footnoteRef/>
      </w:r>
      <w:r w:rsidRPr="00C14708">
        <w:rPr>
          <w:sz w:val="20"/>
          <w:szCs w:val="20"/>
        </w:rPr>
        <w:t xml:space="preserve"> </w:t>
      </w:r>
      <w:r>
        <w:rPr>
          <w:sz w:val="20"/>
          <w:szCs w:val="20"/>
        </w:rPr>
        <w:t>These dates may change, given updated information from the registrar.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BE9"/>
    <w:multiLevelType w:val="hybridMultilevel"/>
    <w:tmpl w:val="2DA0B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F0AF0"/>
    <w:multiLevelType w:val="hybridMultilevel"/>
    <w:tmpl w:val="A6CEC50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460E6"/>
    <w:multiLevelType w:val="hybridMultilevel"/>
    <w:tmpl w:val="5070397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47A4B"/>
    <w:multiLevelType w:val="hybridMultilevel"/>
    <w:tmpl w:val="E60ABA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E75AA7"/>
    <w:multiLevelType w:val="multilevel"/>
    <w:tmpl w:val="422C10A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04C72E8"/>
    <w:multiLevelType w:val="hybridMultilevel"/>
    <w:tmpl w:val="08B2E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5E65D2"/>
    <w:multiLevelType w:val="hybridMultilevel"/>
    <w:tmpl w:val="956E16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83731A"/>
    <w:multiLevelType w:val="hybridMultilevel"/>
    <w:tmpl w:val="DC6EEB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1E2952"/>
    <w:multiLevelType w:val="hybridMultilevel"/>
    <w:tmpl w:val="F45AD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D3EF3"/>
    <w:multiLevelType w:val="hybridMultilevel"/>
    <w:tmpl w:val="435449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5E3929"/>
    <w:multiLevelType w:val="hybridMultilevel"/>
    <w:tmpl w:val="24DA183C"/>
    <w:lvl w:ilvl="0" w:tplc="EAF8DF4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71C1D"/>
    <w:multiLevelType w:val="hybridMultilevel"/>
    <w:tmpl w:val="53F8B53C"/>
    <w:lvl w:ilvl="0" w:tplc="EAF8DF4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D5D8B"/>
    <w:multiLevelType w:val="hybridMultilevel"/>
    <w:tmpl w:val="EFC4B6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32DE9"/>
    <w:multiLevelType w:val="hybridMultilevel"/>
    <w:tmpl w:val="EEA84A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CD3A1E"/>
    <w:multiLevelType w:val="hybridMultilevel"/>
    <w:tmpl w:val="A774B044"/>
    <w:lvl w:ilvl="0" w:tplc="EAF8DF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543520"/>
    <w:multiLevelType w:val="hybridMultilevel"/>
    <w:tmpl w:val="AE52211E"/>
    <w:lvl w:ilvl="0" w:tplc="EAF8DF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B0CE1"/>
    <w:multiLevelType w:val="hybridMultilevel"/>
    <w:tmpl w:val="A3380918"/>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6C6963"/>
    <w:multiLevelType w:val="hybridMultilevel"/>
    <w:tmpl w:val="313E5E08"/>
    <w:lvl w:ilvl="0" w:tplc="04090005">
      <w:start w:val="1"/>
      <w:numFmt w:val="bullet"/>
      <w:lvlText w:val=""/>
      <w:lvlJc w:val="left"/>
      <w:pPr>
        <w:ind w:left="360" w:hanging="360"/>
      </w:pPr>
      <w:rPr>
        <w:rFonts w:ascii="Wingdings" w:hAnsi="Wingdings" w:hint="default"/>
      </w:rPr>
    </w:lvl>
    <w:lvl w:ilvl="1" w:tplc="00000001">
      <w:start w:val="1"/>
      <w:numFmt w:val="bullet"/>
      <w:lvlText w:val="•"/>
      <w:lvlJc w:val="left"/>
      <w:pPr>
        <w:ind w:left="72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E100D2"/>
    <w:multiLevelType w:val="hybridMultilevel"/>
    <w:tmpl w:val="4148DC38"/>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0A1BF2"/>
    <w:multiLevelType w:val="hybridMultilevel"/>
    <w:tmpl w:val="AA96C0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EF94D33"/>
    <w:multiLevelType w:val="hybridMultilevel"/>
    <w:tmpl w:val="B2FC0D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25074A"/>
    <w:multiLevelType w:val="hybridMultilevel"/>
    <w:tmpl w:val="520034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1357071"/>
    <w:multiLevelType w:val="hybridMultilevel"/>
    <w:tmpl w:val="D6201354"/>
    <w:lvl w:ilvl="0" w:tplc="EAF8DF4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2C576E"/>
    <w:multiLevelType w:val="hybridMultilevel"/>
    <w:tmpl w:val="BB3CA25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2B23F5"/>
    <w:multiLevelType w:val="hybridMultilevel"/>
    <w:tmpl w:val="3CE0E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DF0C6B"/>
    <w:multiLevelType w:val="hybridMultilevel"/>
    <w:tmpl w:val="1A2C71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6B20339"/>
    <w:multiLevelType w:val="hybridMultilevel"/>
    <w:tmpl w:val="7BFE4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5E2C04"/>
    <w:multiLevelType w:val="hybridMultilevel"/>
    <w:tmpl w:val="B114BD14"/>
    <w:lvl w:ilvl="0" w:tplc="EAF8DF4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E71B4E"/>
    <w:multiLevelType w:val="hybridMultilevel"/>
    <w:tmpl w:val="29920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6D2341"/>
    <w:multiLevelType w:val="hybridMultilevel"/>
    <w:tmpl w:val="5DFE341C"/>
    <w:lvl w:ilvl="0" w:tplc="EAF8DF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9D6D3D"/>
    <w:multiLevelType w:val="hybridMultilevel"/>
    <w:tmpl w:val="2C7CF4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F03C4E"/>
    <w:multiLevelType w:val="hybridMultilevel"/>
    <w:tmpl w:val="80E8CA02"/>
    <w:lvl w:ilvl="0" w:tplc="EAF8DF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82216E"/>
    <w:multiLevelType w:val="hybridMultilevel"/>
    <w:tmpl w:val="750A71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346855"/>
    <w:multiLevelType w:val="hybridMultilevel"/>
    <w:tmpl w:val="C71634D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5678C0"/>
    <w:multiLevelType w:val="multilevel"/>
    <w:tmpl w:val="422C10A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59EF758B"/>
    <w:multiLevelType w:val="hybridMultilevel"/>
    <w:tmpl w:val="3E9A1634"/>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376768"/>
    <w:multiLevelType w:val="hybridMultilevel"/>
    <w:tmpl w:val="95569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A6592B"/>
    <w:multiLevelType w:val="hybridMultilevel"/>
    <w:tmpl w:val="2B2C9CEA"/>
    <w:lvl w:ilvl="0" w:tplc="EAF8DF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9C71FE"/>
    <w:multiLevelType w:val="hybridMultilevel"/>
    <w:tmpl w:val="C9124A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840002"/>
    <w:multiLevelType w:val="hybridMultilevel"/>
    <w:tmpl w:val="1B1686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520B4"/>
    <w:multiLevelType w:val="hybridMultilevel"/>
    <w:tmpl w:val="9ED022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8F970CA"/>
    <w:multiLevelType w:val="hybridMultilevel"/>
    <w:tmpl w:val="7E448A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B851307"/>
    <w:multiLevelType w:val="hybridMultilevel"/>
    <w:tmpl w:val="8B90869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C5C48C2"/>
    <w:multiLevelType w:val="hybridMultilevel"/>
    <w:tmpl w:val="F19C7C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A61663"/>
    <w:multiLevelType w:val="hybridMultilevel"/>
    <w:tmpl w:val="8E420F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nsid w:val="7F0B2EDE"/>
    <w:multiLevelType w:val="hybridMultilevel"/>
    <w:tmpl w:val="63EE1ADA"/>
    <w:lvl w:ilvl="0" w:tplc="EAF8DF4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42"/>
  </w:num>
  <w:num w:numId="4">
    <w:abstractNumId w:val="6"/>
  </w:num>
  <w:num w:numId="5">
    <w:abstractNumId w:val="38"/>
  </w:num>
  <w:num w:numId="6">
    <w:abstractNumId w:val="8"/>
  </w:num>
  <w:num w:numId="7">
    <w:abstractNumId w:val="44"/>
  </w:num>
  <w:num w:numId="8">
    <w:abstractNumId w:val="21"/>
  </w:num>
  <w:num w:numId="9">
    <w:abstractNumId w:val="18"/>
  </w:num>
  <w:num w:numId="10">
    <w:abstractNumId w:val="39"/>
  </w:num>
  <w:num w:numId="11">
    <w:abstractNumId w:val="27"/>
  </w:num>
  <w:num w:numId="12">
    <w:abstractNumId w:val="14"/>
  </w:num>
  <w:num w:numId="13">
    <w:abstractNumId w:val="40"/>
  </w:num>
  <w:num w:numId="14">
    <w:abstractNumId w:val="9"/>
  </w:num>
  <w:num w:numId="15">
    <w:abstractNumId w:val="29"/>
  </w:num>
  <w:num w:numId="16">
    <w:abstractNumId w:val="24"/>
  </w:num>
  <w:num w:numId="17">
    <w:abstractNumId w:val="31"/>
  </w:num>
  <w:num w:numId="18">
    <w:abstractNumId w:val="15"/>
  </w:num>
  <w:num w:numId="19">
    <w:abstractNumId w:val="37"/>
  </w:num>
  <w:num w:numId="20">
    <w:abstractNumId w:val="11"/>
  </w:num>
  <w:num w:numId="21">
    <w:abstractNumId w:val="22"/>
  </w:num>
  <w:num w:numId="22">
    <w:abstractNumId w:val="10"/>
  </w:num>
  <w:num w:numId="23">
    <w:abstractNumId w:val="45"/>
  </w:num>
  <w:num w:numId="24">
    <w:abstractNumId w:val="17"/>
  </w:num>
  <w:num w:numId="25">
    <w:abstractNumId w:val="41"/>
  </w:num>
  <w:num w:numId="26">
    <w:abstractNumId w:val="20"/>
  </w:num>
  <w:num w:numId="27">
    <w:abstractNumId w:val="13"/>
  </w:num>
  <w:num w:numId="28">
    <w:abstractNumId w:val="1"/>
  </w:num>
  <w:num w:numId="29">
    <w:abstractNumId w:val="28"/>
  </w:num>
  <w:num w:numId="30">
    <w:abstractNumId w:val="30"/>
  </w:num>
  <w:num w:numId="31">
    <w:abstractNumId w:val="43"/>
  </w:num>
  <w:num w:numId="32">
    <w:abstractNumId w:val="25"/>
  </w:num>
  <w:num w:numId="33">
    <w:abstractNumId w:val="23"/>
  </w:num>
  <w:num w:numId="34">
    <w:abstractNumId w:val="2"/>
  </w:num>
  <w:num w:numId="35">
    <w:abstractNumId w:val="26"/>
  </w:num>
  <w:num w:numId="36">
    <w:abstractNumId w:val="16"/>
  </w:num>
  <w:num w:numId="37">
    <w:abstractNumId w:val="7"/>
  </w:num>
  <w:num w:numId="38">
    <w:abstractNumId w:val="36"/>
  </w:num>
  <w:num w:numId="39">
    <w:abstractNumId w:val="5"/>
  </w:num>
  <w:num w:numId="40">
    <w:abstractNumId w:val="3"/>
  </w:num>
  <w:num w:numId="41">
    <w:abstractNumId w:val="12"/>
  </w:num>
  <w:num w:numId="42">
    <w:abstractNumId w:val="19"/>
  </w:num>
  <w:num w:numId="43">
    <w:abstractNumId w:val="0"/>
  </w:num>
  <w:num w:numId="44">
    <w:abstractNumId w:val="35"/>
  </w:num>
  <w:num w:numId="45">
    <w:abstractNumId w:val="33"/>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F3"/>
    <w:rsid w:val="0000397C"/>
    <w:rsid w:val="00003C3C"/>
    <w:rsid w:val="00022807"/>
    <w:rsid w:val="00024EA6"/>
    <w:rsid w:val="0002520A"/>
    <w:rsid w:val="0002558B"/>
    <w:rsid w:val="00025AF9"/>
    <w:rsid w:val="00027548"/>
    <w:rsid w:val="00027831"/>
    <w:rsid w:val="000305CE"/>
    <w:rsid w:val="00031FA6"/>
    <w:rsid w:val="0003343E"/>
    <w:rsid w:val="00036043"/>
    <w:rsid w:val="000373C2"/>
    <w:rsid w:val="0004412E"/>
    <w:rsid w:val="000452D4"/>
    <w:rsid w:val="000468E3"/>
    <w:rsid w:val="000473E4"/>
    <w:rsid w:val="00047B80"/>
    <w:rsid w:val="00050F00"/>
    <w:rsid w:val="0005494E"/>
    <w:rsid w:val="00054E38"/>
    <w:rsid w:val="000571BE"/>
    <w:rsid w:val="000619C7"/>
    <w:rsid w:val="00061C9C"/>
    <w:rsid w:val="00062A82"/>
    <w:rsid w:val="00063138"/>
    <w:rsid w:val="000632A5"/>
    <w:rsid w:val="00063380"/>
    <w:rsid w:val="00065B3C"/>
    <w:rsid w:val="00073465"/>
    <w:rsid w:val="00073B16"/>
    <w:rsid w:val="000747EA"/>
    <w:rsid w:val="00075835"/>
    <w:rsid w:val="00075A0B"/>
    <w:rsid w:val="000770CA"/>
    <w:rsid w:val="00077392"/>
    <w:rsid w:val="00082E15"/>
    <w:rsid w:val="000832EC"/>
    <w:rsid w:val="0008461E"/>
    <w:rsid w:val="0008485A"/>
    <w:rsid w:val="00085D72"/>
    <w:rsid w:val="00086959"/>
    <w:rsid w:val="000945B3"/>
    <w:rsid w:val="000975E8"/>
    <w:rsid w:val="00097B13"/>
    <w:rsid w:val="000A0319"/>
    <w:rsid w:val="000A243B"/>
    <w:rsid w:val="000A58B1"/>
    <w:rsid w:val="000A5DE9"/>
    <w:rsid w:val="000A76F2"/>
    <w:rsid w:val="000B09B8"/>
    <w:rsid w:val="000C04FA"/>
    <w:rsid w:val="000C2175"/>
    <w:rsid w:val="000C63FD"/>
    <w:rsid w:val="000C6DCB"/>
    <w:rsid w:val="000C7ED4"/>
    <w:rsid w:val="000D1D4B"/>
    <w:rsid w:val="000D53CD"/>
    <w:rsid w:val="000E1E23"/>
    <w:rsid w:val="000E3F3F"/>
    <w:rsid w:val="000E5510"/>
    <w:rsid w:val="000E5DAC"/>
    <w:rsid w:val="000F2A90"/>
    <w:rsid w:val="000F2CF4"/>
    <w:rsid w:val="000F363D"/>
    <w:rsid w:val="000F3821"/>
    <w:rsid w:val="000F3EB9"/>
    <w:rsid w:val="000F5417"/>
    <w:rsid w:val="000F5492"/>
    <w:rsid w:val="000F7C0F"/>
    <w:rsid w:val="00101CF1"/>
    <w:rsid w:val="00104A40"/>
    <w:rsid w:val="0010631B"/>
    <w:rsid w:val="00106BC5"/>
    <w:rsid w:val="00110B80"/>
    <w:rsid w:val="00110F14"/>
    <w:rsid w:val="001129C0"/>
    <w:rsid w:val="00116F06"/>
    <w:rsid w:val="00117167"/>
    <w:rsid w:val="001219D0"/>
    <w:rsid w:val="0012231B"/>
    <w:rsid w:val="00123DF3"/>
    <w:rsid w:val="00126349"/>
    <w:rsid w:val="0012728F"/>
    <w:rsid w:val="00127A71"/>
    <w:rsid w:val="001358D4"/>
    <w:rsid w:val="00135A03"/>
    <w:rsid w:val="00140433"/>
    <w:rsid w:val="001411B1"/>
    <w:rsid w:val="00144200"/>
    <w:rsid w:val="0014648B"/>
    <w:rsid w:val="00146DD1"/>
    <w:rsid w:val="00147036"/>
    <w:rsid w:val="00147329"/>
    <w:rsid w:val="001509AF"/>
    <w:rsid w:val="001520A2"/>
    <w:rsid w:val="00153BB0"/>
    <w:rsid w:val="00155652"/>
    <w:rsid w:val="00157953"/>
    <w:rsid w:val="001579B7"/>
    <w:rsid w:val="00157EB7"/>
    <w:rsid w:val="001620F8"/>
    <w:rsid w:val="001623DF"/>
    <w:rsid w:val="00162DCA"/>
    <w:rsid w:val="00164956"/>
    <w:rsid w:val="00165EED"/>
    <w:rsid w:val="00167304"/>
    <w:rsid w:val="00167325"/>
    <w:rsid w:val="0017191A"/>
    <w:rsid w:val="0017716F"/>
    <w:rsid w:val="0017722A"/>
    <w:rsid w:val="0017759E"/>
    <w:rsid w:val="00181D11"/>
    <w:rsid w:val="00181F87"/>
    <w:rsid w:val="00182098"/>
    <w:rsid w:val="0018415B"/>
    <w:rsid w:val="00185F85"/>
    <w:rsid w:val="001868A6"/>
    <w:rsid w:val="001938FE"/>
    <w:rsid w:val="00194F4C"/>
    <w:rsid w:val="00195342"/>
    <w:rsid w:val="001A1288"/>
    <w:rsid w:val="001A45FF"/>
    <w:rsid w:val="001A470C"/>
    <w:rsid w:val="001A4A83"/>
    <w:rsid w:val="001A4DCF"/>
    <w:rsid w:val="001A5AA5"/>
    <w:rsid w:val="001A7C72"/>
    <w:rsid w:val="001B0A24"/>
    <w:rsid w:val="001B55C0"/>
    <w:rsid w:val="001B5AE6"/>
    <w:rsid w:val="001C088E"/>
    <w:rsid w:val="001C17AD"/>
    <w:rsid w:val="001C5919"/>
    <w:rsid w:val="001D2D37"/>
    <w:rsid w:val="001D501B"/>
    <w:rsid w:val="001D5356"/>
    <w:rsid w:val="001D6D4A"/>
    <w:rsid w:val="001D74E4"/>
    <w:rsid w:val="001E56CF"/>
    <w:rsid w:val="001E7617"/>
    <w:rsid w:val="001F1115"/>
    <w:rsid w:val="001F1D9A"/>
    <w:rsid w:val="001F4D53"/>
    <w:rsid w:val="002016AB"/>
    <w:rsid w:val="0020184C"/>
    <w:rsid w:val="002041FC"/>
    <w:rsid w:val="0020438A"/>
    <w:rsid w:val="0021485B"/>
    <w:rsid w:val="00217697"/>
    <w:rsid w:val="00226559"/>
    <w:rsid w:val="00227FFE"/>
    <w:rsid w:val="00231188"/>
    <w:rsid w:val="00233790"/>
    <w:rsid w:val="002363B5"/>
    <w:rsid w:val="00236737"/>
    <w:rsid w:val="00240229"/>
    <w:rsid w:val="00244016"/>
    <w:rsid w:val="00244124"/>
    <w:rsid w:val="00244FBF"/>
    <w:rsid w:val="00245C89"/>
    <w:rsid w:val="00250BCF"/>
    <w:rsid w:val="00250EE8"/>
    <w:rsid w:val="0025447D"/>
    <w:rsid w:val="002600A6"/>
    <w:rsid w:val="00261548"/>
    <w:rsid w:val="00261D1A"/>
    <w:rsid w:val="002639DC"/>
    <w:rsid w:val="00270CD2"/>
    <w:rsid w:val="00272447"/>
    <w:rsid w:val="0027426F"/>
    <w:rsid w:val="00275669"/>
    <w:rsid w:val="00276025"/>
    <w:rsid w:val="00276665"/>
    <w:rsid w:val="00281625"/>
    <w:rsid w:val="0028247A"/>
    <w:rsid w:val="00291847"/>
    <w:rsid w:val="0029246B"/>
    <w:rsid w:val="00293494"/>
    <w:rsid w:val="00294D68"/>
    <w:rsid w:val="0029655A"/>
    <w:rsid w:val="002A06C5"/>
    <w:rsid w:val="002A2415"/>
    <w:rsid w:val="002A6050"/>
    <w:rsid w:val="002A67CA"/>
    <w:rsid w:val="002A7B9E"/>
    <w:rsid w:val="002B200D"/>
    <w:rsid w:val="002B2157"/>
    <w:rsid w:val="002B7CD9"/>
    <w:rsid w:val="002C0087"/>
    <w:rsid w:val="002C0E22"/>
    <w:rsid w:val="002C153E"/>
    <w:rsid w:val="002C25C7"/>
    <w:rsid w:val="002C45EF"/>
    <w:rsid w:val="002C62A2"/>
    <w:rsid w:val="002D2A66"/>
    <w:rsid w:val="002D2C50"/>
    <w:rsid w:val="002D35B4"/>
    <w:rsid w:val="002D4444"/>
    <w:rsid w:val="002D4D48"/>
    <w:rsid w:val="002D78E3"/>
    <w:rsid w:val="002E139C"/>
    <w:rsid w:val="002E18AD"/>
    <w:rsid w:val="002E259E"/>
    <w:rsid w:val="002E2923"/>
    <w:rsid w:val="002E501F"/>
    <w:rsid w:val="002E66A1"/>
    <w:rsid w:val="002E691B"/>
    <w:rsid w:val="002E74F4"/>
    <w:rsid w:val="002F2924"/>
    <w:rsid w:val="002F2D61"/>
    <w:rsid w:val="002F455F"/>
    <w:rsid w:val="003007DC"/>
    <w:rsid w:val="003009DD"/>
    <w:rsid w:val="00301CE9"/>
    <w:rsid w:val="003020B0"/>
    <w:rsid w:val="0030507D"/>
    <w:rsid w:val="00307C6D"/>
    <w:rsid w:val="00307DEF"/>
    <w:rsid w:val="0031166A"/>
    <w:rsid w:val="00312DF8"/>
    <w:rsid w:val="00321518"/>
    <w:rsid w:val="00321C87"/>
    <w:rsid w:val="00322B24"/>
    <w:rsid w:val="00325DB6"/>
    <w:rsid w:val="00326226"/>
    <w:rsid w:val="00326B19"/>
    <w:rsid w:val="003303A7"/>
    <w:rsid w:val="00330581"/>
    <w:rsid w:val="00332B4B"/>
    <w:rsid w:val="0033408C"/>
    <w:rsid w:val="0033424D"/>
    <w:rsid w:val="00334912"/>
    <w:rsid w:val="00335758"/>
    <w:rsid w:val="0033698B"/>
    <w:rsid w:val="00336A92"/>
    <w:rsid w:val="00337AA6"/>
    <w:rsid w:val="00337C9C"/>
    <w:rsid w:val="00342429"/>
    <w:rsid w:val="0034366D"/>
    <w:rsid w:val="00344792"/>
    <w:rsid w:val="003474A6"/>
    <w:rsid w:val="003517F8"/>
    <w:rsid w:val="00351A16"/>
    <w:rsid w:val="00357374"/>
    <w:rsid w:val="003618B4"/>
    <w:rsid w:val="00363CA1"/>
    <w:rsid w:val="0036508D"/>
    <w:rsid w:val="00365CC5"/>
    <w:rsid w:val="00372B6E"/>
    <w:rsid w:val="00373639"/>
    <w:rsid w:val="00373DA2"/>
    <w:rsid w:val="00377591"/>
    <w:rsid w:val="00381A6A"/>
    <w:rsid w:val="003850C4"/>
    <w:rsid w:val="00385576"/>
    <w:rsid w:val="003857B8"/>
    <w:rsid w:val="00393A3A"/>
    <w:rsid w:val="00396AE8"/>
    <w:rsid w:val="003A1536"/>
    <w:rsid w:val="003A21DB"/>
    <w:rsid w:val="003A2F81"/>
    <w:rsid w:val="003A7730"/>
    <w:rsid w:val="003B02AF"/>
    <w:rsid w:val="003B0F41"/>
    <w:rsid w:val="003B2401"/>
    <w:rsid w:val="003B527A"/>
    <w:rsid w:val="003B5748"/>
    <w:rsid w:val="003B5D1D"/>
    <w:rsid w:val="003B6968"/>
    <w:rsid w:val="003B758C"/>
    <w:rsid w:val="003C0052"/>
    <w:rsid w:val="003C2339"/>
    <w:rsid w:val="003C4D30"/>
    <w:rsid w:val="003C6A29"/>
    <w:rsid w:val="003C7008"/>
    <w:rsid w:val="003D3715"/>
    <w:rsid w:val="003D57BC"/>
    <w:rsid w:val="003E2ADD"/>
    <w:rsid w:val="003E2C89"/>
    <w:rsid w:val="003E2CD1"/>
    <w:rsid w:val="003F0E09"/>
    <w:rsid w:val="003F2BCE"/>
    <w:rsid w:val="003F3D0D"/>
    <w:rsid w:val="003F534D"/>
    <w:rsid w:val="003F5B71"/>
    <w:rsid w:val="00401E9F"/>
    <w:rsid w:val="00404B48"/>
    <w:rsid w:val="00405539"/>
    <w:rsid w:val="00407A9E"/>
    <w:rsid w:val="00407C45"/>
    <w:rsid w:val="00412D09"/>
    <w:rsid w:val="004139E5"/>
    <w:rsid w:val="0041570D"/>
    <w:rsid w:val="00421BBE"/>
    <w:rsid w:val="004222E5"/>
    <w:rsid w:val="004273A7"/>
    <w:rsid w:val="00427E54"/>
    <w:rsid w:val="00431191"/>
    <w:rsid w:val="0043129B"/>
    <w:rsid w:val="0043247B"/>
    <w:rsid w:val="00432AEF"/>
    <w:rsid w:val="00433718"/>
    <w:rsid w:val="00434CF8"/>
    <w:rsid w:val="00437CD6"/>
    <w:rsid w:val="00440ADB"/>
    <w:rsid w:val="00440B3C"/>
    <w:rsid w:val="004410B5"/>
    <w:rsid w:val="00442942"/>
    <w:rsid w:val="0044768A"/>
    <w:rsid w:val="00450366"/>
    <w:rsid w:val="004507C8"/>
    <w:rsid w:val="00451555"/>
    <w:rsid w:val="00452ED2"/>
    <w:rsid w:val="004551CA"/>
    <w:rsid w:val="0045661D"/>
    <w:rsid w:val="00456BA4"/>
    <w:rsid w:val="00461219"/>
    <w:rsid w:val="00461448"/>
    <w:rsid w:val="004620F0"/>
    <w:rsid w:val="00462FD4"/>
    <w:rsid w:val="00466685"/>
    <w:rsid w:val="0046712A"/>
    <w:rsid w:val="00476B7C"/>
    <w:rsid w:val="0048323B"/>
    <w:rsid w:val="004853DF"/>
    <w:rsid w:val="00485433"/>
    <w:rsid w:val="00485CBA"/>
    <w:rsid w:val="00487E29"/>
    <w:rsid w:val="00490131"/>
    <w:rsid w:val="004917EB"/>
    <w:rsid w:val="00492160"/>
    <w:rsid w:val="0049267B"/>
    <w:rsid w:val="00492E1B"/>
    <w:rsid w:val="004973BA"/>
    <w:rsid w:val="004A3FAA"/>
    <w:rsid w:val="004A4376"/>
    <w:rsid w:val="004A4831"/>
    <w:rsid w:val="004A4DF2"/>
    <w:rsid w:val="004A5676"/>
    <w:rsid w:val="004A63B7"/>
    <w:rsid w:val="004B253A"/>
    <w:rsid w:val="004B489E"/>
    <w:rsid w:val="004B4BA3"/>
    <w:rsid w:val="004B5F1A"/>
    <w:rsid w:val="004B6D11"/>
    <w:rsid w:val="004C3B31"/>
    <w:rsid w:val="004C5BFC"/>
    <w:rsid w:val="004D1832"/>
    <w:rsid w:val="004D29B0"/>
    <w:rsid w:val="004D46E9"/>
    <w:rsid w:val="004D4725"/>
    <w:rsid w:val="004D5317"/>
    <w:rsid w:val="004D67B8"/>
    <w:rsid w:val="004E0B14"/>
    <w:rsid w:val="004E127E"/>
    <w:rsid w:val="004E224B"/>
    <w:rsid w:val="004E25E0"/>
    <w:rsid w:val="004E51A6"/>
    <w:rsid w:val="004F0F12"/>
    <w:rsid w:val="004F3777"/>
    <w:rsid w:val="004F74A2"/>
    <w:rsid w:val="004F7ABC"/>
    <w:rsid w:val="00500783"/>
    <w:rsid w:val="00502747"/>
    <w:rsid w:val="00503D28"/>
    <w:rsid w:val="00504999"/>
    <w:rsid w:val="00504F78"/>
    <w:rsid w:val="00510C49"/>
    <w:rsid w:val="0051321E"/>
    <w:rsid w:val="00513F4A"/>
    <w:rsid w:val="005156F0"/>
    <w:rsid w:val="005159F3"/>
    <w:rsid w:val="00515F2B"/>
    <w:rsid w:val="005234FB"/>
    <w:rsid w:val="005257C0"/>
    <w:rsid w:val="00527C37"/>
    <w:rsid w:val="00530DFF"/>
    <w:rsid w:val="00532B0C"/>
    <w:rsid w:val="00534FF2"/>
    <w:rsid w:val="00540BF0"/>
    <w:rsid w:val="00541C5D"/>
    <w:rsid w:val="005423D0"/>
    <w:rsid w:val="00543871"/>
    <w:rsid w:val="005443A5"/>
    <w:rsid w:val="0054513C"/>
    <w:rsid w:val="005455D3"/>
    <w:rsid w:val="00547592"/>
    <w:rsid w:val="005526ED"/>
    <w:rsid w:val="00560F6F"/>
    <w:rsid w:val="005627D1"/>
    <w:rsid w:val="00566C68"/>
    <w:rsid w:val="005700FA"/>
    <w:rsid w:val="00570654"/>
    <w:rsid w:val="005711C5"/>
    <w:rsid w:val="00571B87"/>
    <w:rsid w:val="00575714"/>
    <w:rsid w:val="00576364"/>
    <w:rsid w:val="00576555"/>
    <w:rsid w:val="00577886"/>
    <w:rsid w:val="00581246"/>
    <w:rsid w:val="00585653"/>
    <w:rsid w:val="005A0BBC"/>
    <w:rsid w:val="005B37E5"/>
    <w:rsid w:val="005B5119"/>
    <w:rsid w:val="005C0F16"/>
    <w:rsid w:val="005D7124"/>
    <w:rsid w:val="005E2F53"/>
    <w:rsid w:val="005F00DA"/>
    <w:rsid w:val="005F490C"/>
    <w:rsid w:val="006003AA"/>
    <w:rsid w:val="00606AA0"/>
    <w:rsid w:val="006108D8"/>
    <w:rsid w:val="006118AC"/>
    <w:rsid w:val="0061193C"/>
    <w:rsid w:val="00615ED9"/>
    <w:rsid w:val="0061757B"/>
    <w:rsid w:val="00620093"/>
    <w:rsid w:val="006207B8"/>
    <w:rsid w:val="00620A0E"/>
    <w:rsid w:val="00621D66"/>
    <w:rsid w:val="006231AC"/>
    <w:rsid w:val="00624A90"/>
    <w:rsid w:val="00624F41"/>
    <w:rsid w:val="006253E9"/>
    <w:rsid w:val="00627CB4"/>
    <w:rsid w:val="00630A1B"/>
    <w:rsid w:val="00632D65"/>
    <w:rsid w:val="00633C6C"/>
    <w:rsid w:val="00635635"/>
    <w:rsid w:val="0063604E"/>
    <w:rsid w:val="006402F5"/>
    <w:rsid w:val="00643153"/>
    <w:rsid w:val="006451C2"/>
    <w:rsid w:val="00650007"/>
    <w:rsid w:val="00651AB1"/>
    <w:rsid w:val="0065237A"/>
    <w:rsid w:val="00652DF2"/>
    <w:rsid w:val="006544DD"/>
    <w:rsid w:val="00655B89"/>
    <w:rsid w:val="0065613D"/>
    <w:rsid w:val="00657111"/>
    <w:rsid w:val="00660A50"/>
    <w:rsid w:val="0066101B"/>
    <w:rsid w:val="00661479"/>
    <w:rsid w:val="00662C50"/>
    <w:rsid w:val="00664889"/>
    <w:rsid w:val="00667897"/>
    <w:rsid w:val="00670E96"/>
    <w:rsid w:val="006738FD"/>
    <w:rsid w:val="00675223"/>
    <w:rsid w:val="00677CC4"/>
    <w:rsid w:val="00680B83"/>
    <w:rsid w:val="0068285C"/>
    <w:rsid w:val="00682B00"/>
    <w:rsid w:val="006837B9"/>
    <w:rsid w:val="0068530D"/>
    <w:rsid w:val="00691803"/>
    <w:rsid w:val="006960EC"/>
    <w:rsid w:val="006A11A8"/>
    <w:rsid w:val="006A1462"/>
    <w:rsid w:val="006A2DD1"/>
    <w:rsid w:val="006A4D1A"/>
    <w:rsid w:val="006A5D5C"/>
    <w:rsid w:val="006A7E5F"/>
    <w:rsid w:val="006A7E60"/>
    <w:rsid w:val="006A7E78"/>
    <w:rsid w:val="006B58F3"/>
    <w:rsid w:val="006B6BAD"/>
    <w:rsid w:val="006C0D11"/>
    <w:rsid w:val="006C0E1E"/>
    <w:rsid w:val="006C27B9"/>
    <w:rsid w:val="006C63A0"/>
    <w:rsid w:val="006C7654"/>
    <w:rsid w:val="006C7C86"/>
    <w:rsid w:val="006D2A16"/>
    <w:rsid w:val="006D3BAD"/>
    <w:rsid w:val="006D5890"/>
    <w:rsid w:val="006D674A"/>
    <w:rsid w:val="006E099A"/>
    <w:rsid w:val="006E1B2F"/>
    <w:rsid w:val="006E4064"/>
    <w:rsid w:val="006E5769"/>
    <w:rsid w:val="006F3400"/>
    <w:rsid w:val="006F4ABF"/>
    <w:rsid w:val="007072C5"/>
    <w:rsid w:val="00716050"/>
    <w:rsid w:val="007303CF"/>
    <w:rsid w:val="00734F7C"/>
    <w:rsid w:val="00740D45"/>
    <w:rsid w:val="00743EB8"/>
    <w:rsid w:val="00752488"/>
    <w:rsid w:val="00755F1A"/>
    <w:rsid w:val="00756655"/>
    <w:rsid w:val="00757E44"/>
    <w:rsid w:val="00760BD3"/>
    <w:rsid w:val="00762A09"/>
    <w:rsid w:val="0076327F"/>
    <w:rsid w:val="00765212"/>
    <w:rsid w:val="00765BF2"/>
    <w:rsid w:val="00766690"/>
    <w:rsid w:val="0076681F"/>
    <w:rsid w:val="00767F73"/>
    <w:rsid w:val="00770101"/>
    <w:rsid w:val="007722D6"/>
    <w:rsid w:val="00775A37"/>
    <w:rsid w:val="007775B5"/>
    <w:rsid w:val="00780134"/>
    <w:rsid w:val="007810DE"/>
    <w:rsid w:val="0078542F"/>
    <w:rsid w:val="007934C2"/>
    <w:rsid w:val="00797076"/>
    <w:rsid w:val="007A3447"/>
    <w:rsid w:val="007A5677"/>
    <w:rsid w:val="007A5CEC"/>
    <w:rsid w:val="007A7D5F"/>
    <w:rsid w:val="007B26B5"/>
    <w:rsid w:val="007B532F"/>
    <w:rsid w:val="007B6442"/>
    <w:rsid w:val="007B6CA7"/>
    <w:rsid w:val="007B70DB"/>
    <w:rsid w:val="007C111E"/>
    <w:rsid w:val="007C2CE0"/>
    <w:rsid w:val="007C3460"/>
    <w:rsid w:val="007C4706"/>
    <w:rsid w:val="007C6596"/>
    <w:rsid w:val="007D0C11"/>
    <w:rsid w:val="007D0FC0"/>
    <w:rsid w:val="007D3AF1"/>
    <w:rsid w:val="007D6730"/>
    <w:rsid w:val="007D7501"/>
    <w:rsid w:val="007E03D7"/>
    <w:rsid w:val="007E18D7"/>
    <w:rsid w:val="007E2042"/>
    <w:rsid w:val="007E3186"/>
    <w:rsid w:val="007E3788"/>
    <w:rsid w:val="007E4A97"/>
    <w:rsid w:val="007E5427"/>
    <w:rsid w:val="007E57EB"/>
    <w:rsid w:val="007E70F1"/>
    <w:rsid w:val="007F1D17"/>
    <w:rsid w:val="007F2F13"/>
    <w:rsid w:val="007F3670"/>
    <w:rsid w:val="007F78C4"/>
    <w:rsid w:val="00801B0C"/>
    <w:rsid w:val="00804883"/>
    <w:rsid w:val="008109E4"/>
    <w:rsid w:val="00816C01"/>
    <w:rsid w:val="008177F9"/>
    <w:rsid w:val="008203B3"/>
    <w:rsid w:val="00822C48"/>
    <w:rsid w:val="0082389D"/>
    <w:rsid w:val="00824302"/>
    <w:rsid w:val="0083352F"/>
    <w:rsid w:val="00834293"/>
    <w:rsid w:val="008344B6"/>
    <w:rsid w:val="008360B4"/>
    <w:rsid w:val="008364D0"/>
    <w:rsid w:val="008414B6"/>
    <w:rsid w:val="0084309E"/>
    <w:rsid w:val="00847ED1"/>
    <w:rsid w:val="0085532C"/>
    <w:rsid w:val="0085545B"/>
    <w:rsid w:val="0085639A"/>
    <w:rsid w:val="008566FA"/>
    <w:rsid w:val="00856F43"/>
    <w:rsid w:val="008655FF"/>
    <w:rsid w:val="00866163"/>
    <w:rsid w:val="00872EE3"/>
    <w:rsid w:val="00874C61"/>
    <w:rsid w:val="008751E2"/>
    <w:rsid w:val="00876C3A"/>
    <w:rsid w:val="00877F0E"/>
    <w:rsid w:val="00880697"/>
    <w:rsid w:val="00880B0D"/>
    <w:rsid w:val="00884D66"/>
    <w:rsid w:val="00884EBD"/>
    <w:rsid w:val="00885C5D"/>
    <w:rsid w:val="00885FA7"/>
    <w:rsid w:val="008867D0"/>
    <w:rsid w:val="008904AF"/>
    <w:rsid w:val="0089177F"/>
    <w:rsid w:val="008934E2"/>
    <w:rsid w:val="00893E54"/>
    <w:rsid w:val="0089461C"/>
    <w:rsid w:val="00895381"/>
    <w:rsid w:val="00896480"/>
    <w:rsid w:val="008A4862"/>
    <w:rsid w:val="008A6B1B"/>
    <w:rsid w:val="008B3247"/>
    <w:rsid w:val="008B6E94"/>
    <w:rsid w:val="008C06D7"/>
    <w:rsid w:val="008C6D97"/>
    <w:rsid w:val="008C7138"/>
    <w:rsid w:val="008C713F"/>
    <w:rsid w:val="008E3CAC"/>
    <w:rsid w:val="008E455A"/>
    <w:rsid w:val="008E50B0"/>
    <w:rsid w:val="008E5BC8"/>
    <w:rsid w:val="008E6E80"/>
    <w:rsid w:val="008F0FD1"/>
    <w:rsid w:val="008F11E8"/>
    <w:rsid w:val="008F24DB"/>
    <w:rsid w:val="008F26BB"/>
    <w:rsid w:val="008F2D8D"/>
    <w:rsid w:val="008F513E"/>
    <w:rsid w:val="008F5C21"/>
    <w:rsid w:val="008F6A12"/>
    <w:rsid w:val="00900444"/>
    <w:rsid w:val="00903590"/>
    <w:rsid w:val="009044FD"/>
    <w:rsid w:val="009054A6"/>
    <w:rsid w:val="00905F8B"/>
    <w:rsid w:val="00911C50"/>
    <w:rsid w:val="00912CC4"/>
    <w:rsid w:val="00913DC1"/>
    <w:rsid w:val="009157E0"/>
    <w:rsid w:val="00924AAF"/>
    <w:rsid w:val="0092568D"/>
    <w:rsid w:val="00926A3A"/>
    <w:rsid w:val="009279C0"/>
    <w:rsid w:val="00927DFA"/>
    <w:rsid w:val="00931D56"/>
    <w:rsid w:val="00933EC3"/>
    <w:rsid w:val="00934A57"/>
    <w:rsid w:val="00940A16"/>
    <w:rsid w:val="00940EDC"/>
    <w:rsid w:val="0094174C"/>
    <w:rsid w:val="0094249B"/>
    <w:rsid w:val="009463E0"/>
    <w:rsid w:val="009474A9"/>
    <w:rsid w:val="00954CBA"/>
    <w:rsid w:val="0096047F"/>
    <w:rsid w:val="00960981"/>
    <w:rsid w:val="00960B49"/>
    <w:rsid w:val="00961824"/>
    <w:rsid w:val="00964490"/>
    <w:rsid w:val="00966C7E"/>
    <w:rsid w:val="00980C81"/>
    <w:rsid w:val="00981097"/>
    <w:rsid w:val="00984766"/>
    <w:rsid w:val="00984B4E"/>
    <w:rsid w:val="0098610B"/>
    <w:rsid w:val="009877E6"/>
    <w:rsid w:val="009926D9"/>
    <w:rsid w:val="00995E97"/>
    <w:rsid w:val="009A14EC"/>
    <w:rsid w:val="009A3A77"/>
    <w:rsid w:val="009A3B64"/>
    <w:rsid w:val="009A43C0"/>
    <w:rsid w:val="009A4876"/>
    <w:rsid w:val="009A66DA"/>
    <w:rsid w:val="009A79B8"/>
    <w:rsid w:val="009B04D6"/>
    <w:rsid w:val="009B0DAD"/>
    <w:rsid w:val="009B20B9"/>
    <w:rsid w:val="009B2269"/>
    <w:rsid w:val="009B4D6C"/>
    <w:rsid w:val="009C2817"/>
    <w:rsid w:val="009C4569"/>
    <w:rsid w:val="009C6392"/>
    <w:rsid w:val="009D06B1"/>
    <w:rsid w:val="009D29F1"/>
    <w:rsid w:val="009D3069"/>
    <w:rsid w:val="009E3792"/>
    <w:rsid w:val="009E5E23"/>
    <w:rsid w:val="009E6A9F"/>
    <w:rsid w:val="009F0FB2"/>
    <w:rsid w:val="009F301C"/>
    <w:rsid w:val="009F337C"/>
    <w:rsid w:val="009F61F5"/>
    <w:rsid w:val="009F6A74"/>
    <w:rsid w:val="009F729F"/>
    <w:rsid w:val="009F76C9"/>
    <w:rsid w:val="00A008F3"/>
    <w:rsid w:val="00A00DBE"/>
    <w:rsid w:val="00A0265A"/>
    <w:rsid w:val="00A02F95"/>
    <w:rsid w:val="00A038FA"/>
    <w:rsid w:val="00A04152"/>
    <w:rsid w:val="00A06ECB"/>
    <w:rsid w:val="00A10533"/>
    <w:rsid w:val="00A11966"/>
    <w:rsid w:val="00A15707"/>
    <w:rsid w:val="00A20942"/>
    <w:rsid w:val="00A20A53"/>
    <w:rsid w:val="00A22693"/>
    <w:rsid w:val="00A2602D"/>
    <w:rsid w:val="00A272BB"/>
    <w:rsid w:val="00A324FB"/>
    <w:rsid w:val="00A33AD7"/>
    <w:rsid w:val="00A35D4C"/>
    <w:rsid w:val="00A36119"/>
    <w:rsid w:val="00A36265"/>
    <w:rsid w:val="00A3703D"/>
    <w:rsid w:val="00A3780C"/>
    <w:rsid w:val="00A44181"/>
    <w:rsid w:val="00A527BE"/>
    <w:rsid w:val="00A52ACF"/>
    <w:rsid w:val="00A53759"/>
    <w:rsid w:val="00A57A33"/>
    <w:rsid w:val="00A616FE"/>
    <w:rsid w:val="00A7147E"/>
    <w:rsid w:val="00A75A7D"/>
    <w:rsid w:val="00A816B6"/>
    <w:rsid w:val="00A83FBC"/>
    <w:rsid w:val="00A908C3"/>
    <w:rsid w:val="00A9196C"/>
    <w:rsid w:val="00A920DA"/>
    <w:rsid w:val="00A92F37"/>
    <w:rsid w:val="00A93EFA"/>
    <w:rsid w:val="00A9635E"/>
    <w:rsid w:val="00A9687A"/>
    <w:rsid w:val="00AA40F0"/>
    <w:rsid w:val="00AA5541"/>
    <w:rsid w:val="00AA68B9"/>
    <w:rsid w:val="00AA796F"/>
    <w:rsid w:val="00AB06E4"/>
    <w:rsid w:val="00AB341F"/>
    <w:rsid w:val="00AB5F84"/>
    <w:rsid w:val="00AB787D"/>
    <w:rsid w:val="00AC596B"/>
    <w:rsid w:val="00AC7FAC"/>
    <w:rsid w:val="00AD174D"/>
    <w:rsid w:val="00AD1991"/>
    <w:rsid w:val="00AD2AB6"/>
    <w:rsid w:val="00AD5473"/>
    <w:rsid w:val="00AD5728"/>
    <w:rsid w:val="00AD77C5"/>
    <w:rsid w:val="00AE17B8"/>
    <w:rsid w:val="00AE2297"/>
    <w:rsid w:val="00AE2778"/>
    <w:rsid w:val="00AE2C25"/>
    <w:rsid w:val="00AE3B1D"/>
    <w:rsid w:val="00AE5056"/>
    <w:rsid w:val="00AE50CA"/>
    <w:rsid w:val="00AF3FA4"/>
    <w:rsid w:val="00AF58E9"/>
    <w:rsid w:val="00AF5A52"/>
    <w:rsid w:val="00B0075B"/>
    <w:rsid w:val="00B00EB5"/>
    <w:rsid w:val="00B0115B"/>
    <w:rsid w:val="00B02850"/>
    <w:rsid w:val="00B02F3D"/>
    <w:rsid w:val="00B0329D"/>
    <w:rsid w:val="00B06F9D"/>
    <w:rsid w:val="00B1015E"/>
    <w:rsid w:val="00B110A8"/>
    <w:rsid w:val="00B1143B"/>
    <w:rsid w:val="00B14480"/>
    <w:rsid w:val="00B17AD1"/>
    <w:rsid w:val="00B203FE"/>
    <w:rsid w:val="00B21191"/>
    <w:rsid w:val="00B2181A"/>
    <w:rsid w:val="00B2189E"/>
    <w:rsid w:val="00B24A51"/>
    <w:rsid w:val="00B30981"/>
    <w:rsid w:val="00B35886"/>
    <w:rsid w:val="00B361BA"/>
    <w:rsid w:val="00B37A75"/>
    <w:rsid w:val="00B4210E"/>
    <w:rsid w:val="00B439ED"/>
    <w:rsid w:val="00B43CDE"/>
    <w:rsid w:val="00B43D15"/>
    <w:rsid w:val="00B443FC"/>
    <w:rsid w:val="00B47BC2"/>
    <w:rsid w:val="00B50377"/>
    <w:rsid w:val="00B50469"/>
    <w:rsid w:val="00B52AF9"/>
    <w:rsid w:val="00B53696"/>
    <w:rsid w:val="00B6010D"/>
    <w:rsid w:val="00B61A9F"/>
    <w:rsid w:val="00B61AA3"/>
    <w:rsid w:val="00B61AEC"/>
    <w:rsid w:val="00B631D4"/>
    <w:rsid w:val="00B63692"/>
    <w:rsid w:val="00B6505B"/>
    <w:rsid w:val="00B662DB"/>
    <w:rsid w:val="00B66A70"/>
    <w:rsid w:val="00B66C4C"/>
    <w:rsid w:val="00B74C35"/>
    <w:rsid w:val="00B7645C"/>
    <w:rsid w:val="00B84157"/>
    <w:rsid w:val="00B86743"/>
    <w:rsid w:val="00B91C89"/>
    <w:rsid w:val="00B91CA7"/>
    <w:rsid w:val="00B92D63"/>
    <w:rsid w:val="00B95EE2"/>
    <w:rsid w:val="00B97492"/>
    <w:rsid w:val="00BA24DA"/>
    <w:rsid w:val="00BA3134"/>
    <w:rsid w:val="00BA3747"/>
    <w:rsid w:val="00BA38EB"/>
    <w:rsid w:val="00BA597D"/>
    <w:rsid w:val="00BB0F19"/>
    <w:rsid w:val="00BB265F"/>
    <w:rsid w:val="00BB4892"/>
    <w:rsid w:val="00BB7B99"/>
    <w:rsid w:val="00BC10AB"/>
    <w:rsid w:val="00BC1396"/>
    <w:rsid w:val="00BC2031"/>
    <w:rsid w:val="00BD2B87"/>
    <w:rsid w:val="00BD5584"/>
    <w:rsid w:val="00BD78E9"/>
    <w:rsid w:val="00BE10D3"/>
    <w:rsid w:val="00BE39B4"/>
    <w:rsid w:val="00BE611E"/>
    <w:rsid w:val="00BE63AA"/>
    <w:rsid w:val="00BF00D7"/>
    <w:rsid w:val="00BF216E"/>
    <w:rsid w:val="00BF4135"/>
    <w:rsid w:val="00BF4690"/>
    <w:rsid w:val="00BF717A"/>
    <w:rsid w:val="00C03462"/>
    <w:rsid w:val="00C04D07"/>
    <w:rsid w:val="00C05666"/>
    <w:rsid w:val="00C07596"/>
    <w:rsid w:val="00C07955"/>
    <w:rsid w:val="00C07EAE"/>
    <w:rsid w:val="00C103FD"/>
    <w:rsid w:val="00C12178"/>
    <w:rsid w:val="00C137B5"/>
    <w:rsid w:val="00C144D9"/>
    <w:rsid w:val="00C14708"/>
    <w:rsid w:val="00C21C25"/>
    <w:rsid w:val="00C23AC3"/>
    <w:rsid w:val="00C32587"/>
    <w:rsid w:val="00C3314C"/>
    <w:rsid w:val="00C351D5"/>
    <w:rsid w:val="00C37C30"/>
    <w:rsid w:val="00C37EF0"/>
    <w:rsid w:val="00C42F5F"/>
    <w:rsid w:val="00C4310C"/>
    <w:rsid w:val="00C43B90"/>
    <w:rsid w:val="00C46FBB"/>
    <w:rsid w:val="00C4771E"/>
    <w:rsid w:val="00C47FA5"/>
    <w:rsid w:val="00C51F79"/>
    <w:rsid w:val="00C55272"/>
    <w:rsid w:val="00C56C7E"/>
    <w:rsid w:val="00C60DD9"/>
    <w:rsid w:val="00C625B5"/>
    <w:rsid w:val="00C629F6"/>
    <w:rsid w:val="00C65885"/>
    <w:rsid w:val="00C66C62"/>
    <w:rsid w:val="00C72411"/>
    <w:rsid w:val="00C7280D"/>
    <w:rsid w:val="00C76218"/>
    <w:rsid w:val="00C76E43"/>
    <w:rsid w:val="00C82E4F"/>
    <w:rsid w:val="00C84662"/>
    <w:rsid w:val="00C8729F"/>
    <w:rsid w:val="00C91C94"/>
    <w:rsid w:val="00C92052"/>
    <w:rsid w:val="00C92E3E"/>
    <w:rsid w:val="00C9506A"/>
    <w:rsid w:val="00C96BC3"/>
    <w:rsid w:val="00CA377B"/>
    <w:rsid w:val="00CA44A4"/>
    <w:rsid w:val="00CA4F56"/>
    <w:rsid w:val="00CA6CC1"/>
    <w:rsid w:val="00CA7765"/>
    <w:rsid w:val="00CB0979"/>
    <w:rsid w:val="00CB2EF3"/>
    <w:rsid w:val="00CB37AE"/>
    <w:rsid w:val="00CB5405"/>
    <w:rsid w:val="00CB5B99"/>
    <w:rsid w:val="00CB77C8"/>
    <w:rsid w:val="00CB7C72"/>
    <w:rsid w:val="00CC05FE"/>
    <w:rsid w:val="00CC1585"/>
    <w:rsid w:val="00CC1EC7"/>
    <w:rsid w:val="00CC2E47"/>
    <w:rsid w:val="00CC34C2"/>
    <w:rsid w:val="00CC377C"/>
    <w:rsid w:val="00CC452B"/>
    <w:rsid w:val="00CD38A3"/>
    <w:rsid w:val="00CD4C7D"/>
    <w:rsid w:val="00CE14E5"/>
    <w:rsid w:val="00CE1D89"/>
    <w:rsid w:val="00CE5204"/>
    <w:rsid w:val="00CE6010"/>
    <w:rsid w:val="00CE78DA"/>
    <w:rsid w:val="00CE7E93"/>
    <w:rsid w:val="00CF30B1"/>
    <w:rsid w:val="00CF3C53"/>
    <w:rsid w:val="00CF4E4B"/>
    <w:rsid w:val="00CF7755"/>
    <w:rsid w:val="00CF7BA1"/>
    <w:rsid w:val="00D014DC"/>
    <w:rsid w:val="00D02F2F"/>
    <w:rsid w:val="00D03347"/>
    <w:rsid w:val="00D052E2"/>
    <w:rsid w:val="00D067BA"/>
    <w:rsid w:val="00D068A1"/>
    <w:rsid w:val="00D12993"/>
    <w:rsid w:val="00D13536"/>
    <w:rsid w:val="00D13D26"/>
    <w:rsid w:val="00D205C2"/>
    <w:rsid w:val="00D2099D"/>
    <w:rsid w:val="00D21583"/>
    <w:rsid w:val="00D2617B"/>
    <w:rsid w:val="00D2719A"/>
    <w:rsid w:val="00D305E6"/>
    <w:rsid w:val="00D32F80"/>
    <w:rsid w:val="00D40C45"/>
    <w:rsid w:val="00D41B87"/>
    <w:rsid w:val="00D4273F"/>
    <w:rsid w:val="00D42D53"/>
    <w:rsid w:val="00D43634"/>
    <w:rsid w:val="00D43807"/>
    <w:rsid w:val="00D4426D"/>
    <w:rsid w:val="00D45ED5"/>
    <w:rsid w:val="00D467FC"/>
    <w:rsid w:val="00D478BC"/>
    <w:rsid w:val="00D526C4"/>
    <w:rsid w:val="00D52AD9"/>
    <w:rsid w:val="00D54AC9"/>
    <w:rsid w:val="00D61408"/>
    <w:rsid w:val="00D63510"/>
    <w:rsid w:val="00D67073"/>
    <w:rsid w:val="00D67576"/>
    <w:rsid w:val="00D70F10"/>
    <w:rsid w:val="00D75C69"/>
    <w:rsid w:val="00D75F43"/>
    <w:rsid w:val="00D773CA"/>
    <w:rsid w:val="00D82F13"/>
    <w:rsid w:val="00D91D73"/>
    <w:rsid w:val="00D97DDE"/>
    <w:rsid w:val="00DA5875"/>
    <w:rsid w:val="00DA6C17"/>
    <w:rsid w:val="00DA7548"/>
    <w:rsid w:val="00DB27DC"/>
    <w:rsid w:val="00DB4527"/>
    <w:rsid w:val="00DC0456"/>
    <w:rsid w:val="00DC1995"/>
    <w:rsid w:val="00DC5338"/>
    <w:rsid w:val="00DC604C"/>
    <w:rsid w:val="00DC7FAB"/>
    <w:rsid w:val="00DD0F27"/>
    <w:rsid w:val="00DD13EE"/>
    <w:rsid w:val="00DD252F"/>
    <w:rsid w:val="00DD36BF"/>
    <w:rsid w:val="00DD3AAA"/>
    <w:rsid w:val="00DD53C3"/>
    <w:rsid w:val="00DD561B"/>
    <w:rsid w:val="00DD6A15"/>
    <w:rsid w:val="00DE086F"/>
    <w:rsid w:val="00DE0F84"/>
    <w:rsid w:val="00DE1089"/>
    <w:rsid w:val="00DE36C4"/>
    <w:rsid w:val="00DE41F3"/>
    <w:rsid w:val="00DE5409"/>
    <w:rsid w:val="00DE63E2"/>
    <w:rsid w:val="00DE67EA"/>
    <w:rsid w:val="00DE7189"/>
    <w:rsid w:val="00DF1F5E"/>
    <w:rsid w:val="00DF40F5"/>
    <w:rsid w:val="00DF4DF0"/>
    <w:rsid w:val="00DF6D4F"/>
    <w:rsid w:val="00E04763"/>
    <w:rsid w:val="00E05151"/>
    <w:rsid w:val="00E07959"/>
    <w:rsid w:val="00E1384C"/>
    <w:rsid w:val="00E1407F"/>
    <w:rsid w:val="00E21BDE"/>
    <w:rsid w:val="00E22ED0"/>
    <w:rsid w:val="00E251CE"/>
    <w:rsid w:val="00E25BFA"/>
    <w:rsid w:val="00E27458"/>
    <w:rsid w:val="00E30388"/>
    <w:rsid w:val="00E343D6"/>
    <w:rsid w:val="00E343EF"/>
    <w:rsid w:val="00E34440"/>
    <w:rsid w:val="00E34CDD"/>
    <w:rsid w:val="00E34D3A"/>
    <w:rsid w:val="00E3595A"/>
    <w:rsid w:val="00E40BD2"/>
    <w:rsid w:val="00E410B2"/>
    <w:rsid w:val="00E41751"/>
    <w:rsid w:val="00E45CE5"/>
    <w:rsid w:val="00E5241C"/>
    <w:rsid w:val="00E5491A"/>
    <w:rsid w:val="00E54E31"/>
    <w:rsid w:val="00E56BE2"/>
    <w:rsid w:val="00E6178A"/>
    <w:rsid w:val="00E656F0"/>
    <w:rsid w:val="00E663BC"/>
    <w:rsid w:val="00E666C5"/>
    <w:rsid w:val="00E75A5B"/>
    <w:rsid w:val="00E77BCB"/>
    <w:rsid w:val="00E8117F"/>
    <w:rsid w:val="00E8653E"/>
    <w:rsid w:val="00E90565"/>
    <w:rsid w:val="00E9059F"/>
    <w:rsid w:val="00E910ED"/>
    <w:rsid w:val="00E916B4"/>
    <w:rsid w:val="00E91F0E"/>
    <w:rsid w:val="00E93839"/>
    <w:rsid w:val="00E95B84"/>
    <w:rsid w:val="00E969B0"/>
    <w:rsid w:val="00EA0F1A"/>
    <w:rsid w:val="00EA4463"/>
    <w:rsid w:val="00EA4D6E"/>
    <w:rsid w:val="00EB0460"/>
    <w:rsid w:val="00EB205A"/>
    <w:rsid w:val="00EB2A00"/>
    <w:rsid w:val="00EB35F8"/>
    <w:rsid w:val="00EB377B"/>
    <w:rsid w:val="00EB4596"/>
    <w:rsid w:val="00EB6CF4"/>
    <w:rsid w:val="00ED1E13"/>
    <w:rsid w:val="00ED61B3"/>
    <w:rsid w:val="00ED74FF"/>
    <w:rsid w:val="00EE1E30"/>
    <w:rsid w:val="00EE2840"/>
    <w:rsid w:val="00EE2AEC"/>
    <w:rsid w:val="00EE3F2A"/>
    <w:rsid w:val="00EE7A8C"/>
    <w:rsid w:val="00EF2605"/>
    <w:rsid w:val="00F0403A"/>
    <w:rsid w:val="00F05AB6"/>
    <w:rsid w:val="00F074D9"/>
    <w:rsid w:val="00F07A19"/>
    <w:rsid w:val="00F13D24"/>
    <w:rsid w:val="00F1471B"/>
    <w:rsid w:val="00F1681A"/>
    <w:rsid w:val="00F17429"/>
    <w:rsid w:val="00F20CF1"/>
    <w:rsid w:val="00F21F1C"/>
    <w:rsid w:val="00F22B18"/>
    <w:rsid w:val="00F23258"/>
    <w:rsid w:val="00F23D1D"/>
    <w:rsid w:val="00F248EB"/>
    <w:rsid w:val="00F25AA5"/>
    <w:rsid w:val="00F27371"/>
    <w:rsid w:val="00F276A1"/>
    <w:rsid w:val="00F2791A"/>
    <w:rsid w:val="00F30622"/>
    <w:rsid w:val="00F3110B"/>
    <w:rsid w:val="00F3206D"/>
    <w:rsid w:val="00F326E2"/>
    <w:rsid w:val="00F32E83"/>
    <w:rsid w:val="00F33F0F"/>
    <w:rsid w:val="00F35009"/>
    <w:rsid w:val="00F36BAD"/>
    <w:rsid w:val="00F435E3"/>
    <w:rsid w:val="00F4413E"/>
    <w:rsid w:val="00F45793"/>
    <w:rsid w:val="00F47DA9"/>
    <w:rsid w:val="00F51142"/>
    <w:rsid w:val="00F5609E"/>
    <w:rsid w:val="00F56D05"/>
    <w:rsid w:val="00F56FD5"/>
    <w:rsid w:val="00F57569"/>
    <w:rsid w:val="00F60ABE"/>
    <w:rsid w:val="00F60DE1"/>
    <w:rsid w:val="00F63B45"/>
    <w:rsid w:val="00F673E6"/>
    <w:rsid w:val="00F73274"/>
    <w:rsid w:val="00F76A0C"/>
    <w:rsid w:val="00F838B7"/>
    <w:rsid w:val="00F83B86"/>
    <w:rsid w:val="00F83EEA"/>
    <w:rsid w:val="00F86CA8"/>
    <w:rsid w:val="00F87810"/>
    <w:rsid w:val="00F9186B"/>
    <w:rsid w:val="00F91E0D"/>
    <w:rsid w:val="00F925ED"/>
    <w:rsid w:val="00F92F8C"/>
    <w:rsid w:val="00FA2007"/>
    <w:rsid w:val="00FA22D8"/>
    <w:rsid w:val="00FA38DD"/>
    <w:rsid w:val="00FA3A9B"/>
    <w:rsid w:val="00FA58AF"/>
    <w:rsid w:val="00FA5A48"/>
    <w:rsid w:val="00FB18A8"/>
    <w:rsid w:val="00FB1A17"/>
    <w:rsid w:val="00FB2B83"/>
    <w:rsid w:val="00FB4491"/>
    <w:rsid w:val="00FB6002"/>
    <w:rsid w:val="00FB7119"/>
    <w:rsid w:val="00FB7CCA"/>
    <w:rsid w:val="00FC3E7C"/>
    <w:rsid w:val="00FC625E"/>
    <w:rsid w:val="00FC6C65"/>
    <w:rsid w:val="00FD171C"/>
    <w:rsid w:val="00FD23E4"/>
    <w:rsid w:val="00FD45BE"/>
    <w:rsid w:val="00FD6679"/>
    <w:rsid w:val="00FD7BF5"/>
    <w:rsid w:val="00FE078F"/>
    <w:rsid w:val="00FE1604"/>
    <w:rsid w:val="00FE5DE7"/>
    <w:rsid w:val="00FE73DE"/>
    <w:rsid w:val="00FE745F"/>
    <w:rsid w:val="00FF0676"/>
    <w:rsid w:val="00FF30B8"/>
    <w:rsid w:val="00FF32EB"/>
    <w:rsid w:val="00FF46CE"/>
    <w:rsid w:val="00FF4CFA"/>
    <w:rsid w:val="00FF60DD"/>
    <w:rsid w:val="00FF7721"/>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054A03"/>
  <w14:defaultImageDpi w14:val="300"/>
  <w15:docId w15:val="{ED171A66-A44B-1B40-9761-BE2A36B9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1995"/>
    <w:rPr>
      <w:rFonts w:ascii="Times New Roman" w:eastAsia="Times New Roman" w:hAnsi="Times New Roman" w:cs="Times New Roman"/>
    </w:rPr>
  </w:style>
  <w:style w:type="paragraph" w:styleId="Heading1">
    <w:name w:val="heading 1"/>
    <w:basedOn w:val="Normal"/>
    <w:next w:val="Normal"/>
    <w:link w:val="Heading1Char"/>
    <w:uiPriority w:val="9"/>
    <w:qFormat/>
    <w:rsid w:val="00363CA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74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7A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7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064"/>
    <w:rPr>
      <w:color w:val="0000FF" w:themeColor="hyperlink"/>
      <w:u w:val="single"/>
    </w:rPr>
  </w:style>
  <w:style w:type="paragraph" w:styleId="ListParagraph">
    <w:name w:val="List Paragraph"/>
    <w:basedOn w:val="Normal"/>
    <w:uiPriority w:val="34"/>
    <w:qFormat/>
    <w:rsid w:val="006E4064"/>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6E4064"/>
  </w:style>
  <w:style w:type="character" w:styleId="Strong">
    <w:name w:val="Strong"/>
    <w:basedOn w:val="DefaultParagraphFont"/>
    <w:uiPriority w:val="22"/>
    <w:qFormat/>
    <w:rsid w:val="006E4064"/>
    <w:rPr>
      <w:b/>
      <w:bCs/>
    </w:rPr>
  </w:style>
  <w:style w:type="paragraph" w:styleId="NormalWeb">
    <w:name w:val="Normal (Web)"/>
    <w:basedOn w:val="Normal"/>
    <w:uiPriority w:val="99"/>
    <w:unhideWhenUsed/>
    <w:rsid w:val="00DE1089"/>
    <w:pPr>
      <w:spacing w:before="100" w:beforeAutospacing="1" w:after="100" w:afterAutospacing="1"/>
    </w:pPr>
  </w:style>
  <w:style w:type="character" w:customStyle="1" w:styleId="normalchar">
    <w:name w:val="normal__char"/>
    <w:basedOn w:val="DefaultParagraphFont"/>
    <w:rsid w:val="00DE1089"/>
  </w:style>
  <w:style w:type="paragraph" w:customStyle="1" w:styleId="simple-format">
    <w:name w:val="simple-format"/>
    <w:basedOn w:val="Normal"/>
    <w:rsid w:val="00DE1089"/>
    <w:pPr>
      <w:spacing w:before="100" w:beforeAutospacing="1" w:after="100" w:afterAutospacing="1"/>
    </w:pPr>
  </w:style>
  <w:style w:type="character" w:customStyle="1" w:styleId="Heading1Char">
    <w:name w:val="Heading 1 Char"/>
    <w:basedOn w:val="DefaultParagraphFont"/>
    <w:link w:val="Heading1"/>
    <w:uiPriority w:val="9"/>
    <w:rsid w:val="00363CA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FA22D8"/>
  </w:style>
  <w:style w:type="paragraph" w:styleId="Header">
    <w:name w:val="header"/>
    <w:basedOn w:val="Normal"/>
    <w:link w:val="HeaderChar"/>
    <w:uiPriority w:val="99"/>
    <w:unhideWhenUsed/>
    <w:rsid w:val="005711C5"/>
    <w:pPr>
      <w:tabs>
        <w:tab w:val="center" w:pos="4680"/>
        <w:tab w:val="right" w:pos="9360"/>
      </w:tabs>
    </w:pPr>
  </w:style>
  <w:style w:type="character" w:customStyle="1" w:styleId="HeaderChar">
    <w:name w:val="Header Char"/>
    <w:basedOn w:val="DefaultParagraphFont"/>
    <w:link w:val="Header"/>
    <w:uiPriority w:val="99"/>
    <w:rsid w:val="005711C5"/>
  </w:style>
  <w:style w:type="paragraph" w:styleId="Footer">
    <w:name w:val="footer"/>
    <w:basedOn w:val="Normal"/>
    <w:link w:val="FooterChar"/>
    <w:uiPriority w:val="99"/>
    <w:unhideWhenUsed/>
    <w:rsid w:val="005711C5"/>
    <w:pPr>
      <w:tabs>
        <w:tab w:val="center" w:pos="4680"/>
        <w:tab w:val="right" w:pos="9360"/>
      </w:tabs>
    </w:pPr>
  </w:style>
  <w:style w:type="character" w:customStyle="1" w:styleId="FooterChar">
    <w:name w:val="Footer Char"/>
    <w:basedOn w:val="DefaultParagraphFont"/>
    <w:link w:val="Footer"/>
    <w:uiPriority w:val="99"/>
    <w:rsid w:val="005711C5"/>
  </w:style>
  <w:style w:type="character" w:styleId="Emphasis">
    <w:name w:val="Emphasis"/>
    <w:basedOn w:val="DefaultParagraphFont"/>
    <w:uiPriority w:val="20"/>
    <w:qFormat/>
    <w:rsid w:val="00DD0F27"/>
    <w:rPr>
      <w:i/>
      <w:iCs/>
    </w:rPr>
  </w:style>
  <w:style w:type="paragraph" w:customStyle="1" w:styleId="p1">
    <w:name w:val="p1"/>
    <w:basedOn w:val="Normal"/>
    <w:rsid w:val="00FC625E"/>
    <w:pPr>
      <w:spacing w:before="100" w:beforeAutospacing="1" w:after="100" w:afterAutospacing="1"/>
    </w:pPr>
  </w:style>
  <w:style w:type="character" w:customStyle="1" w:styleId="ccbntxt">
    <w:name w:val="ccbntxt"/>
    <w:basedOn w:val="DefaultParagraphFont"/>
    <w:rsid w:val="001F4D53"/>
  </w:style>
  <w:style w:type="character" w:customStyle="1" w:styleId="Heading3Char">
    <w:name w:val="Heading 3 Char"/>
    <w:basedOn w:val="DefaultParagraphFont"/>
    <w:link w:val="Heading3"/>
    <w:uiPriority w:val="9"/>
    <w:semiHidden/>
    <w:rsid w:val="004F7A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7ABC"/>
    <w:rPr>
      <w:rFonts w:asciiTheme="majorHAnsi" w:eastAsiaTheme="majorEastAsia" w:hAnsiTheme="majorHAnsi" w:cstheme="majorBidi"/>
      <w:b/>
      <w:bCs/>
      <w:i/>
      <w:iCs/>
      <w:color w:val="4F81BD" w:themeColor="accent1"/>
    </w:rPr>
  </w:style>
  <w:style w:type="character" w:customStyle="1" w:styleId="position">
    <w:name w:val="position"/>
    <w:basedOn w:val="DefaultParagraphFont"/>
    <w:rsid w:val="004F7ABC"/>
  </w:style>
  <w:style w:type="character" w:customStyle="1" w:styleId="company">
    <w:name w:val="company"/>
    <w:basedOn w:val="DefaultParagraphFont"/>
    <w:rsid w:val="004F7ABC"/>
  </w:style>
  <w:style w:type="character" w:customStyle="1" w:styleId="grey">
    <w:name w:val="grey"/>
    <w:basedOn w:val="DefaultParagraphFont"/>
    <w:rsid w:val="004F7ABC"/>
  </w:style>
  <w:style w:type="paragraph" w:styleId="BalloonText">
    <w:name w:val="Balloon Text"/>
    <w:basedOn w:val="Normal"/>
    <w:link w:val="BalloonTextChar"/>
    <w:uiPriority w:val="99"/>
    <w:semiHidden/>
    <w:unhideWhenUsed/>
    <w:rsid w:val="004F7ABC"/>
    <w:rPr>
      <w:rFonts w:ascii="Tahoma" w:hAnsi="Tahoma" w:cs="Tahoma"/>
      <w:sz w:val="16"/>
      <w:szCs w:val="16"/>
    </w:rPr>
  </w:style>
  <w:style w:type="character" w:customStyle="1" w:styleId="BalloonTextChar">
    <w:name w:val="Balloon Text Char"/>
    <w:basedOn w:val="DefaultParagraphFont"/>
    <w:link w:val="BalloonText"/>
    <w:uiPriority w:val="99"/>
    <w:semiHidden/>
    <w:rsid w:val="004F7ABC"/>
    <w:rPr>
      <w:rFonts w:ascii="Tahoma" w:hAnsi="Tahoma" w:cs="Tahoma"/>
      <w:sz w:val="16"/>
      <w:szCs w:val="16"/>
    </w:rPr>
  </w:style>
  <w:style w:type="paragraph" w:customStyle="1" w:styleId="Default">
    <w:name w:val="Default"/>
    <w:rsid w:val="00880B0D"/>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326B19"/>
    <w:rPr>
      <w:sz w:val="18"/>
      <w:szCs w:val="18"/>
    </w:rPr>
  </w:style>
  <w:style w:type="paragraph" w:styleId="CommentText">
    <w:name w:val="annotation text"/>
    <w:basedOn w:val="Normal"/>
    <w:link w:val="CommentTextChar"/>
    <w:uiPriority w:val="99"/>
    <w:semiHidden/>
    <w:unhideWhenUsed/>
    <w:rsid w:val="00326B19"/>
  </w:style>
  <w:style w:type="character" w:customStyle="1" w:styleId="CommentTextChar">
    <w:name w:val="Comment Text Char"/>
    <w:basedOn w:val="DefaultParagraphFont"/>
    <w:link w:val="CommentText"/>
    <w:uiPriority w:val="99"/>
    <w:semiHidden/>
    <w:rsid w:val="00326B19"/>
  </w:style>
  <w:style w:type="paragraph" w:styleId="CommentSubject">
    <w:name w:val="annotation subject"/>
    <w:basedOn w:val="CommentText"/>
    <w:next w:val="CommentText"/>
    <w:link w:val="CommentSubjectChar"/>
    <w:uiPriority w:val="99"/>
    <w:semiHidden/>
    <w:unhideWhenUsed/>
    <w:rsid w:val="00326B19"/>
    <w:rPr>
      <w:b/>
      <w:bCs/>
      <w:sz w:val="20"/>
      <w:szCs w:val="20"/>
    </w:rPr>
  </w:style>
  <w:style w:type="character" w:customStyle="1" w:styleId="CommentSubjectChar">
    <w:name w:val="Comment Subject Char"/>
    <w:basedOn w:val="CommentTextChar"/>
    <w:link w:val="CommentSubject"/>
    <w:uiPriority w:val="99"/>
    <w:semiHidden/>
    <w:rsid w:val="00326B19"/>
    <w:rPr>
      <w:b/>
      <w:bCs/>
      <w:sz w:val="20"/>
      <w:szCs w:val="20"/>
    </w:rPr>
  </w:style>
  <w:style w:type="paragraph" w:styleId="PlainText">
    <w:name w:val="Plain Text"/>
    <w:basedOn w:val="Normal"/>
    <w:link w:val="PlainTextChar"/>
    <w:uiPriority w:val="99"/>
    <w:unhideWhenUsed/>
    <w:rsid w:val="00FE078F"/>
    <w:rPr>
      <w:rFonts w:ascii="Calibri" w:eastAsiaTheme="minorHAnsi" w:hAnsi="Calibri"/>
      <w:sz w:val="22"/>
      <w:szCs w:val="21"/>
    </w:rPr>
  </w:style>
  <w:style w:type="character" w:customStyle="1" w:styleId="PlainTextChar">
    <w:name w:val="Plain Text Char"/>
    <w:basedOn w:val="DefaultParagraphFont"/>
    <w:link w:val="PlainText"/>
    <w:uiPriority w:val="99"/>
    <w:rsid w:val="00FE078F"/>
    <w:rPr>
      <w:rFonts w:ascii="Calibri" w:eastAsiaTheme="minorHAnsi" w:hAnsi="Calibri"/>
      <w:sz w:val="22"/>
      <w:szCs w:val="21"/>
    </w:rPr>
  </w:style>
  <w:style w:type="character" w:styleId="FollowedHyperlink">
    <w:name w:val="FollowedHyperlink"/>
    <w:basedOn w:val="DefaultParagraphFont"/>
    <w:uiPriority w:val="99"/>
    <w:semiHidden/>
    <w:unhideWhenUsed/>
    <w:rsid w:val="008E455A"/>
    <w:rPr>
      <w:color w:val="800080" w:themeColor="followedHyperlink"/>
      <w:u w:val="single"/>
    </w:rPr>
  </w:style>
  <w:style w:type="paragraph" w:customStyle="1" w:styleId="p2">
    <w:name w:val="p2"/>
    <w:basedOn w:val="Normal"/>
    <w:rsid w:val="009B04D6"/>
    <w:pPr>
      <w:spacing w:before="100" w:beforeAutospacing="1" w:after="100" w:afterAutospacing="1"/>
    </w:pPr>
    <w:rPr>
      <w:color w:val="555555"/>
      <w:sz w:val="22"/>
      <w:szCs w:val="22"/>
    </w:rPr>
  </w:style>
  <w:style w:type="paragraph" w:customStyle="1" w:styleId="Style3">
    <w:name w:val="Style3"/>
    <w:basedOn w:val="Normal"/>
    <w:link w:val="Style3Char"/>
    <w:qFormat/>
    <w:rsid w:val="00275669"/>
    <w:rPr>
      <w:rFonts w:ascii="Palatino LT Std Light" w:eastAsia="Calibri" w:hAnsi="Palatino LT Std Light"/>
      <w:noProof/>
      <w:color w:val="000000"/>
      <w:sz w:val="22"/>
      <w:szCs w:val="22"/>
    </w:rPr>
  </w:style>
  <w:style w:type="character" w:customStyle="1" w:styleId="Style3Char">
    <w:name w:val="Style3 Char"/>
    <w:basedOn w:val="DefaultParagraphFont"/>
    <w:link w:val="Style3"/>
    <w:rsid w:val="00275669"/>
    <w:rPr>
      <w:rFonts w:ascii="Palatino LT Std Light" w:eastAsia="Calibri" w:hAnsi="Palatino LT Std Light" w:cs="Times New Roman"/>
      <w:noProof/>
      <w:color w:val="000000"/>
      <w:sz w:val="22"/>
      <w:szCs w:val="22"/>
    </w:rPr>
  </w:style>
  <w:style w:type="paragraph" w:customStyle="1" w:styleId="Pa2">
    <w:name w:val="Pa2"/>
    <w:basedOn w:val="Default"/>
    <w:next w:val="Default"/>
    <w:uiPriority w:val="99"/>
    <w:rsid w:val="00AE50CA"/>
    <w:pPr>
      <w:spacing w:line="221" w:lineRule="atLeast"/>
    </w:pPr>
    <w:rPr>
      <w:rFonts w:ascii="Bembo Std" w:hAnsi="Bembo Std" w:cstheme="minorBidi"/>
      <w:color w:val="auto"/>
    </w:rPr>
  </w:style>
  <w:style w:type="paragraph" w:styleId="FootnoteText">
    <w:name w:val="footnote text"/>
    <w:basedOn w:val="Normal"/>
    <w:link w:val="FootnoteTextChar"/>
    <w:uiPriority w:val="99"/>
    <w:unhideWhenUsed/>
    <w:rsid w:val="005156F0"/>
  </w:style>
  <w:style w:type="character" w:customStyle="1" w:styleId="FootnoteTextChar">
    <w:name w:val="Footnote Text Char"/>
    <w:basedOn w:val="DefaultParagraphFont"/>
    <w:link w:val="FootnoteText"/>
    <w:uiPriority w:val="99"/>
    <w:rsid w:val="005156F0"/>
  </w:style>
  <w:style w:type="character" w:styleId="FootnoteReference">
    <w:name w:val="footnote reference"/>
    <w:basedOn w:val="DefaultParagraphFont"/>
    <w:uiPriority w:val="99"/>
    <w:unhideWhenUsed/>
    <w:rsid w:val="005156F0"/>
    <w:rPr>
      <w:vertAlign w:val="superscript"/>
    </w:rPr>
  </w:style>
  <w:style w:type="character" w:styleId="PageNumber">
    <w:name w:val="page number"/>
    <w:basedOn w:val="DefaultParagraphFont"/>
    <w:uiPriority w:val="99"/>
    <w:semiHidden/>
    <w:unhideWhenUsed/>
    <w:rsid w:val="009B4D6C"/>
  </w:style>
  <w:style w:type="character" w:customStyle="1" w:styleId="apple-style-span">
    <w:name w:val="apple-style-span"/>
    <w:rsid w:val="007E4A97"/>
  </w:style>
  <w:style w:type="character" w:customStyle="1" w:styleId="affiliation-badgelabel">
    <w:name w:val="affiliation-badge__label"/>
    <w:basedOn w:val="DefaultParagraphFont"/>
    <w:rsid w:val="00EB4596"/>
  </w:style>
  <w:style w:type="character" w:customStyle="1" w:styleId="Heading2Char">
    <w:name w:val="Heading 2 Char"/>
    <w:basedOn w:val="DefaultParagraphFont"/>
    <w:link w:val="Heading2"/>
    <w:uiPriority w:val="9"/>
    <w:rsid w:val="00ED74FF"/>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801B0C"/>
    <w:rPr>
      <w:color w:val="808080"/>
      <w:shd w:val="clear" w:color="auto" w:fill="E6E6E6"/>
    </w:rPr>
  </w:style>
  <w:style w:type="paragraph" w:customStyle="1" w:styleId="default0">
    <w:name w:val="default"/>
    <w:basedOn w:val="Normal"/>
    <w:rsid w:val="002E139C"/>
    <w:pPr>
      <w:spacing w:before="100" w:beforeAutospacing="1" w:after="100" w:afterAutospacing="1"/>
    </w:pPr>
  </w:style>
  <w:style w:type="character" w:customStyle="1" w:styleId="Title1">
    <w:name w:val="Title1"/>
    <w:basedOn w:val="DefaultParagraphFont"/>
    <w:rsid w:val="004D1832"/>
  </w:style>
  <w:style w:type="character" w:customStyle="1" w:styleId="css-1baulvz">
    <w:name w:val="css-1baulvz"/>
    <w:basedOn w:val="DefaultParagraphFont"/>
    <w:rsid w:val="002C153E"/>
  </w:style>
  <w:style w:type="paragraph" w:customStyle="1" w:styleId="byline">
    <w:name w:val="byline"/>
    <w:basedOn w:val="Normal"/>
    <w:rsid w:val="00106BC5"/>
    <w:pPr>
      <w:spacing w:before="100" w:beforeAutospacing="1" w:after="100" w:afterAutospacing="1"/>
    </w:pPr>
  </w:style>
  <w:style w:type="paragraph" w:customStyle="1" w:styleId="timestamp">
    <w:name w:val="timestamp"/>
    <w:basedOn w:val="Normal"/>
    <w:rsid w:val="00106BC5"/>
    <w:pPr>
      <w:spacing w:before="100" w:beforeAutospacing="1" w:after="100" w:afterAutospacing="1"/>
    </w:pPr>
  </w:style>
  <w:style w:type="character" w:customStyle="1" w:styleId="screenreader-only">
    <w:name w:val="screenreader-only"/>
    <w:basedOn w:val="DefaultParagraphFont"/>
    <w:rsid w:val="00E343D6"/>
  </w:style>
  <w:style w:type="paragraph" w:styleId="BodyText2">
    <w:name w:val="Body Text 2"/>
    <w:basedOn w:val="Normal"/>
    <w:link w:val="BodyText2Char"/>
    <w:rsid w:val="008C7138"/>
    <w:pPr>
      <w:autoSpaceDE w:val="0"/>
      <w:autoSpaceDN w:val="0"/>
      <w:adjustRightInd w:val="0"/>
    </w:pPr>
    <w:rPr>
      <w:szCs w:val="20"/>
    </w:rPr>
  </w:style>
  <w:style w:type="character" w:customStyle="1" w:styleId="BodyText2Char">
    <w:name w:val="Body Text 2 Char"/>
    <w:basedOn w:val="DefaultParagraphFont"/>
    <w:link w:val="BodyText2"/>
    <w:rsid w:val="008C713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6315">
      <w:bodyDiv w:val="1"/>
      <w:marLeft w:val="0"/>
      <w:marRight w:val="0"/>
      <w:marTop w:val="0"/>
      <w:marBottom w:val="0"/>
      <w:divBdr>
        <w:top w:val="none" w:sz="0" w:space="0" w:color="auto"/>
        <w:left w:val="none" w:sz="0" w:space="0" w:color="auto"/>
        <w:bottom w:val="none" w:sz="0" w:space="0" w:color="auto"/>
        <w:right w:val="none" w:sz="0" w:space="0" w:color="auto"/>
      </w:divBdr>
    </w:div>
    <w:div w:id="79526608">
      <w:bodyDiv w:val="1"/>
      <w:marLeft w:val="0"/>
      <w:marRight w:val="0"/>
      <w:marTop w:val="0"/>
      <w:marBottom w:val="0"/>
      <w:divBdr>
        <w:top w:val="none" w:sz="0" w:space="0" w:color="auto"/>
        <w:left w:val="none" w:sz="0" w:space="0" w:color="auto"/>
        <w:bottom w:val="none" w:sz="0" w:space="0" w:color="auto"/>
        <w:right w:val="none" w:sz="0" w:space="0" w:color="auto"/>
      </w:divBdr>
    </w:div>
    <w:div w:id="80763117">
      <w:bodyDiv w:val="1"/>
      <w:marLeft w:val="120"/>
      <w:marRight w:val="120"/>
      <w:marTop w:val="0"/>
      <w:marBottom w:val="0"/>
      <w:divBdr>
        <w:top w:val="none" w:sz="0" w:space="0" w:color="auto"/>
        <w:left w:val="none" w:sz="0" w:space="0" w:color="auto"/>
        <w:bottom w:val="none" w:sz="0" w:space="0" w:color="auto"/>
        <w:right w:val="none" w:sz="0" w:space="0" w:color="auto"/>
      </w:divBdr>
      <w:divsChild>
        <w:div w:id="499737961">
          <w:marLeft w:val="0"/>
          <w:marRight w:val="0"/>
          <w:marTop w:val="0"/>
          <w:marBottom w:val="0"/>
          <w:divBdr>
            <w:top w:val="none" w:sz="0" w:space="0" w:color="auto"/>
            <w:left w:val="none" w:sz="0" w:space="0" w:color="auto"/>
            <w:bottom w:val="none" w:sz="0" w:space="0" w:color="auto"/>
            <w:right w:val="none" w:sz="0" w:space="0" w:color="auto"/>
          </w:divBdr>
          <w:divsChild>
            <w:div w:id="1313176562">
              <w:marLeft w:val="50"/>
              <w:marRight w:val="50"/>
              <w:marTop w:val="0"/>
              <w:marBottom w:val="0"/>
              <w:divBdr>
                <w:top w:val="none" w:sz="0" w:space="0" w:color="auto"/>
                <w:left w:val="none" w:sz="0" w:space="0" w:color="auto"/>
                <w:bottom w:val="none" w:sz="0" w:space="0" w:color="auto"/>
                <w:right w:val="none" w:sz="0" w:space="0" w:color="auto"/>
              </w:divBdr>
              <w:divsChild>
                <w:div w:id="1266764784">
                  <w:marLeft w:val="255"/>
                  <w:marRight w:val="255"/>
                  <w:marTop w:val="0"/>
                  <w:marBottom w:val="0"/>
                  <w:divBdr>
                    <w:top w:val="none" w:sz="0" w:space="0" w:color="auto"/>
                    <w:left w:val="none" w:sz="0" w:space="0" w:color="auto"/>
                    <w:bottom w:val="none" w:sz="0" w:space="0" w:color="auto"/>
                    <w:right w:val="none" w:sz="0" w:space="0" w:color="auto"/>
                  </w:divBdr>
                  <w:divsChild>
                    <w:div w:id="194277242">
                      <w:marLeft w:val="0"/>
                      <w:marRight w:val="0"/>
                      <w:marTop w:val="0"/>
                      <w:marBottom w:val="0"/>
                      <w:divBdr>
                        <w:top w:val="none" w:sz="0" w:space="0" w:color="auto"/>
                        <w:left w:val="none" w:sz="0" w:space="0" w:color="auto"/>
                        <w:bottom w:val="none" w:sz="0" w:space="0" w:color="auto"/>
                        <w:right w:val="none" w:sz="0" w:space="0" w:color="auto"/>
                      </w:divBdr>
                      <w:divsChild>
                        <w:div w:id="1167596326">
                          <w:marLeft w:val="0"/>
                          <w:marRight w:val="0"/>
                          <w:marTop w:val="0"/>
                          <w:marBottom w:val="0"/>
                          <w:divBdr>
                            <w:top w:val="none" w:sz="0" w:space="0" w:color="auto"/>
                            <w:left w:val="none" w:sz="0" w:space="0" w:color="auto"/>
                            <w:bottom w:val="none" w:sz="0" w:space="0" w:color="auto"/>
                            <w:right w:val="none" w:sz="0" w:space="0" w:color="auto"/>
                          </w:divBdr>
                          <w:divsChild>
                            <w:div w:id="11683264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2176">
      <w:bodyDiv w:val="1"/>
      <w:marLeft w:val="0"/>
      <w:marRight w:val="0"/>
      <w:marTop w:val="0"/>
      <w:marBottom w:val="0"/>
      <w:divBdr>
        <w:top w:val="none" w:sz="0" w:space="0" w:color="auto"/>
        <w:left w:val="none" w:sz="0" w:space="0" w:color="auto"/>
        <w:bottom w:val="none" w:sz="0" w:space="0" w:color="auto"/>
        <w:right w:val="none" w:sz="0" w:space="0" w:color="auto"/>
      </w:divBdr>
    </w:div>
    <w:div w:id="155343855">
      <w:bodyDiv w:val="1"/>
      <w:marLeft w:val="0"/>
      <w:marRight w:val="0"/>
      <w:marTop w:val="0"/>
      <w:marBottom w:val="0"/>
      <w:divBdr>
        <w:top w:val="none" w:sz="0" w:space="0" w:color="auto"/>
        <w:left w:val="none" w:sz="0" w:space="0" w:color="auto"/>
        <w:bottom w:val="none" w:sz="0" w:space="0" w:color="auto"/>
        <w:right w:val="none" w:sz="0" w:space="0" w:color="auto"/>
      </w:divBdr>
    </w:div>
    <w:div w:id="245964961">
      <w:bodyDiv w:val="1"/>
      <w:marLeft w:val="0"/>
      <w:marRight w:val="0"/>
      <w:marTop w:val="0"/>
      <w:marBottom w:val="0"/>
      <w:divBdr>
        <w:top w:val="none" w:sz="0" w:space="0" w:color="auto"/>
        <w:left w:val="none" w:sz="0" w:space="0" w:color="auto"/>
        <w:bottom w:val="none" w:sz="0" w:space="0" w:color="auto"/>
        <w:right w:val="none" w:sz="0" w:space="0" w:color="auto"/>
      </w:divBdr>
      <w:divsChild>
        <w:div w:id="1628388534">
          <w:marLeft w:val="0"/>
          <w:marRight w:val="0"/>
          <w:marTop w:val="0"/>
          <w:marBottom w:val="0"/>
          <w:divBdr>
            <w:top w:val="none" w:sz="0" w:space="0" w:color="auto"/>
            <w:left w:val="none" w:sz="0" w:space="0" w:color="auto"/>
            <w:bottom w:val="none" w:sz="0" w:space="0" w:color="auto"/>
            <w:right w:val="none" w:sz="0" w:space="0" w:color="auto"/>
          </w:divBdr>
        </w:div>
        <w:div w:id="795022483">
          <w:marLeft w:val="0"/>
          <w:marRight w:val="0"/>
          <w:marTop w:val="0"/>
          <w:marBottom w:val="0"/>
          <w:divBdr>
            <w:top w:val="none" w:sz="0" w:space="0" w:color="auto"/>
            <w:left w:val="none" w:sz="0" w:space="0" w:color="auto"/>
            <w:bottom w:val="none" w:sz="0" w:space="0" w:color="auto"/>
            <w:right w:val="none" w:sz="0" w:space="0" w:color="auto"/>
          </w:divBdr>
        </w:div>
        <w:div w:id="1640064001">
          <w:marLeft w:val="0"/>
          <w:marRight w:val="0"/>
          <w:marTop w:val="0"/>
          <w:marBottom w:val="0"/>
          <w:divBdr>
            <w:top w:val="none" w:sz="0" w:space="0" w:color="auto"/>
            <w:left w:val="none" w:sz="0" w:space="0" w:color="auto"/>
            <w:bottom w:val="none" w:sz="0" w:space="0" w:color="auto"/>
            <w:right w:val="none" w:sz="0" w:space="0" w:color="auto"/>
          </w:divBdr>
        </w:div>
        <w:div w:id="795373117">
          <w:marLeft w:val="0"/>
          <w:marRight w:val="0"/>
          <w:marTop w:val="0"/>
          <w:marBottom w:val="0"/>
          <w:divBdr>
            <w:top w:val="none" w:sz="0" w:space="0" w:color="auto"/>
            <w:left w:val="none" w:sz="0" w:space="0" w:color="auto"/>
            <w:bottom w:val="none" w:sz="0" w:space="0" w:color="auto"/>
            <w:right w:val="none" w:sz="0" w:space="0" w:color="auto"/>
          </w:divBdr>
        </w:div>
        <w:div w:id="1412116462">
          <w:marLeft w:val="0"/>
          <w:marRight w:val="0"/>
          <w:marTop w:val="0"/>
          <w:marBottom w:val="0"/>
          <w:divBdr>
            <w:top w:val="none" w:sz="0" w:space="0" w:color="auto"/>
            <w:left w:val="none" w:sz="0" w:space="0" w:color="auto"/>
            <w:bottom w:val="none" w:sz="0" w:space="0" w:color="auto"/>
            <w:right w:val="none" w:sz="0" w:space="0" w:color="auto"/>
          </w:divBdr>
        </w:div>
        <w:div w:id="1690371887">
          <w:marLeft w:val="0"/>
          <w:marRight w:val="0"/>
          <w:marTop w:val="0"/>
          <w:marBottom w:val="0"/>
          <w:divBdr>
            <w:top w:val="none" w:sz="0" w:space="0" w:color="auto"/>
            <w:left w:val="none" w:sz="0" w:space="0" w:color="auto"/>
            <w:bottom w:val="none" w:sz="0" w:space="0" w:color="auto"/>
            <w:right w:val="none" w:sz="0" w:space="0" w:color="auto"/>
          </w:divBdr>
        </w:div>
        <w:div w:id="1499997457">
          <w:marLeft w:val="0"/>
          <w:marRight w:val="0"/>
          <w:marTop w:val="0"/>
          <w:marBottom w:val="0"/>
          <w:divBdr>
            <w:top w:val="none" w:sz="0" w:space="0" w:color="auto"/>
            <w:left w:val="none" w:sz="0" w:space="0" w:color="auto"/>
            <w:bottom w:val="none" w:sz="0" w:space="0" w:color="auto"/>
            <w:right w:val="none" w:sz="0" w:space="0" w:color="auto"/>
          </w:divBdr>
          <w:divsChild>
            <w:div w:id="24885816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75213069">
      <w:bodyDiv w:val="1"/>
      <w:marLeft w:val="0"/>
      <w:marRight w:val="0"/>
      <w:marTop w:val="0"/>
      <w:marBottom w:val="0"/>
      <w:divBdr>
        <w:top w:val="none" w:sz="0" w:space="0" w:color="auto"/>
        <w:left w:val="none" w:sz="0" w:space="0" w:color="auto"/>
        <w:bottom w:val="none" w:sz="0" w:space="0" w:color="auto"/>
        <w:right w:val="none" w:sz="0" w:space="0" w:color="auto"/>
      </w:divBdr>
      <w:divsChild>
        <w:div w:id="1479492653">
          <w:marLeft w:val="0"/>
          <w:marRight w:val="0"/>
          <w:marTop w:val="0"/>
          <w:marBottom w:val="0"/>
          <w:divBdr>
            <w:top w:val="none" w:sz="0" w:space="0" w:color="auto"/>
            <w:left w:val="none" w:sz="0" w:space="0" w:color="auto"/>
            <w:bottom w:val="none" w:sz="0" w:space="0" w:color="auto"/>
            <w:right w:val="none" w:sz="0" w:space="0" w:color="auto"/>
          </w:divBdr>
          <w:divsChild>
            <w:div w:id="412973569">
              <w:marLeft w:val="1800"/>
              <w:marRight w:val="0"/>
              <w:marTop w:val="0"/>
              <w:marBottom w:val="150"/>
              <w:divBdr>
                <w:top w:val="none" w:sz="0" w:space="0" w:color="auto"/>
                <w:left w:val="none" w:sz="0" w:space="0" w:color="auto"/>
                <w:bottom w:val="none" w:sz="0" w:space="0" w:color="auto"/>
                <w:right w:val="none" w:sz="0" w:space="0" w:color="auto"/>
              </w:divBdr>
            </w:div>
            <w:div w:id="1892837052">
              <w:marLeft w:val="1800"/>
              <w:marRight w:val="0"/>
              <w:marTop w:val="0"/>
              <w:marBottom w:val="0"/>
              <w:divBdr>
                <w:top w:val="none" w:sz="0" w:space="0" w:color="auto"/>
                <w:left w:val="none" w:sz="0" w:space="0" w:color="auto"/>
                <w:bottom w:val="none" w:sz="0" w:space="0" w:color="auto"/>
                <w:right w:val="none" w:sz="0" w:space="0" w:color="auto"/>
              </w:divBdr>
              <w:divsChild>
                <w:div w:id="4909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52501">
      <w:bodyDiv w:val="1"/>
      <w:marLeft w:val="0"/>
      <w:marRight w:val="0"/>
      <w:marTop w:val="0"/>
      <w:marBottom w:val="0"/>
      <w:divBdr>
        <w:top w:val="none" w:sz="0" w:space="0" w:color="auto"/>
        <w:left w:val="none" w:sz="0" w:space="0" w:color="auto"/>
        <w:bottom w:val="none" w:sz="0" w:space="0" w:color="auto"/>
        <w:right w:val="none" w:sz="0" w:space="0" w:color="auto"/>
      </w:divBdr>
    </w:div>
    <w:div w:id="314191985">
      <w:bodyDiv w:val="1"/>
      <w:marLeft w:val="0"/>
      <w:marRight w:val="0"/>
      <w:marTop w:val="0"/>
      <w:marBottom w:val="0"/>
      <w:divBdr>
        <w:top w:val="none" w:sz="0" w:space="0" w:color="auto"/>
        <w:left w:val="none" w:sz="0" w:space="0" w:color="auto"/>
        <w:bottom w:val="none" w:sz="0" w:space="0" w:color="auto"/>
        <w:right w:val="none" w:sz="0" w:space="0" w:color="auto"/>
      </w:divBdr>
    </w:div>
    <w:div w:id="316348904">
      <w:bodyDiv w:val="1"/>
      <w:marLeft w:val="0"/>
      <w:marRight w:val="0"/>
      <w:marTop w:val="0"/>
      <w:marBottom w:val="0"/>
      <w:divBdr>
        <w:top w:val="none" w:sz="0" w:space="0" w:color="auto"/>
        <w:left w:val="none" w:sz="0" w:space="0" w:color="auto"/>
        <w:bottom w:val="none" w:sz="0" w:space="0" w:color="auto"/>
        <w:right w:val="none" w:sz="0" w:space="0" w:color="auto"/>
      </w:divBdr>
    </w:div>
    <w:div w:id="318584293">
      <w:bodyDiv w:val="1"/>
      <w:marLeft w:val="0"/>
      <w:marRight w:val="0"/>
      <w:marTop w:val="0"/>
      <w:marBottom w:val="0"/>
      <w:divBdr>
        <w:top w:val="none" w:sz="0" w:space="0" w:color="auto"/>
        <w:left w:val="none" w:sz="0" w:space="0" w:color="auto"/>
        <w:bottom w:val="none" w:sz="0" w:space="0" w:color="auto"/>
        <w:right w:val="none" w:sz="0" w:space="0" w:color="auto"/>
      </w:divBdr>
    </w:div>
    <w:div w:id="322976249">
      <w:bodyDiv w:val="1"/>
      <w:marLeft w:val="0"/>
      <w:marRight w:val="0"/>
      <w:marTop w:val="0"/>
      <w:marBottom w:val="0"/>
      <w:divBdr>
        <w:top w:val="none" w:sz="0" w:space="0" w:color="auto"/>
        <w:left w:val="none" w:sz="0" w:space="0" w:color="auto"/>
        <w:bottom w:val="none" w:sz="0" w:space="0" w:color="auto"/>
        <w:right w:val="none" w:sz="0" w:space="0" w:color="auto"/>
      </w:divBdr>
    </w:div>
    <w:div w:id="367800107">
      <w:bodyDiv w:val="1"/>
      <w:marLeft w:val="0"/>
      <w:marRight w:val="0"/>
      <w:marTop w:val="0"/>
      <w:marBottom w:val="0"/>
      <w:divBdr>
        <w:top w:val="none" w:sz="0" w:space="0" w:color="auto"/>
        <w:left w:val="none" w:sz="0" w:space="0" w:color="auto"/>
        <w:bottom w:val="none" w:sz="0" w:space="0" w:color="auto"/>
        <w:right w:val="none" w:sz="0" w:space="0" w:color="auto"/>
      </w:divBdr>
    </w:div>
    <w:div w:id="369494411">
      <w:bodyDiv w:val="1"/>
      <w:marLeft w:val="0"/>
      <w:marRight w:val="0"/>
      <w:marTop w:val="0"/>
      <w:marBottom w:val="0"/>
      <w:divBdr>
        <w:top w:val="none" w:sz="0" w:space="0" w:color="auto"/>
        <w:left w:val="none" w:sz="0" w:space="0" w:color="auto"/>
        <w:bottom w:val="none" w:sz="0" w:space="0" w:color="auto"/>
        <w:right w:val="none" w:sz="0" w:space="0" w:color="auto"/>
      </w:divBdr>
    </w:div>
    <w:div w:id="373621055">
      <w:bodyDiv w:val="1"/>
      <w:marLeft w:val="0"/>
      <w:marRight w:val="0"/>
      <w:marTop w:val="0"/>
      <w:marBottom w:val="0"/>
      <w:divBdr>
        <w:top w:val="none" w:sz="0" w:space="0" w:color="auto"/>
        <w:left w:val="none" w:sz="0" w:space="0" w:color="auto"/>
        <w:bottom w:val="none" w:sz="0" w:space="0" w:color="auto"/>
        <w:right w:val="none" w:sz="0" w:space="0" w:color="auto"/>
      </w:divBdr>
    </w:div>
    <w:div w:id="385498397">
      <w:bodyDiv w:val="1"/>
      <w:marLeft w:val="0"/>
      <w:marRight w:val="0"/>
      <w:marTop w:val="0"/>
      <w:marBottom w:val="0"/>
      <w:divBdr>
        <w:top w:val="none" w:sz="0" w:space="0" w:color="auto"/>
        <w:left w:val="none" w:sz="0" w:space="0" w:color="auto"/>
        <w:bottom w:val="none" w:sz="0" w:space="0" w:color="auto"/>
        <w:right w:val="none" w:sz="0" w:space="0" w:color="auto"/>
      </w:divBdr>
    </w:div>
    <w:div w:id="394931309">
      <w:bodyDiv w:val="1"/>
      <w:marLeft w:val="0"/>
      <w:marRight w:val="0"/>
      <w:marTop w:val="0"/>
      <w:marBottom w:val="0"/>
      <w:divBdr>
        <w:top w:val="none" w:sz="0" w:space="0" w:color="auto"/>
        <w:left w:val="none" w:sz="0" w:space="0" w:color="auto"/>
        <w:bottom w:val="none" w:sz="0" w:space="0" w:color="auto"/>
        <w:right w:val="none" w:sz="0" w:space="0" w:color="auto"/>
      </w:divBdr>
      <w:divsChild>
        <w:div w:id="1009915237">
          <w:marLeft w:val="0"/>
          <w:marRight w:val="0"/>
          <w:marTop w:val="0"/>
          <w:marBottom w:val="0"/>
          <w:divBdr>
            <w:top w:val="none" w:sz="0" w:space="0" w:color="auto"/>
            <w:left w:val="none" w:sz="0" w:space="0" w:color="auto"/>
            <w:bottom w:val="none" w:sz="0" w:space="0" w:color="auto"/>
            <w:right w:val="none" w:sz="0" w:space="0" w:color="auto"/>
          </w:divBdr>
        </w:div>
        <w:div w:id="1191188015">
          <w:marLeft w:val="0"/>
          <w:marRight w:val="0"/>
          <w:marTop w:val="0"/>
          <w:marBottom w:val="0"/>
          <w:divBdr>
            <w:top w:val="none" w:sz="0" w:space="0" w:color="auto"/>
            <w:left w:val="none" w:sz="0" w:space="0" w:color="auto"/>
            <w:bottom w:val="none" w:sz="0" w:space="0" w:color="auto"/>
            <w:right w:val="none" w:sz="0" w:space="0" w:color="auto"/>
          </w:divBdr>
        </w:div>
      </w:divsChild>
    </w:div>
    <w:div w:id="397435200">
      <w:bodyDiv w:val="1"/>
      <w:marLeft w:val="0"/>
      <w:marRight w:val="0"/>
      <w:marTop w:val="0"/>
      <w:marBottom w:val="0"/>
      <w:divBdr>
        <w:top w:val="none" w:sz="0" w:space="0" w:color="auto"/>
        <w:left w:val="none" w:sz="0" w:space="0" w:color="auto"/>
        <w:bottom w:val="none" w:sz="0" w:space="0" w:color="auto"/>
        <w:right w:val="none" w:sz="0" w:space="0" w:color="auto"/>
      </w:divBdr>
    </w:div>
    <w:div w:id="397751588">
      <w:bodyDiv w:val="1"/>
      <w:marLeft w:val="0"/>
      <w:marRight w:val="0"/>
      <w:marTop w:val="0"/>
      <w:marBottom w:val="0"/>
      <w:divBdr>
        <w:top w:val="none" w:sz="0" w:space="0" w:color="auto"/>
        <w:left w:val="none" w:sz="0" w:space="0" w:color="auto"/>
        <w:bottom w:val="none" w:sz="0" w:space="0" w:color="auto"/>
        <w:right w:val="none" w:sz="0" w:space="0" w:color="auto"/>
      </w:divBdr>
    </w:div>
    <w:div w:id="428933386">
      <w:bodyDiv w:val="1"/>
      <w:marLeft w:val="0"/>
      <w:marRight w:val="0"/>
      <w:marTop w:val="0"/>
      <w:marBottom w:val="0"/>
      <w:divBdr>
        <w:top w:val="none" w:sz="0" w:space="0" w:color="auto"/>
        <w:left w:val="none" w:sz="0" w:space="0" w:color="auto"/>
        <w:bottom w:val="none" w:sz="0" w:space="0" w:color="auto"/>
        <w:right w:val="none" w:sz="0" w:space="0" w:color="auto"/>
      </w:divBdr>
    </w:div>
    <w:div w:id="429931158">
      <w:bodyDiv w:val="1"/>
      <w:marLeft w:val="0"/>
      <w:marRight w:val="0"/>
      <w:marTop w:val="0"/>
      <w:marBottom w:val="0"/>
      <w:divBdr>
        <w:top w:val="none" w:sz="0" w:space="0" w:color="auto"/>
        <w:left w:val="none" w:sz="0" w:space="0" w:color="auto"/>
        <w:bottom w:val="none" w:sz="0" w:space="0" w:color="auto"/>
        <w:right w:val="none" w:sz="0" w:space="0" w:color="auto"/>
      </w:divBdr>
    </w:div>
    <w:div w:id="440956011">
      <w:bodyDiv w:val="1"/>
      <w:marLeft w:val="0"/>
      <w:marRight w:val="0"/>
      <w:marTop w:val="0"/>
      <w:marBottom w:val="0"/>
      <w:divBdr>
        <w:top w:val="none" w:sz="0" w:space="0" w:color="auto"/>
        <w:left w:val="none" w:sz="0" w:space="0" w:color="auto"/>
        <w:bottom w:val="none" w:sz="0" w:space="0" w:color="auto"/>
        <w:right w:val="none" w:sz="0" w:space="0" w:color="auto"/>
      </w:divBdr>
    </w:div>
    <w:div w:id="479493842">
      <w:bodyDiv w:val="1"/>
      <w:marLeft w:val="0"/>
      <w:marRight w:val="0"/>
      <w:marTop w:val="0"/>
      <w:marBottom w:val="0"/>
      <w:divBdr>
        <w:top w:val="none" w:sz="0" w:space="0" w:color="auto"/>
        <w:left w:val="none" w:sz="0" w:space="0" w:color="auto"/>
        <w:bottom w:val="none" w:sz="0" w:space="0" w:color="auto"/>
        <w:right w:val="none" w:sz="0" w:space="0" w:color="auto"/>
      </w:divBdr>
    </w:div>
    <w:div w:id="501628225">
      <w:bodyDiv w:val="1"/>
      <w:marLeft w:val="0"/>
      <w:marRight w:val="0"/>
      <w:marTop w:val="0"/>
      <w:marBottom w:val="0"/>
      <w:divBdr>
        <w:top w:val="none" w:sz="0" w:space="0" w:color="auto"/>
        <w:left w:val="none" w:sz="0" w:space="0" w:color="auto"/>
        <w:bottom w:val="none" w:sz="0" w:space="0" w:color="auto"/>
        <w:right w:val="none" w:sz="0" w:space="0" w:color="auto"/>
      </w:divBdr>
    </w:div>
    <w:div w:id="536699521">
      <w:bodyDiv w:val="1"/>
      <w:marLeft w:val="0"/>
      <w:marRight w:val="0"/>
      <w:marTop w:val="0"/>
      <w:marBottom w:val="0"/>
      <w:divBdr>
        <w:top w:val="none" w:sz="0" w:space="0" w:color="auto"/>
        <w:left w:val="none" w:sz="0" w:space="0" w:color="auto"/>
        <w:bottom w:val="none" w:sz="0" w:space="0" w:color="auto"/>
        <w:right w:val="none" w:sz="0" w:space="0" w:color="auto"/>
      </w:divBdr>
      <w:divsChild>
        <w:div w:id="727843017">
          <w:marLeft w:val="0"/>
          <w:marRight w:val="0"/>
          <w:marTop w:val="0"/>
          <w:marBottom w:val="0"/>
          <w:divBdr>
            <w:top w:val="none" w:sz="0" w:space="0" w:color="auto"/>
            <w:left w:val="none" w:sz="0" w:space="0" w:color="auto"/>
            <w:bottom w:val="none" w:sz="0" w:space="0" w:color="auto"/>
            <w:right w:val="none" w:sz="0" w:space="0" w:color="auto"/>
          </w:divBdr>
          <w:divsChild>
            <w:div w:id="1580866790">
              <w:marLeft w:val="0"/>
              <w:marRight w:val="0"/>
              <w:marTop w:val="0"/>
              <w:marBottom w:val="0"/>
              <w:divBdr>
                <w:top w:val="none" w:sz="0" w:space="0" w:color="auto"/>
                <w:left w:val="none" w:sz="0" w:space="0" w:color="auto"/>
                <w:bottom w:val="none" w:sz="0" w:space="0" w:color="auto"/>
                <w:right w:val="none" w:sz="0" w:space="0" w:color="auto"/>
              </w:divBdr>
              <w:divsChild>
                <w:div w:id="1700428274">
                  <w:marLeft w:val="0"/>
                  <w:marRight w:val="0"/>
                  <w:marTop w:val="0"/>
                  <w:marBottom w:val="0"/>
                  <w:divBdr>
                    <w:top w:val="none" w:sz="0" w:space="0" w:color="auto"/>
                    <w:left w:val="none" w:sz="0" w:space="0" w:color="auto"/>
                    <w:bottom w:val="none" w:sz="0" w:space="0" w:color="auto"/>
                    <w:right w:val="none" w:sz="0" w:space="0" w:color="auto"/>
                  </w:divBdr>
                  <w:divsChild>
                    <w:div w:id="1784953302">
                      <w:marLeft w:val="0"/>
                      <w:marRight w:val="0"/>
                      <w:marTop w:val="0"/>
                      <w:marBottom w:val="0"/>
                      <w:divBdr>
                        <w:top w:val="none" w:sz="0" w:space="0" w:color="auto"/>
                        <w:left w:val="none" w:sz="0" w:space="0" w:color="auto"/>
                        <w:bottom w:val="none" w:sz="0" w:space="0" w:color="auto"/>
                        <w:right w:val="none" w:sz="0" w:space="0" w:color="auto"/>
                      </w:divBdr>
                      <w:divsChild>
                        <w:div w:id="2033189847">
                          <w:marLeft w:val="0"/>
                          <w:marRight w:val="0"/>
                          <w:marTop w:val="0"/>
                          <w:marBottom w:val="0"/>
                          <w:divBdr>
                            <w:top w:val="none" w:sz="0" w:space="0" w:color="auto"/>
                            <w:left w:val="none" w:sz="0" w:space="0" w:color="auto"/>
                            <w:bottom w:val="none" w:sz="0" w:space="0" w:color="auto"/>
                            <w:right w:val="none" w:sz="0" w:space="0" w:color="auto"/>
                          </w:divBdr>
                          <w:divsChild>
                            <w:div w:id="568422117">
                              <w:marLeft w:val="0"/>
                              <w:marRight w:val="0"/>
                              <w:marTop w:val="0"/>
                              <w:marBottom w:val="0"/>
                              <w:divBdr>
                                <w:top w:val="none" w:sz="0" w:space="0" w:color="auto"/>
                                <w:left w:val="none" w:sz="0" w:space="0" w:color="auto"/>
                                <w:bottom w:val="none" w:sz="0" w:space="0" w:color="auto"/>
                                <w:right w:val="none" w:sz="0" w:space="0" w:color="auto"/>
                              </w:divBdr>
                              <w:divsChild>
                                <w:div w:id="1561556397">
                                  <w:marLeft w:val="0"/>
                                  <w:marRight w:val="0"/>
                                  <w:marTop w:val="0"/>
                                  <w:marBottom w:val="0"/>
                                  <w:divBdr>
                                    <w:top w:val="none" w:sz="0" w:space="0" w:color="auto"/>
                                    <w:left w:val="none" w:sz="0" w:space="0" w:color="auto"/>
                                    <w:bottom w:val="none" w:sz="0" w:space="0" w:color="auto"/>
                                    <w:right w:val="none" w:sz="0" w:space="0" w:color="auto"/>
                                  </w:divBdr>
                                  <w:divsChild>
                                    <w:div w:id="6622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663034">
      <w:bodyDiv w:val="1"/>
      <w:marLeft w:val="0"/>
      <w:marRight w:val="0"/>
      <w:marTop w:val="0"/>
      <w:marBottom w:val="0"/>
      <w:divBdr>
        <w:top w:val="none" w:sz="0" w:space="0" w:color="auto"/>
        <w:left w:val="none" w:sz="0" w:space="0" w:color="auto"/>
        <w:bottom w:val="none" w:sz="0" w:space="0" w:color="auto"/>
        <w:right w:val="none" w:sz="0" w:space="0" w:color="auto"/>
      </w:divBdr>
      <w:divsChild>
        <w:div w:id="546528433">
          <w:marLeft w:val="0"/>
          <w:marRight w:val="0"/>
          <w:marTop w:val="0"/>
          <w:marBottom w:val="0"/>
          <w:divBdr>
            <w:top w:val="none" w:sz="0" w:space="0" w:color="auto"/>
            <w:left w:val="none" w:sz="0" w:space="0" w:color="auto"/>
            <w:bottom w:val="none" w:sz="0" w:space="0" w:color="auto"/>
            <w:right w:val="none" w:sz="0" w:space="0" w:color="auto"/>
          </w:divBdr>
          <w:divsChild>
            <w:div w:id="1619801032">
              <w:marLeft w:val="0"/>
              <w:marRight w:val="0"/>
              <w:marTop w:val="0"/>
              <w:marBottom w:val="0"/>
              <w:divBdr>
                <w:top w:val="none" w:sz="0" w:space="0" w:color="auto"/>
                <w:left w:val="none" w:sz="0" w:space="0" w:color="auto"/>
                <w:bottom w:val="none" w:sz="0" w:space="0" w:color="auto"/>
                <w:right w:val="none" w:sz="0" w:space="0" w:color="auto"/>
              </w:divBdr>
              <w:divsChild>
                <w:div w:id="22025415">
                  <w:marLeft w:val="0"/>
                  <w:marRight w:val="0"/>
                  <w:marTop w:val="0"/>
                  <w:marBottom w:val="0"/>
                  <w:divBdr>
                    <w:top w:val="none" w:sz="0" w:space="0" w:color="auto"/>
                    <w:left w:val="none" w:sz="0" w:space="0" w:color="auto"/>
                    <w:bottom w:val="none" w:sz="0" w:space="0" w:color="auto"/>
                    <w:right w:val="none" w:sz="0" w:space="0" w:color="auto"/>
                  </w:divBdr>
                </w:div>
                <w:div w:id="137304733">
                  <w:marLeft w:val="0"/>
                  <w:marRight w:val="0"/>
                  <w:marTop w:val="0"/>
                  <w:marBottom w:val="0"/>
                  <w:divBdr>
                    <w:top w:val="none" w:sz="0" w:space="0" w:color="auto"/>
                    <w:left w:val="none" w:sz="0" w:space="0" w:color="auto"/>
                    <w:bottom w:val="none" w:sz="0" w:space="0" w:color="auto"/>
                    <w:right w:val="none" w:sz="0" w:space="0" w:color="auto"/>
                  </w:divBdr>
                </w:div>
                <w:div w:id="214657237">
                  <w:marLeft w:val="0"/>
                  <w:marRight w:val="0"/>
                  <w:marTop w:val="0"/>
                  <w:marBottom w:val="0"/>
                  <w:divBdr>
                    <w:top w:val="none" w:sz="0" w:space="0" w:color="auto"/>
                    <w:left w:val="none" w:sz="0" w:space="0" w:color="auto"/>
                    <w:bottom w:val="none" w:sz="0" w:space="0" w:color="auto"/>
                    <w:right w:val="none" w:sz="0" w:space="0" w:color="auto"/>
                  </w:divBdr>
                </w:div>
                <w:div w:id="218827097">
                  <w:marLeft w:val="0"/>
                  <w:marRight w:val="0"/>
                  <w:marTop w:val="0"/>
                  <w:marBottom w:val="0"/>
                  <w:divBdr>
                    <w:top w:val="none" w:sz="0" w:space="0" w:color="auto"/>
                    <w:left w:val="none" w:sz="0" w:space="0" w:color="auto"/>
                    <w:bottom w:val="none" w:sz="0" w:space="0" w:color="auto"/>
                    <w:right w:val="none" w:sz="0" w:space="0" w:color="auto"/>
                  </w:divBdr>
                </w:div>
                <w:div w:id="220556479">
                  <w:marLeft w:val="0"/>
                  <w:marRight w:val="0"/>
                  <w:marTop w:val="0"/>
                  <w:marBottom w:val="0"/>
                  <w:divBdr>
                    <w:top w:val="none" w:sz="0" w:space="0" w:color="auto"/>
                    <w:left w:val="none" w:sz="0" w:space="0" w:color="auto"/>
                    <w:bottom w:val="none" w:sz="0" w:space="0" w:color="auto"/>
                    <w:right w:val="none" w:sz="0" w:space="0" w:color="auto"/>
                  </w:divBdr>
                </w:div>
                <w:div w:id="343214506">
                  <w:marLeft w:val="0"/>
                  <w:marRight w:val="0"/>
                  <w:marTop w:val="0"/>
                  <w:marBottom w:val="0"/>
                  <w:divBdr>
                    <w:top w:val="none" w:sz="0" w:space="0" w:color="auto"/>
                    <w:left w:val="none" w:sz="0" w:space="0" w:color="auto"/>
                    <w:bottom w:val="none" w:sz="0" w:space="0" w:color="auto"/>
                    <w:right w:val="none" w:sz="0" w:space="0" w:color="auto"/>
                  </w:divBdr>
                </w:div>
                <w:div w:id="385841155">
                  <w:marLeft w:val="0"/>
                  <w:marRight w:val="0"/>
                  <w:marTop w:val="0"/>
                  <w:marBottom w:val="0"/>
                  <w:divBdr>
                    <w:top w:val="none" w:sz="0" w:space="0" w:color="auto"/>
                    <w:left w:val="none" w:sz="0" w:space="0" w:color="auto"/>
                    <w:bottom w:val="none" w:sz="0" w:space="0" w:color="auto"/>
                    <w:right w:val="none" w:sz="0" w:space="0" w:color="auto"/>
                  </w:divBdr>
                </w:div>
                <w:div w:id="447118045">
                  <w:marLeft w:val="0"/>
                  <w:marRight w:val="0"/>
                  <w:marTop w:val="0"/>
                  <w:marBottom w:val="0"/>
                  <w:divBdr>
                    <w:top w:val="none" w:sz="0" w:space="0" w:color="auto"/>
                    <w:left w:val="none" w:sz="0" w:space="0" w:color="auto"/>
                    <w:bottom w:val="none" w:sz="0" w:space="0" w:color="auto"/>
                    <w:right w:val="none" w:sz="0" w:space="0" w:color="auto"/>
                  </w:divBdr>
                </w:div>
                <w:div w:id="617495778">
                  <w:marLeft w:val="0"/>
                  <w:marRight w:val="0"/>
                  <w:marTop w:val="0"/>
                  <w:marBottom w:val="0"/>
                  <w:divBdr>
                    <w:top w:val="none" w:sz="0" w:space="0" w:color="auto"/>
                    <w:left w:val="none" w:sz="0" w:space="0" w:color="auto"/>
                    <w:bottom w:val="none" w:sz="0" w:space="0" w:color="auto"/>
                    <w:right w:val="none" w:sz="0" w:space="0" w:color="auto"/>
                  </w:divBdr>
                </w:div>
                <w:div w:id="713121066">
                  <w:marLeft w:val="0"/>
                  <w:marRight w:val="0"/>
                  <w:marTop w:val="0"/>
                  <w:marBottom w:val="0"/>
                  <w:divBdr>
                    <w:top w:val="none" w:sz="0" w:space="0" w:color="auto"/>
                    <w:left w:val="none" w:sz="0" w:space="0" w:color="auto"/>
                    <w:bottom w:val="none" w:sz="0" w:space="0" w:color="auto"/>
                    <w:right w:val="none" w:sz="0" w:space="0" w:color="auto"/>
                  </w:divBdr>
                </w:div>
                <w:div w:id="823352615">
                  <w:marLeft w:val="0"/>
                  <w:marRight w:val="0"/>
                  <w:marTop w:val="0"/>
                  <w:marBottom w:val="0"/>
                  <w:divBdr>
                    <w:top w:val="none" w:sz="0" w:space="0" w:color="auto"/>
                    <w:left w:val="none" w:sz="0" w:space="0" w:color="auto"/>
                    <w:bottom w:val="none" w:sz="0" w:space="0" w:color="auto"/>
                    <w:right w:val="none" w:sz="0" w:space="0" w:color="auto"/>
                  </w:divBdr>
                </w:div>
                <w:div w:id="857357289">
                  <w:marLeft w:val="0"/>
                  <w:marRight w:val="0"/>
                  <w:marTop w:val="0"/>
                  <w:marBottom w:val="0"/>
                  <w:divBdr>
                    <w:top w:val="none" w:sz="0" w:space="0" w:color="auto"/>
                    <w:left w:val="none" w:sz="0" w:space="0" w:color="auto"/>
                    <w:bottom w:val="none" w:sz="0" w:space="0" w:color="auto"/>
                    <w:right w:val="none" w:sz="0" w:space="0" w:color="auto"/>
                  </w:divBdr>
                </w:div>
                <w:div w:id="879391399">
                  <w:marLeft w:val="0"/>
                  <w:marRight w:val="0"/>
                  <w:marTop w:val="0"/>
                  <w:marBottom w:val="0"/>
                  <w:divBdr>
                    <w:top w:val="none" w:sz="0" w:space="0" w:color="auto"/>
                    <w:left w:val="none" w:sz="0" w:space="0" w:color="auto"/>
                    <w:bottom w:val="none" w:sz="0" w:space="0" w:color="auto"/>
                    <w:right w:val="none" w:sz="0" w:space="0" w:color="auto"/>
                  </w:divBdr>
                </w:div>
                <w:div w:id="909315661">
                  <w:marLeft w:val="0"/>
                  <w:marRight w:val="0"/>
                  <w:marTop w:val="0"/>
                  <w:marBottom w:val="0"/>
                  <w:divBdr>
                    <w:top w:val="none" w:sz="0" w:space="0" w:color="auto"/>
                    <w:left w:val="none" w:sz="0" w:space="0" w:color="auto"/>
                    <w:bottom w:val="none" w:sz="0" w:space="0" w:color="auto"/>
                    <w:right w:val="none" w:sz="0" w:space="0" w:color="auto"/>
                  </w:divBdr>
                </w:div>
                <w:div w:id="910582789">
                  <w:marLeft w:val="0"/>
                  <w:marRight w:val="0"/>
                  <w:marTop w:val="0"/>
                  <w:marBottom w:val="0"/>
                  <w:divBdr>
                    <w:top w:val="none" w:sz="0" w:space="0" w:color="auto"/>
                    <w:left w:val="none" w:sz="0" w:space="0" w:color="auto"/>
                    <w:bottom w:val="none" w:sz="0" w:space="0" w:color="auto"/>
                    <w:right w:val="none" w:sz="0" w:space="0" w:color="auto"/>
                  </w:divBdr>
                </w:div>
                <w:div w:id="924268580">
                  <w:marLeft w:val="0"/>
                  <w:marRight w:val="0"/>
                  <w:marTop w:val="0"/>
                  <w:marBottom w:val="0"/>
                  <w:divBdr>
                    <w:top w:val="none" w:sz="0" w:space="0" w:color="auto"/>
                    <w:left w:val="none" w:sz="0" w:space="0" w:color="auto"/>
                    <w:bottom w:val="none" w:sz="0" w:space="0" w:color="auto"/>
                    <w:right w:val="none" w:sz="0" w:space="0" w:color="auto"/>
                  </w:divBdr>
                </w:div>
                <w:div w:id="974724062">
                  <w:marLeft w:val="0"/>
                  <w:marRight w:val="0"/>
                  <w:marTop w:val="0"/>
                  <w:marBottom w:val="0"/>
                  <w:divBdr>
                    <w:top w:val="none" w:sz="0" w:space="0" w:color="auto"/>
                    <w:left w:val="none" w:sz="0" w:space="0" w:color="auto"/>
                    <w:bottom w:val="none" w:sz="0" w:space="0" w:color="auto"/>
                    <w:right w:val="none" w:sz="0" w:space="0" w:color="auto"/>
                  </w:divBdr>
                </w:div>
                <w:div w:id="981273127">
                  <w:marLeft w:val="0"/>
                  <w:marRight w:val="0"/>
                  <w:marTop w:val="0"/>
                  <w:marBottom w:val="0"/>
                  <w:divBdr>
                    <w:top w:val="none" w:sz="0" w:space="0" w:color="auto"/>
                    <w:left w:val="none" w:sz="0" w:space="0" w:color="auto"/>
                    <w:bottom w:val="none" w:sz="0" w:space="0" w:color="auto"/>
                    <w:right w:val="none" w:sz="0" w:space="0" w:color="auto"/>
                  </w:divBdr>
                </w:div>
                <w:div w:id="991251286">
                  <w:marLeft w:val="0"/>
                  <w:marRight w:val="0"/>
                  <w:marTop w:val="0"/>
                  <w:marBottom w:val="0"/>
                  <w:divBdr>
                    <w:top w:val="none" w:sz="0" w:space="0" w:color="auto"/>
                    <w:left w:val="none" w:sz="0" w:space="0" w:color="auto"/>
                    <w:bottom w:val="none" w:sz="0" w:space="0" w:color="auto"/>
                    <w:right w:val="none" w:sz="0" w:space="0" w:color="auto"/>
                  </w:divBdr>
                </w:div>
                <w:div w:id="996568026">
                  <w:marLeft w:val="0"/>
                  <w:marRight w:val="0"/>
                  <w:marTop w:val="0"/>
                  <w:marBottom w:val="0"/>
                  <w:divBdr>
                    <w:top w:val="none" w:sz="0" w:space="0" w:color="auto"/>
                    <w:left w:val="none" w:sz="0" w:space="0" w:color="auto"/>
                    <w:bottom w:val="none" w:sz="0" w:space="0" w:color="auto"/>
                    <w:right w:val="none" w:sz="0" w:space="0" w:color="auto"/>
                  </w:divBdr>
                </w:div>
                <w:div w:id="1085497953">
                  <w:marLeft w:val="0"/>
                  <w:marRight w:val="0"/>
                  <w:marTop w:val="0"/>
                  <w:marBottom w:val="0"/>
                  <w:divBdr>
                    <w:top w:val="none" w:sz="0" w:space="0" w:color="auto"/>
                    <w:left w:val="none" w:sz="0" w:space="0" w:color="auto"/>
                    <w:bottom w:val="none" w:sz="0" w:space="0" w:color="auto"/>
                    <w:right w:val="none" w:sz="0" w:space="0" w:color="auto"/>
                  </w:divBdr>
                </w:div>
                <w:div w:id="1111167775">
                  <w:marLeft w:val="0"/>
                  <w:marRight w:val="0"/>
                  <w:marTop w:val="0"/>
                  <w:marBottom w:val="0"/>
                  <w:divBdr>
                    <w:top w:val="none" w:sz="0" w:space="0" w:color="auto"/>
                    <w:left w:val="none" w:sz="0" w:space="0" w:color="auto"/>
                    <w:bottom w:val="none" w:sz="0" w:space="0" w:color="auto"/>
                    <w:right w:val="none" w:sz="0" w:space="0" w:color="auto"/>
                  </w:divBdr>
                </w:div>
                <w:div w:id="1307123223">
                  <w:marLeft w:val="0"/>
                  <w:marRight w:val="0"/>
                  <w:marTop w:val="0"/>
                  <w:marBottom w:val="0"/>
                  <w:divBdr>
                    <w:top w:val="none" w:sz="0" w:space="0" w:color="auto"/>
                    <w:left w:val="none" w:sz="0" w:space="0" w:color="auto"/>
                    <w:bottom w:val="none" w:sz="0" w:space="0" w:color="auto"/>
                    <w:right w:val="none" w:sz="0" w:space="0" w:color="auto"/>
                  </w:divBdr>
                </w:div>
                <w:div w:id="1363240582">
                  <w:marLeft w:val="0"/>
                  <w:marRight w:val="0"/>
                  <w:marTop w:val="0"/>
                  <w:marBottom w:val="0"/>
                  <w:divBdr>
                    <w:top w:val="none" w:sz="0" w:space="0" w:color="auto"/>
                    <w:left w:val="none" w:sz="0" w:space="0" w:color="auto"/>
                    <w:bottom w:val="none" w:sz="0" w:space="0" w:color="auto"/>
                    <w:right w:val="none" w:sz="0" w:space="0" w:color="auto"/>
                  </w:divBdr>
                </w:div>
                <w:div w:id="1379280755">
                  <w:marLeft w:val="0"/>
                  <w:marRight w:val="0"/>
                  <w:marTop w:val="0"/>
                  <w:marBottom w:val="0"/>
                  <w:divBdr>
                    <w:top w:val="none" w:sz="0" w:space="0" w:color="auto"/>
                    <w:left w:val="none" w:sz="0" w:space="0" w:color="auto"/>
                    <w:bottom w:val="none" w:sz="0" w:space="0" w:color="auto"/>
                    <w:right w:val="none" w:sz="0" w:space="0" w:color="auto"/>
                  </w:divBdr>
                </w:div>
                <w:div w:id="1517380554">
                  <w:marLeft w:val="0"/>
                  <w:marRight w:val="0"/>
                  <w:marTop w:val="0"/>
                  <w:marBottom w:val="0"/>
                  <w:divBdr>
                    <w:top w:val="none" w:sz="0" w:space="0" w:color="auto"/>
                    <w:left w:val="none" w:sz="0" w:space="0" w:color="auto"/>
                    <w:bottom w:val="none" w:sz="0" w:space="0" w:color="auto"/>
                    <w:right w:val="none" w:sz="0" w:space="0" w:color="auto"/>
                  </w:divBdr>
                </w:div>
                <w:div w:id="1532181827">
                  <w:marLeft w:val="0"/>
                  <w:marRight w:val="0"/>
                  <w:marTop w:val="0"/>
                  <w:marBottom w:val="0"/>
                  <w:divBdr>
                    <w:top w:val="none" w:sz="0" w:space="0" w:color="auto"/>
                    <w:left w:val="none" w:sz="0" w:space="0" w:color="auto"/>
                    <w:bottom w:val="none" w:sz="0" w:space="0" w:color="auto"/>
                    <w:right w:val="none" w:sz="0" w:space="0" w:color="auto"/>
                  </w:divBdr>
                </w:div>
                <w:div w:id="1558012903">
                  <w:marLeft w:val="0"/>
                  <w:marRight w:val="0"/>
                  <w:marTop w:val="0"/>
                  <w:marBottom w:val="0"/>
                  <w:divBdr>
                    <w:top w:val="none" w:sz="0" w:space="0" w:color="auto"/>
                    <w:left w:val="none" w:sz="0" w:space="0" w:color="auto"/>
                    <w:bottom w:val="none" w:sz="0" w:space="0" w:color="auto"/>
                    <w:right w:val="none" w:sz="0" w:space="0" w:color="auto"/>
                  </w:divBdr>
                </w:div>
                <w:div w:id="1576627751">
                  <w:marLeft w:val="0"/>
                  <w:marRight w:val="0"/>
                  <w:marTop w:val="0"/>
                  <w:marBottom w:val="0"/>
                  <w:divBdr>
                    <w:top w:val="none" w:sz="0" w:space="0" w:color="auto"/>
                    <w:left w:val="none" w:sz="0" w:space="0" w:color="auto"/>
                    <w:bottom w:val="none" w:sz="0" w:space="0" w:color="auto"/>
                    <w:right w:val="none" w:sz="0" w:space="0" w:color="auto"/>
                  </w:divBdr>
                </w:div>
                <w:div w:id="1626813834">
                  <w:marLeft w:val="0"/>
                  <w:marRight w:val="0"/>
                  <w:marTop w:val="0"/>
                  <w:marBottom w:val="0"/>
                  <w:divBdr>
                    <w:top w:val="none" w:sz="0" w:space="0" w:color="auto"/>
                    <w:left w:val="none" w:sz="0" w:space="0" w:color="auto"/>
                    <w:bottom w:val="none" w:sz="0" w:space="0" w:color="auto"/>
                    <w:right w:val="none" w:sz="0" w:space="0" w:color="auto"/>
                  </w:divBdr>
                </w:div>
                <w:div w:id="1720595099">
                  <w:marLeft w:val="0"/>
                  <w:marRight w:val="0"/>
                  <w:marTop w:val="0"/>
                  <w:marBottom w:val="0"/>
                  <w:divBdr>
                    <w:top w:val="none" w:sz="0" w:space="0" w:color="auto"/>
                    <w:left w:val="none" w:sz="0" w:space="0" w:color="auto"/>
                    <w:bottom w:val="none" w:sz="0" w:space="0" w:color="auto"/>
                    <w:right w:val="none" w:sz="0" w:space="0" w:color="auto"/>
                  </w:divBdr>
                </w:div>
                <w:div w:id="1840264815">
                  <w:marLeft w:val="0"/>
                  <w:marRight w:val="0"/>
                  <w:marTop w:val="0"/>
                  <w:marBottom w:val="0"/>
                  <w:divBdr>
                    <w:top w:val="none" w:sz="0" w:space="0" w:color="auto"/>
                    <w:left w:val="none" w:sz="0" w:space="0" w:color="auto"/>
                    <w:bottom w:val="none" w:sz="0" w:space="0" w:color="auto"/>
                    <w:right w:val="none" w:sz="0" w:space="0" w:color="auto"/>
                  </w:divBdr>
                </w:div>
                <w:div w:id="1848010056">
                  <w:marLeft w:val="0"/>
                  <w:marRight w:val="0"/>
                  <w:marTop w:val="0"/>
                  <w:marBottom w:val="0"/>
                  <w:divBdr>
                    <w:top w:val="none" w:sz="0" w:space="0" w:color="auto"/>
                    <w:left w:val="none" w:sz="0" w:space="0" w:color="auto"/>
                    <w:bottom w:val="none" w:sz="0" w:space="0" w:color="auto"/>
                    <w:right w:val="none" w:sz="0" w:space="0" w:color="auto"/>
                  </w:divBdr>
                </w:div>
                <w:div w:id="1960721787">
                  <w:marLeft w:val="0"/>
                  <w:marRight w:val="0"/>
                  <w:marTop w:val="0"/>
                  <w:marBottom w:val="0"/>
                  <w:divBdr>
                    <w:top w:val="none" w:sz="0" w:space="0" w:color="auto"/>
                    <w:left w:val="none" w:sz="0" w:space="0" w:color="auto"/>
                    <w:bottom w:val="none" w:sz="0" w:space="0" w:color="auto"/>
                    <w:right w:val="none" w:sz="0" w:space="0" w:color="auto"/>
                  </w:divBdr>
                </w:div>
                <w:div w:id="20718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7601">
          <w:marLeft w:val="0"/>
          <w:marRight w:val="0"/>
          <w:marTop w:val="0"/>
          <w:marBottom w:val="0"/>
          <w:divBdr>
            <w:top w:val="none" w:sz="0" w:space="0" w:color="auto"/>
            <w:left w:val="none" w:sz="0" w:space="0" w:color="auto"/>
            <w:bottom w:val="none" w:sz="0" w:space="0" w:color="auto"/>
            <w:right w:val="none" w:sz="0" w:space="0" w:color="auto"/>
          </w:divBdr>
          <w:divsChild>
            <w:div w:id="609512878">
              <w:marLeft w:val="0"/>
              <w:marRight w:val="0"/>
              <w:marTop w:val="0"/>
              <w:marBottom w:val="0"/>
              <w:divBdr>
                <w:top w:val="none" w:sz="0" w:space="0" w:color="auto"/>
                <w:left w:val="none" w:sz="0" w:space="0" w:color="auto"/>
                <w:bottom w:val="none" w:sz="0" w:space="0" w:color="auto"/>
                <w:right w:val="none" w:sz="0" w:space="0" w:color="auto"/>
              </w:divBdr>
              <w:divsChild>
                <w:div w:id="53087668">
                  <w:marLeft w:val="0"/>
                  <w:marRight w:val="0"/>
                  <w:marTop w:val="0"/>
                  <w:marBottom w:val="0"/>
                  <w:divBdr>
                    <w:top w:val="none" w:sz="0" w:space="0" w:color="auto"/>
                    <w:left w:val="none" w:sz="0" w:space="0" w:color="auto"/>
                    <w:bottom w:val="none" w:sz="0" w:space="0" w:color="auto"/>
                    <w:right w:val="none" w:sz="0" w:space="0" w:color="auto"/>
                  </w:divBdr>
                </w:div>
                <w:div w:id="166557964">
                  <w:marLeft w:val="0"/>
                  <w:marRight w:val="0"/>
                  <w:marTop w:val="0"/>
                  <w:marBottom w:val="0"/>
                  <w:divBdr>
                    <w:top w:val="none" w:sz="0" w:space="0" w:color="auto"/>
                    <w:left w:val="none" w:sz="0" w:space="0" w:color="auto"/>
                    <w:bottom w:val="none" w:sz="0" w:space="0" w:color="auto"/>
                    <w:right w:val="none" w:sz="0" w:space="0" w:color="auto"/>
                  </w:divBdr>
                </w:div>
                <w:div w:id="441802165">
                  <w:marLeft w:val="0"/>
                  <w:marRight w:val="0"/>
                  <w:marTop w:val="0"/>
                  <w:marBottom w:val="0"/>
                  <w:divBdr>
                    <w:top w:val="none" w:sz="0" w:space="0" w:color="auto"/>
                    <w:left w:val="none" w:sz="0" w:space="0" w:color="auto"/>
                    <w:bottom w:val="none" w:sz="0" w:space="0" w:color="auto"/>
                    <w:right w:val="none" w:sz="0" w:space="0" w:color="auto"/>
                  </w:divBdr>
                </w:div>
                <w:div w:id="568882357">
                  <w:marLeft w:val="0"/>
                  <w:marRight w:val="0"/>
                  <w:marTop w:val="0"/>
                  <w:marBottom w:val="0"/>
                  <w:divBdr>
                    <w:top w:val="none" w:sz="0" w:space="0" w:color="auto"/>
                    <w:left w:val="none" w:sz="0" w:space="0" w:color="auto"/>
                    <w:bottom w:val="none" w:sz="0" w:space="0" w:color="auto"/>
                    <w:right w:val="none" w:sz="0" w:space="0" w:color="auto"/>
                  </w:divBdr>
                </w:div>
                <w:div w:id="616986754">
                  <w:marLeft w:val="0"/>
                  <w:marRight w:val="0"/>
                  <w:marTop w:val="0"/>
                  <w:marBottom w:val="0"/>
                  <w:divBdr>
                    <w:top w:val="none" w:sz="0" w:space="0" w:color="auto"/>
                    <w:left w:val="none" w:sz="0" w:space="0" w:color="auto"/>
                    <w:bottom w:val="none" w:sz="0" w:space="0" w:color="auto"/>
                    <w:right w:val="none" w:sz="0" w:space="0" w:color="auto"/>
                  </w:divBdr>
                </w:div>
                <w:div w:id="1113161716">
                  <w:marLeft w:val="0"/>
                  <w:marRight w:val="0"/>
                  <w:marTop w:val="0"/>
                  <w:marBottom w:val="0"/>
                  <w:divBdr>
                    <w:top w:val="none" w:sz="0" w:space="0" w:color="auto"/>
                    <w:left w:val="none" w:sz="0" w:space="0" w:color="auto"/>
                    <w:bottom w:val="none" w:sz="0" w:space="0" w:color="auto"/>
                    <w:right w:val="none" w:sz="0" w:space="0" w:color="auto"/>
                  </w:divBdr>
                </w:div>
                <w:div w:id="1161585588">
                  <w:marLeft w:val="0"/>
                  <w:marRight w:val="0"/>
                  <w:marTop w:val="0"/>
                  <w:marBottom w:val="0"/>
                  <w:divBdr>
                    <w:top w:val="none" w:sz="0" w:space="0" w:color="auto"/>
                    <w:left w:val="none" w:sz="0" w:space="0" w:color="auto"/>
                    <w:bottom w:val="none" w:sz="0" w:space="0" w:color="auto"/>
                    <w:right w:val="none" w:sz="0" w:space="0" w:color="auto"/>
                  </w:divBdr>
                </w:div>
                <w:div w:id="1340111932">
                  <w:marLeft w:val="0"/>
                  <w:marRight w:val="0"/>
                  <w:marTop w:val="0"/>
                  <w:marBottom w:val="0"/>
                  <w:divBdr>
                    <w:top w:val="none" w:sz="0" w:space="0" w:color="auto"/>
                    <w:left w:val="none" w:sz="0" w:space="0" w:color="auto"/>
                    <w:bottom w:val="none" w:sz="0" w:space="0" w:color="auto"/>
                    <w:right w:val="none" w:sz="0" w:space="0" w:color="auto"/>
                  </w:divBdr>
                </w:div>
                <w:div w:id="1496339283">
                  <w:marLeft w:val="0"/>
                  <w:marRight w:val="0"/>
                  <w:marTop w:val="0"/>
                  <w:marBottom w:val="0"/>
                  <w:divBdr>
                    <w:top w:val="none" w:sz="0" w:space="0" w:color="auto"/>
                    <w:left w:val="none" w:sz="0" w:space="0" w:color="auto"/>
                    <w:bottom w:val="none" w:sz="0" w:space="0" w:color="auto"/>
                    <w:right w:val="none" w:sz="0" w:space="0" w:color="auto"/>
                  </w:divBdr>
                </w:div>
                <w:div w:id="1608660466">
                  <w:marLeft w:val="0"/>
                  <w:marRight w:val="0"/>
                  <w:marTop w:val="0"/>
                  <w:marBottom w:val="0"/>
                  <w:divBdr>
                    <w:top w:val="none" w:sz="0" w:space="0" w:color="auto"/>
                    <w:left w:val="none" w:sz="0" w:space="0" w:color="auto"/>
                    <w:bottom w:val="none" w:sz="0" w:space="0" w:color="auto"/>
                    <w:right w:val="none" w:sz="0" w:space="0" w:color="auto"/>
                  </w:divBdr>
                </w:div>
                <w:div w:id="20358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1325">
      <w:bodyDiv w:val="1"/>
      <w:marLeft w:val="0"/>
      <w:marRight w:val="0"/>
      <w:marTop w:val="0"/>
      <w:marBottom w:val="0"/>
      <w:divBdr>
        <w:top w:val="none" w:sz="0" w:space="0" w:color="auto"/>
        <w:left w:val="none" w:sz="0" w:space="0" w:color="auto"/>
        <w:bottom w:val="none" w:sz="0" w:space="0" w:color="auto"/>
        <w:right w:val="none" w:sz="0" w:space="0" w:color="auto"/>
      </w:divBdr>
      <w:divsChild>
        <w:div w:id="451369120">
          <w:marLeft w:val="0"/>
          <w:marRight w:val="0"/>
          <w:marTop w:val="0"/>
          <w:marBottom w:val="0"/>
          <w:divBdr>
            <w:top w:val="none" w:sz="0" w:space="0" w:color="auto"/>
            <w:left w:val="none" w:sz="0" w:space="0" w:color="auto"/>
            <w:bottom w:val="none" w:sz="0" w:space="0" w:color="auto"/>
            <w:right w:val="none" w:sz="0" w:space="0" w:color="auto"/>
          </w:divBdr>
          <w:divsChild>
            <w:div w:id="1212301224">
              <w:marLeft w:val="0"/>
              <w:marRight w:val="0"/>
              <w:marTop w:val="0"/>
              <w:marBottom w:val="0"/>
              <w:divBdr>
                <w:top w:val="none" w:sz="0" w:space="0" w:color="auto"/>
                <w:left w:val="none" w:sz="0" w:space="0" w:color="auto"/>
                <w:bottom w:val="none" w:sz="0" w:space="0" w:color="auto"/>
                <w:right w:val="none" w:sz="0" w:space="0" w:color="auto"/>
              </w:divBdr>
              <w:divsChild>
                <w:div w:id="120618258">
                  <w:marLeft w:val="0"/>
                  <w:marRight w:val="0"/>
                  <w:marTop w:val="0"/>
                  <w:marBottom w:val="0"/>
                  <w:divBdr>
                    <w:top w:val="none" w:sz="0" w:space="0" w:color="auto"/>
                    <w:left w:val="none" w:sz="0" w:space="0" w:color="auto"/>
                    <w:bottom w:val="none" w:sz="0" w:space="0" w:color="auto"/>
                    <w:right w:val="none" w:sz="0" w:space="0" w:color="auto"/>
                  </w:divBdr>
                  <w:divsChild>
                    <w:div w:id="381757850">
                      <w:marLeft w:val="0"/>
                      <w:marRight w:val="0"/>
                      <w:marTop w:val="0"/>
                      <w:marBottom w:val="0"/>
                      <w:divBdr>
                        <w:top w:val="none" w:sz="0" w:space="0" w:color="auto"/>
                        <w:left w:val="none" w:sz="0" w:space="0" w:color="auto"/>
                        <w:bottom w:val="none" w:sz="0" w:space="0" w:color="auto"/>
                        <w:right w:val="none" w:sz="0" w:space="0" w:color="auto"/>
                      </w:divBdr>
                      <w:divsChild>
                        <w:div w:id="601035471">
                          <w:marLeft w:val="0"/>
                          <w:marRight w:val="0"/>
                          <w:marTop w:val="0"/>
                          <w:marBottom w:val="0"/>
                          <w:divBdr>
                            <w:top w:val="none" w:sz="0" w:space="0" w:color="auto"/>
                            <w:left w:val="none" w:sz="0" w:space="0" w:color="auto"/>
                            <w:bottom w:val="none" w:sz="0" w:space="0" w:color="auto"/>
                            <w:right w:val="none" w:sz="0" w:space="0" w:color="auto"/>
                          </w:divBdr>
                          <w:divsChild>
                            <w:div w:id="1688947811">
                              <w:marLeft w:val="0"/>
                              <w:marRight w:val="0"/>
                              <w:marTop w:val="0"/>
                              <w:marBottom w:val="0"/>
                              <w:divBdr>
                                <w:top w:val="none" w:sz="0" w:space="0" w:color="auto"/>
                                <w:left w:val="none" w:sz="0" w:space="0" w:color="auto"/>
                                <w:bottom w:val="none" w:sz="0" w:space="0" w:color="auto"/>
                                <w:right w:val="none" w:sz="0" w:space="0" w:color="auto"/>
                              </w:divBdr>
                              <w:divsChild>
                                <w:div w:id="35661759">
                                  <w:marLeft w:val="0"/>
                                  <w:marRight w:val="0"/>
                                  <w:marTop w:val="0"/>
                                  <w:marBottom w:val="0"/>
                                  <w:divBdr>
                                    <w:top w:val="none" w:sz="0" w:space="0" w:color="auto"/>
                                    <w:left w:val="none" w:sz="0" w:space="0" w:color="auto"/>
                                    <w:bottom w:val="none" w:sz="0" w:space="0" w:color="auto"/>
                                    <w:right w:val="none" w:sz="0" w:space="0" w:color="auto"/>
                                  </w:divBdr>
                                  <w:divsChild>
                                    <w:div w:id="574314479">
                                      <w:marLeft w:val="0"/>
                                      <w:marRight w:val="0"/>
                                      <w:marTop w:val="0"/>
                                      <w:marBottom w:val="0"/>
                                      <w:divBdr>
                                        <w:top w:val="none" w:sz="0" w:space="0" w:color="auto"/>
                                        <w:left w:val="none" w:sz="0" w:space="0" w:color="auto"/>
                                        <w:bottom w:val="none" w:sz="0" w:space="0" w:color="auto"/>
                                        <w:right w:val="none" w:sz="0" w:space="0" w:color="auto"/>
                                      </w:divBdr>
                                      <w:divsChild>
                                        <w:div w:id="879902965">
                                          <w:marLeft w:val="0"/>
                                          <w:marRight w:val="0"/>
                                          <w:marTop w:val="0"/>
                                          <w:marBottom w:val="0"/>
                                          <w:divBdr>
                                            <w:top w:val="none" w:sz="0" w:space="0" w:color="auto"/>
                                            <w:left w:val="none" w:sz="0" w:space="0" w:color="auto"/>
                                            <w:bottom w:val="none" w:sz="0" w:space="0" w:color="auto"/>
                                            <w:right w:val="none" w:sz="0" w:space="0" w:color="auto"/>
                                          </w:divBdr>
                                          <w:divsChild>
                                            <w:div w:id="273948585">
                                              <w:marLeft w:val="0"/>
                                              <w:marRight w:val="0"/>
                                              <w:marTop w:val="0"/>
                                              <w:marBottom w:val="0"/>
                                              <w:divBdr>
                                                <w:top w:val="none" w:sz="0" w:space="0" w:color="auto"/>
                                                <w:left w:val="none" w:sz="0" w:space="0" w:color="auto"/>
                                                <w:bottom w:val="none" w:sz="0" w:space="0" w:color="auto"/>
                                                <w:right w:val="none" w:sz="0" w:space="0" w:color="auto"/>
                                              </w:divBdr>
                                              <w:divsChild>
                                                <w:div w:id="12964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346252">
      <w:bodyDiv w:val="1"/>
      <w:marLeft w:val="0"/>
      <w:marRight w:val="0"/>
      <w:marTop w:val="0"/>
      <w:marBottom w:val="0"/>
      <w:divBdr>
        <w:top w:val="none" w:sz="0" w:space="0" w:color="auto"/>
        <w:left w:val="none" w:sz="0" w:space="0" w:color="auto"/>
        <w:bottom w:val="none" w:sz="0" w:space="0" w:color="auto"/>
        <w:right w:val="none" w:sz="0" w:space="0" w:color="auto"/>
      </w:divBdr>
      <w:divsChild>
        <w:div w:id="1651786881">
          <w:marLeft w:val="0"/>
          <w:marRight w:val="0"/>
          <w:marTop w:val="0"/>
          <w:marBottom w:val="0"/>
          <w:divBdr>
            <w:top w:val="none" w:sz="0" w:space="0" w:color="auto"/>
            <w:left w:val="none" w:sz="0" w:space="0" w:color="auto"/>
            <w:bottom w:val="none" w:sz="0" w:space="0" w:color="auto"/>
            <w:right w:val="none" w:sz="0" w:space="0" w:color="auto"/>
          </w:divBdr>
          <w:divsChild>
            <w:div w:id="1028488210">
              <w:marLeft w:val="0"/>
              <w:marRight w:val="0"/>
              <w:marTop w:val="0"/>
              <w:marBottom w:val="0"/>
              <w:divBdr>
                <w:top w:val="none" w:sz="0" w:space="0" w:color="auto"/>
                <w:left w:val="none" w:sz="0" w:space="0" w:color="auto"/>
                <w:bottom w:val="none" w:sz="0" w:space="0" w:color="auto"/>
                <w:right w:val="none" w:sz="0" w:space="0" w:color="auto"/>
              </w:divBdr>
              <w:divsChild>
                <w:div w:id="616371793">
                  <w:marLeft w:val="0"/>
                  <w:marRight w:val="0"/>
                  <w:marTop w:val="0"/>
                  <w:marBottom w:val="0"/>
                  <w:divBdr>
                    <w:top w:val="none" w:sz="0" w:space="0" w:color="auto"/>
                    <w:left w:val="none" w:sz="0" w:space="0" w:color="auto"/>
                    <w:bottom w:val="none" w:sz="0" w:space="0" w:color="auto"/>
                    <w:right w:val="none" w:sz="0" w:space="0" w:color="auto"/>
                  </w:divBdr>
                  <w:divsChild>
                    <w:div w:id="1429305857">
                      <w:marLeft w:val="0"/>
                      <w:marRight w:val="0"/>
                      <w:marTop w:val="0"/>
                      <w:marBottom w:val="0"/>
                      <w:divBdr>
                        <w:top w:val="none" w:sz="0" w:space="0" w:color="auto"/>
                        <w:left w:val="none" w:sz="0" w:space="0" w:color="auto"/>
                        <w:bottom w:val="none" w:sz="0" w:space="0" w:color="auto"/>
                        <w:right w:val="none" w:sz="0" w:space="0" w:color="auto"/>
                      </w:divBdr>
                      <w:divsChild>
                        <w:div w:id="1786658589">
                          <w:marLeft w:val="0"/>
                          <w:marRight w:val="0"/>
                          <w:marTop w:val="0"/>
                          <w:marBottom w:val="0"/>
                          <w:divBdr>
                            <w:top w:val="none" w:sz="0" w:space="0" w:color="auto"/>
                            <w:left w:val="none" w:sz="0" w:space="0" w:color="auto"/>
                            <w:bottom w:val="none" w:sz="0" w:space="0" w:color="auto"/>
                            <w:right w:val="none" w:sz="0" w:space="0" w:color="auto"/>
                          </w:divBdr>
                          <w:divsChild>
                            <w:div w:id="1045984897">
                              <w:marLeft w:val="0"/>
                              <w:marRight w:val="0"/>
                              <w:marTop w:val="0"/>
                              <w:marBottom w:val="0"/>
                              <w:divBdr>
                                <w:top w:val="none" w:sz="0" w:space="0" w:color="auto"/>
                                <w:left w:val="none" w:sz="0" w:space="0" w:color="auto"/>
                                <w:bottom w:val="none" w:sz="0" w:space="0" w:color="auto"/>
                                <w:right w:val="none" w:sz="0" w:space="0" w:color="auto"/>
                              </w:divBdr>
                              <w:divsChild>
                                <w:div w:id="984776541">
                                  <w:marLeft w:val="0"/>
                                  <w:marRight w:val="0"/>
                                  <w:marTop w:val="0"/>
                                  <w:marBottom w:val="0"/>
                                  <w:divBdr>
                                    <w:top w:val="none" w:sz="0" w:space="0" w:color="auto"/>
                                    <w:left w:val="none" w:sz="0" w:space="0" w:color="auto"/>
                                    <w:bottom w:val="none" w:sz="0" w:space="0" w:color="auto"/>
                                    <w:right w:val="none" w:sz="0" w:space="0" w:color="auto"/>
                                  </w:divBdr>
                                  <w:divsChild>
                                    <w:div w:id="1574509278">
                                      <w:marLeft w:val="0"/>
                                      <w:marRight w:val="0"/>
                                      <w:marTop w:val="0"/>
                                      <w:marBottom w:val="0"/>
                                      <w:divBdr>
                                        <w:top w:val="none" w:sz="0" w:space="0" w:color="auto"/>
                                        <w:left w:val="none" w:sz="0" w:space="0" w:color="auto"/>
                                        <w:bottom w:val="none" w:sz="0" w:space="0" w:color="auto"/>
                                        <w:right w:val="none" w:sz="0" w:space="0" w:color="auto"/>
                                      </w:divBdr>
                                      <w:divsChild>
                                        <w:div w:id="19225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878964">
      <w:bodyDiv w:val="1"/>
      <w:marLeft w:val="0"/>
      <w:marRight w:val="0"/>
      <w:marTop w:val="0"/>
      <w:marBottom w:val="0"/>
      <w:divBdr>
        <w:top w:val="none" w:sz="0" w:space="0" w:color="auto"/>
        <w:left w:val="none" w:sz="0" w:space="0" w:color="auto"/>
        <w:bottom w:val="none" w:sz="0" w:space="0" w:color="auto"/>
        <w:right w:val="none" w:sz="0" w:space="0" w:color="auto"/>
      </w:divBdr>
      <w:divsChild>
        <w:div w:id="1655139097">
          <w:marLeft w:val="0"/>
          <w:marRight w:val="0"/>
          <w:marTop w:val="0"/>
          <w:marBottom w:val="0"/>
          <w:divBdr>
            <w:top w:val="none" w:sz="0" w:space="0" w:color="auto"/>
            <w:left w:val="none" w:sz="0" w:space="0" w:color="auto"/>
            <w:bottom w:val="none" w:sz="0" w:space="0" w:color="auto"/>
            <w:right w:val="none" w:sz="0" w:space="0" w:color="auto"/>
          </w:divBdr>
          <w:divsChild>
            <w:div w:id="610017865">
              <w:marLeft w:val="0"/>
              <w:marRight w:val="0"/>
              <w:marTop w:val="0"/>
              <w:marBottom w:val="0"/>
              <w:divBdr>
                <w:top w:val="none" w:sz="0" w:space="0" w:color="auto"/>
                <w:left w:val="none" w:sz="0" w:space="0" w:color="auto"/>
                <w:bottom w:val="none" w:sz="0" w:space="0" w:color="auto"/>
                <w:right w:val="none" w:sz="0" w:space="0" w:color="auto"/>
              </w:divBdr>
              <w:divsChild>
                <w:div w:id="329603274">
                  <w:marLeft w:val="0"/>
                  <w:marRight w:val="0"/>
                  <w:marTop w:val="0"/>
                  <w:marBottom w:val="0"/>
                  <w:divBdr>
                    <w:top w:val="none" w:sz="0" w:space="0" w:color="auto"/>
                    <w:left w:val="none" w:sz="0" w:space="0" w:color="auto"/>
                    <w:bottom w:val="none" w:sz="0" w:space="0" w:color="auto"/>
                    <w:right w:val="none" w:sz="0" w:space="0" w:color="auto"/>
                  </w:divBdr>
                </w:div>
                <w:div w:id="455561141">
                  <w:marLeft w:val="0"/>
                  <w:marRight w:val="0"/>
                  <w:marTop w:val="0"/>
                  <w:marBottom w:val="0"/>
                  <w:divBdr>
                    <w:top w:val="none" w:sz="0" w:space="0" w:color="auto"/>
                    <w:left w:val="none" w:sz="0" w:space="0" w:color="auto"/>
                    <w:bottom w:val="none" w:sz="0" w:space="0" w:color="auto"/>
                    <w:right w:val="none" w:sz="0" w:space="0" w:color="auto"/>
                  </w:divBdr>
                </w:div>
                <w:div w:id="463888199">
                  <w:marLeft w:val="0"/>
                  <w:marRight w:val="0"/>
                  <w:marTop w:val="0"/>
                  <w:marBottom w:val="0"/>
                  <w:divBdr>
                    <w:top w:val="none" w:sz="0" w:space="0" w:color="auto"/>
                    <w:left w:val="none" w:sz="0" w:space="0" w:color="auto"/>
                    <w:bottom w:val="none" w:sz="0" w:space="0" w:color="auto"/>
                    <w:right w:val="none" w:sz="0" w:space="0" w:color="auto"/>
                  </w:divBdr>
                </w:div>
                <w:div w:id="465247195">
                  <w:marLeft w:val="0"/>
                  <w:marRight w:val="0"/>
                  <w:marTop w:val="0"/>
                  <w:marBottom w:val="0"/>
                  <w:divBdr>
                    <w:top w:val="none" w:sz="0" w:space="0" w:color="auto"/>
                    <w:left w:val="none" w:sz="0" w:space="0" w:color="auto"/>
                    <w:bottom w:val="none" w:sz="0" w:space="0" w:color="auto"/>
                    <w:right w:val="none" w:sz="0" w:space="0" w:color="auto"/>
                  </w:divBdr>
                </w:div>
                <w:div w:id="468327225">
                  <w:marLeft w:val="0"/>
                  <w:marRight w:val="0"/>
                  <w:marTop w:val="0"/>
                  <w:marBottom w:val="0"/>
                  <w:divBdr>
                    <w:top w:val="none" w:sz="0" w:space="0" w:color="auto"/>
                    <w:left w:val="none" w:sz="0" w:space="0" w:color="auto"/>
                    <w:bottom w:val="none" w:sz="0" w:space="0" w:color="auto"/>
                    <w:right w:val="none" w:sz="0" w:space="0" w:color="auto"/>
                  </w:divBdr>
                </w:div>
                <w:div w:id="567955987">
                  <w:marLeft w:val="0"/>
                  <w:marRight w:val="0"/>
                  <w:marTop w:val="0"/>
                  <w:marBottom w:val="0"/>
                  <w:divBdr>
                    <w:top w:val="none" w:sz="0" w:space="0" w:color="auto"/>
                    <w:left w:val="none" w:sz="0" w:space="0" w:color="auto"/>
                    <w:bottom w:val="none" w:sz="0" w:space="0" w:color="auto"/>
                    <w:right w:val="none" w:sz="0" w:space="0" w:color="auto"/>
                  </w:divBdr>
                </w:div>
                <w:div w:id="715934790">
                  <w:marLeft w:val="0"/>
                  <w:marRight w:val="0"/>
                  <w:marTop w:val="0"/>
                  <w:marBottom w:val="0"/>
                  <w:divBdr>
                    <w:top w:val="none" w:sz="0" w:space="0" w:color="auto"/>
                    <w:left w:val="none" w:sz="0" w:space="0" w:color="auto"/>
                    <w:bottom w:val="none" w:sz="0" w:space="0" w:color="auto"/>
                    <w:right w:val="none" w:sz="0" w:space="0" w:color="auto"/>
                  </w:divBdr>
                </w:div>
                <w:div w:id="819887991">
                  <w:marLeft w:val="0"/>
                  <w:marRight w:val="0"/>
                  <w:marTop w:val="0"/>
                  <w:marBottom w:val="0"/>
                  <w:divBdr>
                    <w:top w:val="none" w:sz="0" w:space="0" w:color="auto"/>
                    <w:left w:val="none" w:sz="0" w:space="0" w:color="auto"/>
                    <w:bottom w:val="none" w:sz="0" w:space="0" w:color="auto"/>
                    <w:right w:val="none" w:sz="0" w:space="0" w:color="auto"/>
                  </w:divBdr>
                </w:div>
                <w:div w:id="839388091">
                  <w:marLeft w:val="0"/>
                  <w:marRight w:val="0"/>
                  <w:marTop w:val="0"/>
                  <w:marBottom w:val="0"/>
                  <w:divBdr>
                    <w:top w:val="none" w:sz="0" w:space="0" w:color="auto"/>
                    <w:left w:val="none" w:sz="0" w:space="0" w:color="auto"/>
                    <w:bottom w:val="none" w:sz="0" w:space="0" w:color="auto"/>
                    <w:right w:val="none" w:sz="0" w:space="0" w:color="auto"/>
                  </w:divBdr>
                </w:div>
                <w:div w:id="928780170">
                  <w:marLeft w:val="0"/>
                  <w:marRight w:val="0"/>
                  <w:marTop w:val="0"/>
                  <w:marBottom w:val="0"/>
                  <w:divBdr>
                    <w:top w:val="none" w:sz="0" w:space="0" w:color="auto"/>
                    <w:left w:val="none" w:sz="0" w:space="0" w:color="auto"/>
                    <w:bottom w:val="none" w:sz="0" w:space="0" w:color="auto"/>
                    <w:right w:val="none" w:sz="0" w:space="0" w:color="auto"/>
                  </w:divBdr>
                </w:div>
                <w:div w:id="1033267464">
                  <w:marLeft w:val="0"/>
                  <w:marRight w:val="0"/>
                  <w:marTop w:val="0"/>
                  <w:marBottom w:val="0"/>
                  <w:divBdr>
                    <w:top w:val="none" w:sz="0" w:space="0" w:color="auto"/>
                    <w:left w:val="none" w:sz="0" w:space="0" w:color="auto"/>
                    <w:bottom w:val="none" w:sz="0" w:space="0" w:color="auto"/>
                    <w:right w:val="none" w:sz="0" w:space="0" w:color="auto"/>
                  </w:divBdr>
                </w:div>
                <w:div w:id="1086608992">
                  <w:marLeft w:val="0"/>
                  <w:marRight w:val="0"/>
                  <w:marTop w:val="0"/>
                  <w:marBottom w:val="0"/>
                  <w:divBdr>
                    <w:top w:val="none" w:sz="0" w:space="0" w:color="auto"/>
                    <w:left w:val="none" w:sz="0" w:space="0" w:color="auto"/>
                    <w:bottom w:val="none" w:sz="0" w:space="0" w:color="auto"/>
                    <w:right w:val="none" w:sz="0" w:space="0" w:color="auto"/>
                  </w:divBdr>
                </w:div>
                <w:div w:id="1122697524">
                  <w:marLeft w:val="0"/>
                  <w:marRight w:val="0"/>
                  <w:marTop w:val="0"/>
                  <w:marBottom w:val="0"/>
                  <w:divBdr>
                    <w:top w:val="none" w:sz="0" w:space="0" w:color="auto"/>
                    <w:left w:val="none" w:sz="0" w:space="0" w:color="auto"/>
                    <w:bottom w:val="none" w:sz="0" w:space="0" w:color="auto"/>
                    <w:right w:val="none" w:sz="0" w:space="0" w:color="auto"/>
                  </w:divBdr>
                </w:div>
                <w:div w:id="1159494654">
                  <w:marLeft w:val="0"/>
                  <w:marRight w:val="0"/>
                  <w:marTop w:val="0"/>
                  <w:marBottom w:val="0"/>
                  <w:divBdr>
                    <w:top w:val="none" w:sz="0" w:space="0" w:color="auto"/>
                    <w:left w:val="none" w:sz="0" w:space="0" w:color="auto"/>
                    <w:bottom w:val="none" w:sz="0" w:space="0" w:color="auto"/>
                    <w:right w:val="none" w:sz="0" w:space="0" w:color="auto"/>
                  </w:divBdr>
                </w:div>
                <w:div w:id="1167133853">
                  <w:marLeft w:val="0"/>
                  <w:marRight w:val="0"/>
                  <w:marTop w:val="0"/>
                  <w:marBottom w:val="0"/>
                  <w:divBdr>
                    <w:top w:val="none" w:sz="0" w:space="0" w:color="auto"/>
                    <w:left w:val="none" w:sz="0" w:space="0" w:color="auto"/>
                    <w:bottom w:val="none" w:sz="0" w:space="0" w:color="auto"/>
                    <w:right w:val="none" w:sz="0" w:space="0" w:color="auto"/>
                  </w:divBdr>
                </w:div>
                <w:div w:id="1452897934">
                  <w:marLeft w:val="0"/>
                  <w:marRight w:val="0"/>
                  <w:marTop w:val="0"/>
                  <w:marBottom w:val="0"/>
                  <w:divBdr>
                    <w:top w:val="none" w:sz="0" w:space="0" w:color="auto"/>
                    <w:left w:val="none" w:sz="0" w:space="0" w:color="auto"/>
                    <w:bottom w:val="none" w:sz="0" w:space="0" w:color="auto"/>
                    <w:right w:val="none" w:sz="0" w:space="0" w:color="auto"/>
                  </w:divBdr>
                </w:div>
                <w:div w:id="1521239270">
                  <w:marLeft w:val="0"/>
                  <w:marRight w:val="0"/>
                  <w:marTop w:val="0"/>
                  <w:marBottom w:val="0"/>
                  <w:divBdr>
                    <w:top w:val="none" w:sz="0" w:space="0" w:color="auto"/>
                    <w:left w:val="none" w:sz="0" w:space="0" w:color="auto"/>
                    <w:bottom w:val="none" w:sz="0" w:space="0" w:color="auto"/>
                    <w:right w:val="none" w:sz="0" w:space="0" w:color="auto"/>
                  </w:divBdr>
                </w:div>
                <w:div w:id="1530952788">
                  <w:marLeft w:val="0"/>
                  <w:marRight w:val="0"/>
                  <w:marTop w:val="0"/>
                  <w:marBottom w:val="0"/>
                  <w:divBdr>
                    <w:top w:val="none" w:sz="0" w:space="0" w:color="auto"/>
                    <w:left w:val="none" w:sz="0" w:space="0" w:color="auto"/>
                    <w:bottom w:val="none" w:sz="0" w:space="0" w:color="auto"/>
                    <w:right w:val="none" w:sz="0" w:space="0" w:color="auto"/>
                  </w:divBdr>
                </w:div>
                <w:div w:id="1695351324">
                  <w:marLeft w:val="0"/>
                  <w:marRight w:val="0"/>
                  <w:marTop w:val="0"/>
                  <w:marBottom w:val="0"/>
                  <w:divBdr>
                    <w:top w:val="none" w:sz="0" w:space="0" w:color="auto"/>
                    <w:left w:val="none" w:sz="0" w:space="0" w:color="auto"/>
                    <w:bottom w:val="none" w:sz="0" w:space="0" w:color="auto"/>
                    <w:right w:val="none" w:sz="0" w:space="0" w:color="auto"/>
                  </w:divBdr>
                </w:div>
                <w:div w:id="1695693019">
                  <w:marLeft w:val="0"/>
                  <w:marRight w:val="0"/>
                  <w:marTop w:val="0"/>
                  <w:marBottom w:val="0"/>
                  <w:divBdr>
                    <w:top w:val="none" w:sz="0" w:space="0" w:color="auto"/>
                    <w:left w:val="none" w:sz="0" w:space="0" w:color="auto"/>
                    <w:bottom w:val="none" w:sz="0" w:space="0" w:color="auto"/>
                    <w:right w:val="none" w:sz="0" w:space="0" w:color="auto"/>
                  </w:divBdr>
                </w:div>
                <w:div w:id="1837568182">
                  <w:marLeft w:val="0"/>
                  <w:marRight w:val="0"/>
                  <w:marTop w:val="0"/>
                  <w:marBottom w:val="0"/>
                  <w:divBdr>
                    <w:top w:val="none" w:sz="0" w:space="0" w:color="auto"/>
                    <w:left w:val="none" w:sz="0" w:space="0" w:color="auto"/>
                    <w:bottom w:val="none" w:sz="0" w:space="0" w:color="auto"/>
                    <w:right w:val="none" w:sz="0" w:space="0" w:color="auto"/>
                  </w:divBdr>
                </w:div>
                <w:div w:id="1855069647">
                  <w:marLeft w:val="0"/>
                  <w:marRight w:val="0"/>
                  <w:marTop w:val="0"/>
                  <w:marBottom w:val="0"/>
                  <w:divBdr>
                    <w:top w:val="none" w:sz="0" w:space="0" w:color="auto"/>
                    <w:left w:val="none" w:sz="0" w:space="0" w:color="auto"/>
                    <w:bottom w:val="none" w:sz="0" w:space="0" w:color="auto"/>
                    <w:right w:val="none" w:sz="0" w:space="0" w:color="auto"/>
                  </w:divBdr>
                </w:div>
                <w:div w:id="2079860026">
                  <w:marLeft w:val="0"/>
                  <w:marRight w:val="0"/>
                  <w:marTop w:val="0"/>
                  <w:marBottom w:val="0"/>
                  <w:divBdr>
                    <w:top w:val="none" w:sz="0" w:space="0" w:color="auto"/>
                    <w:left w:val="none" w:sz="0" w:space="0" w:color="auto"/>
                    <w:bottom w:val="none" w:sz="0" w:space="0" w:color="auto"/>
                    <w:right w:val="none" w:sz="0" w:space="0" w:color="auto"/>
                  </w:divBdr>
                </w:div>
                <w:div w:id="2113738096">
                  <w:marLeft w:val="0"/>
                  <w:marRight w:val="0"/>
                  <w:marTop w:val="0"/>
                  <w:marBottom w:val="0"/>
                  <w:divBdr>
                    <w:top w:val="none" w:sz="0" w:space="0" w:color="auto"/>
                    <w:left w:val="none" w:sz="0" w:space="0" w:color="auto"/>
                    <w:bottom w:val="none" w:sz="0" w:space="0" w:color="auto"/>
                    <w:right w:val="none" w:sz="0" w:space="0" w:color="auto"/>
                  </w:divBdr>
                </w:div>
                <w:div w:id="21157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6240">
          <w:marLeft w:val="0"/>
          <w:marRight w:val="0"/>
          <w:marTop w:val="0"/>
          <w:marBottom w:val="0"/>
          <w:divBdr>
            <w:top w:val="none" w:sz="0" w:space="0" w:color="auto"/>
            <w:left w:val="none" w:sz="0" w:space="0" w:color="auto"/>
            <w:bottom w:val="none" w:sz="0" w:space="0" w:color="auto"/>
            <w:right w:val="none" w:sz="0" w:space="0" w:color="auto"/>
          </w:divBdr>
          <w:divsChild>
            <w:div w:id="586888602">
              <w:marLeft w:val="0"/>
              <w:marRight w:val="0"/>
              <w:marTop w:val="0"/>
              <w:marBottom w:val="0"/>
              <w:divBdr>
                <w:top w:val="none" w:sz="0" w:space="0" w:color="auto"/>
                <w:left w:val="none" w:sz="0" w:space="0" w:color="auto"/>
                <w:bottom w:val="none" w:sz="0" w:space="0" w:color="auto"/>
                <w:right w:val="none" w:sz="0" w:space="0" w:color="auto"/>
              </w:divBdr>
              <w:divsChild>
                <w:div w:id="13845389">
                  <w:marLeft w:val="0"/>
                  <w:marRight w:val="0"/>
                  <w:marTop w:val="0"/>
                  <w:marBottom w:val="0"/>
                  <w:divBdr>
                    <w:top w:val="none" w:sz="0" w:space="0" w:color="auto"/>
                    <w:left w:val="none" w:sz="0" w:space="0" w:color="auto"/>
                    <w:bottom w:val="none" w:sz="0" w:space="0" w:color="auto"/>
                    <w:right w:val="none" w:sz="0" w:space="0" w:color="auto"/>
                  </w:divBdr>
                </w:div>
                <w:div w:id="52045327">
                  <w:marLeft w:val="0"/>
                  <w:marRight w:val="0"/>
                  <w:marTop w:val="0"/>
                  <w:marBottom w:val="0"/>
                  <w:divBdr>
                    <w:top w:val="none" w:sz="0" w:space="0" w:color="auto"/>
                    <w:left w:val="none" w:sz="0" w:space="0" w:color="auto"/>
                    <w:bottom w:val="none" w:sz="0" w:space="0" w:color="auto"/>
                    <w:right w:val="none" w:sz="0" w:space="0" w:color="auto"/>
                  </w:divBdr>
                </w:div>
                <w:div w:id="162161775">
                  <w:marLeft w:val="0"/>
                  <w:marRight w:val="0"/>
                  <w:marTop w:val="0"/>
                  <w:marBottom w:val="0"/>
                  <w:divBdr>
                    <w:top w:val="none" w:sz="0" w:space="0" w:color="auto"/>
                    <w:left w:val="none" w:sz="0" w:space="0" w:color="auto"/>
                    <w:bottom w:val="none" w:sz="0" w:space="0" w:color="auto"/>
                    <w:right w:val="none" w:sz="0" w:space="0" w:color="auto"/>
                  </w:divBdr>
                </w:div>
                <w:div w:id="181019318">
                  <w:marLeft w:val="0"/>
                  <w:marRight w:val="0"/>
                  <w:marTop w:val="0"/>
                  <w:marBottom w:val="0"/>
                  <w:divBdr>
                    <w:top w:val="none" w:sz="0" w:space="0" w:color="auto"/>
                    <w:left w:val="none" w:sz="0" w:space="0" w:color="auto"/>
                    <w:bottom w:val="none" w:sz="0" w:space="0" w:color="auto"/>
                    <w:right w:val="none" w:sz="0" w:space="0" w:color="auto"/>
                  </w:divBdr>
                </w:div>
                <w:div w:id="266235982">
                  <w:marLeft w:val="0"/>
                  <w:marRight w:val="0"/>
                  <w:marTop w:val="0"/>
                  <w:marBottom w:val="0"/>
                  <w:divBdr>
                    <w:top w:val="none" w:sz="0" w:space="0" w:color="auto"/>
                    <w:left w:val="none" w:sz="0" w:space="0" w:color="auto"/>
                    <w:bottom w:val="none" w:sz="0" w:space="0" w:color="auto"/>
                    <w:right w:val="none" w:sz="0" w:space="0" w:color="auto"/>
                  </w:divBdr>
                </w:div>
                <w:div w:id="359935526">
                  <w:marLeft w:val="0"/>
                  <w:marRight w:val="0"/>
                  <w:marTop w:val="0"/>
                  <w:marBottom w:val="0"/>
                  <w:divBdr>
                    <w:top w:val="none" w:sz="0" w:space="0" w:color="auto"/>
                    <w:left w:val="none" w:sz="0" w:space="0" w:color="auto"/>
                    <w:bottom w:val="none" w:sz="0" w:space="0" w:color="auto"/>
                    <w:right w:val="none" w:sz="0" w:space="0" w:color="auto"/>
                  </w:divBdr>
                </w:div>
                <w:div w:id="363405037">
                  <w:marLeft w:val="0"/>
                  <w:marRight w:val="0"/>
                  <w:marTop w:val="0"/>
                  <w:marBottom w:val="0"/>
                  <w:divBdr>
                    <w:top w:val="none" w:sz="0" w:space="0" w:color="auto"/>
                    <w:left w:val="none" w:sz="0" w:space="0" w:color="auto"/>
                    <w:bottom w:val="none" w:sz="0" w:space="0" w:color="auto"/>
                    <w:right w:val="none" w:sz="0" w:space="0" w:color="auto"/>
                  </w:divBdr>
                </w:div>
                <w:div w:id="463088529">
                  <w:marLeft w:val="0"/>
                  <w:marRight w:val="0"/>
                  <w:marTop w:val="0"/>
                  <w:marBottom w:val="0"/>
                  <w:divBdr>
                    <w:top w:val="none" w:sz="0" w:space="0" w:color="auto"/>
                    <w:left w:val="none" w:sz="0" w:space="0" w:color="auto"/>
                    <w:bottom w:val="none" w:sz="0" w:space="0" w:color="auto"/>
                    <w:right w:val="none" w:sz="0" w:space="0" w:color="auto"/>
                  </w:divBdr>
                </w:div>
                <w:div w:id="531069032">
                  <w:marLeft w:val="0"/>
                  <w:marRight w:val="0"/>
                  <w:marTop w:val="0"/>
                  <w:marBottom w:val="0"/>
                  <w:divBdr>
                    <w:top w:val="none" w:sz="0" w:space="0" w:color="auto"/>
                    <w:left w:val="none" w:sz="0" w:space="0" w:color="auto"/>
                    <w:bottom w:val="none" w:sz="0" w:space="0" w:color="auto"/>
                    <w:right w:val="none" w:sz="0" w:space="0" w:color="auto"/>
                  </w:divBdr>
                </w:div>
                <w:div w:id="624510002">
                  <w:marLeft w:val="0"/>
                  <w:marRight w:val="0"/>
                  <w:marTop w:val="0"/>
                  <w:marBottom w:val="0"/>
                  <w:divBdr>
                    <w:top w:val="none" w:sz="0" w:space="0" w:color="auto"/>
                    <w:left w:val="none" w:sz="0" w:space="0" w:color="auto"/>
                    <w:bottom w:val="none" w:sz="0" w:space="0" w:color="auto"/>
                    <w:right w:val="none" w:sz="0" w:space="0" w:color="auto"/>
                  </w:divBdr>
                </w:div>
                <w:div w:id="691034428">
                  <w:marLeft w:val="0"/>
                  <w:marRight w:val="0"/>
                  <w:marTop w:val="0"/>
                  <w:marBottom w:val="0"/>
                  <w:divBdr>
                    <w:top w:val="none" w:sz="0" w:space="0" w:color="auto"/>
                    <w:left w:val="none" w:sz="0" w:space="0" w:color="auto"/>
                    <w:bottom w:val="none" w:sz="0" w:space="0" w:color="auto"/>
                    <w:right w:val="none" w:sz="0" w:space="0" w:color="auto"/>
                  </w:divBdr>
                </w:div>
                <w:div w:id="702904126">
                  <w:marLeft w:val="0"/>
                  <w:marRight w:val="0"/>
                  <w:marTop w:val="0"/>
                  <w:marBottom w:val="0"/>
                  <w:divBdr>
                    <w:top w:val="none" w:sz="0" w:space="0" w:color="auto"/>
                    <w:left w:val="none" w:sz="0" w:space="0" w:color="auto"/>
                    <w:bottom w:val="none" w:sz="0" w:space="0" w:color="auto"/>
                    <w:right w:val="none" w:sz="0" w:space="0" w:color="auto"/>
                  </w:divBdr>
                </w:div>
                <w:div w:id="767190866">
                  <w:marLeft w:val="0"/>
                  <w:marRight w:val="0"/>
                  <w:marTop w:val="0"/>
                  <w:marBottom w:val="0"/>
                  <w:divBdr>
                    <w:top w:val="none" w:sz="0" w:space="0" w:color="auto"/>
                    <w:left w:val="none" w:sz="0" w:space="0" w:color="auto"/>
                    <w:bottom w:val="none" w:sz="0" w:space="0" w:color="auto"/>
                    <w:right w:val="none" w:sz="0" w:space="0" w:color="auto"/>
                  </w:divBdr>
                </w:div>
                <w:div w:id="769744086">
                  <w:marLeft w:val="0"/>
                  <w:marRight w:val="0"/>
                  <w:marTop w:val="0"/>
                  <w:marBottom w:val="0"/>
                  <w:divBdr>
                    <w:top w:val="none" w:sz="0" w:space="0" w:color="auto"/>
                    <w:left w:val="none" w:sz="0" w:space="0" w:color="auto"/>
                    <w:bottom w:val="none" w:sz="0" w:space="0" w:color="auto"/>
                    <w:right w:val="none" w:sz="0" w:space="0" w:color="auto"/>
                  </w:divBdr>
                </w:div>
                <w:div w:id="790707167">
                  <w:marLeft w:val="0"/>
                  <w:marRight w:val="0"/>
                  <w:marTop w:val="0"/>
                  <w:marBottom w:val="0"/>
                  <w:divBdr>
                    <w:top w:val="none" w:sz="0" w:space="0" w:color="auto"/>
                    <w:left w:val="none" w:sz="0" w:space="0" w:color="auto"/>
                    <w:bottom w:val="none" w:sz="0" w:space="0" w:color="auto"/>
                    <w:right w:val="none" w:sz="0" w:space="0" w:color="auto"/>
                  </w:divBdr>
                </w:div>
                <w:div w:id="872615486">
                  <w:marLeft w:val="0"/>
                  <w:marRight w:val="0"/>
                  <w:marTop w:val="0"/>
                  <w:marBottom w:val="0"/>
                  <w:divBdr>
                    <w:top w:val="none" w:sz="0" w:space="0" w:color="auto"/>
                    <w:left w:val="none" w:sz="0" w:space="0" w:color="auto"/>
                    <w:bottom w:val="none" w:sz="0" w:space="0" w:color="auto"/>
                    <w:right w:val="none" w:sz="0" w:space="0" w:color="auto"/>
                  </w:divBdr>
                </w:div>
                <w:div w:id="1111166909">
                  <w:marLeft w:val="0"/>
                  <w:marRight w:val="0"/>
                  <w:marTop w:val="0"/>
                  <w:marBottom w:val="0"/>
                  <w:divBdr>
                    <w:top w:val="none" w:sz="0" w:space="0" w:color="auto"/>
                    <w:left w:val="none" w:sz="0" w:space="0" w:color="auto"/>
                    <w:bottom w:val="none" w:sz="0" w:space="0" w:color="auto"/>
                    <w:right w:val="none" w:sz="0" w:space="0" w:color="auto"/>
                  </w:divBdr>
                </w:div>
                <w:div w:id="1123615471">
                  <w:marLeft w:val="0"/>
                  <w:marRight w:val="0"/>
                  <w:marTop w:val="0"/>
                  <w:marBottom w:val="0"/>
                  <w:divBdr>
                    <w:top w:val="none" w:sz="0" w:space="0" w:color="auto"/>
                    <w:left w:val="none" w:sz="0" w:space="0" w:color="auto"/>
                    <w:bottom w:val="none" w:sz="0" w:space="0" w:color="auto"/>
                    <w:right w:val="none" w:sz="0" w:space="0" w:color="auto"/>
                  </w:divBdr>
                </w:div>
                <w:div w:id="1178034630">
                  <w:marLeft w:val="0"/>
                  <w:marRight w:val="0"/>
                  <w:marTop w:val="0"/>
                  <w:marBottom w:val="0"/>
                  <w:divBdr>
                    <w:top w:val="none" w:sz="0" w:space="0" w:color="auto"/>
                    <w:left w:val="none" w:sz="0" w:space="0" w:color="auto"/>
                    <w:bottom w:val="none" w:sz="0" w:space="0" w:color="auto"/>
                    <w:right w:val="none" w:sz="0" w:space="0" w:color="auto"/>
                  </w:divBdr>
                </w:div>
                <w:div w:id="1279264164">
                  <w:marLeft w:val="0"/>
                  <w:marRight w:val="0"/>
                  <w:marTop w:val="0"/>
                  <w:marBottom w:val="0"/>
                  <w:divBdr>
                    <w:top w:val="none" w:sz="0" w:space="0" w:color="auto"/>
                    <w:left w:val="none" w:sz="0" w:space="0" w:color="auto"/>
                    <w:bottom w:val="none" w:sz="0" w:space="0" w:color="auto"/>
                    <w:right w:val="none" w:sz="0" w:space="0" w:color="auto"/>
                  </w:divBdr>
                </w:div>
                <w:div w:id="1372656695">
                  <w:marLeft w:val="0"/>
                  <w:marRight w:val="0"/>
                  <w:marTop w:val="0"/>
                  <w:marBottom w:val="0"/>
                  <w:divBdr>
                    <w:top w:val="none" w:sz="0" w:space="0" w:color="auto"/>
                    <w:left w:val="none" w:sz="0" w:space="0" w:color="auto"/>
                    <w:bottom w:val="none" w:sz="0" w:space="0" w:color="auto"/>
                    <w:right w:val="none" w:sz="0" w:space="0" w:color="auto"/>
                  </w:divBdr>
                </w:div>
                <w:div w:id="1511329861">
                  <w:marLeft w:val="0"/>
                  <w:marRight w:val="0"/>
                  <w:marTop w:val="0"/>
                  <w:marBottom w:val="0"/>
                  <w:divBdr>
                    <w:top w:val="none" w:sz="0" w:space="0" w:color="auto"/>
                    <w:left w:val="none" w:sz="0" w:space="0" w:color="auto"/>
                    <w:bottom w:val="none" w:sz="0" w:space="0" w:color="auto"/>
                    <w:right w:val="none" w:sz="0" w:space="0" w:color="auto"/>
                  </w:divBdr>
                </w:div>
                <w:div w:id="1571843573">
                  <w:marLeft w:val="0"/>
                  <w:marRight w:val="0"/>
                  <w:marTop w:val="0"/>
                  <w:marBottom w:val="0"/>
                  <w:divBdr>
                    <w:top w:val="none" w:sz="0" w:space="0" w:color="auto"/>
                    <w:left w:val="none" w:sz="0" w:space="0" w:color="auto"/>
                    <w:bottom w:val="none" w:sz="0" w:space="0" w:color="auto"/>
                    <w:right w:val="none" w:sz="0" w:space="0" w:color="auto"/>
                  </w:divBdr>
                </w:div>
                <w:div w:id="1591308787">
                  <w:marLeft w:val="0"/>
                  <w:marRight w:val="0"/>
                  <w:marTop w:val="0"/>
                  <w:marBottom w:val="0"/>
                  <w:divBdr>
                    <w:top w:val="none" w:sz="0" w:space="0" w:color="auto"/>
                    <w:left w:val="none" w:sz="0" w:space="0" w:color="auto"/>
                    <w:bottom w:val="none" w:sz="0" w:space="0" w:color="auto"/>
                    <w:right w:val="none" w:sz="0" w:space="0" w:color="auto"/>
                  </w:divBdr>
                </w:div>
                <w:div w:id="1606889872">
                  <w:marLeft w:val="0"/>
                  <w:marRight w:val="0"/>
                  <w:marTop w:val="0"/>
                  <w:marBottom w:val="0"/>
                  <w:divBdr>
                    <w:top w:val="none" w:sz="0" w:space="0" w:color="auto"/>
                    <w:left w:val="none" w:sz="0" w:space="0" w:color="auto"/>
                    <w:bottom w:val="none" w:sz="0" w:space="0" w:color="auto"/>
                    <w:right w:val="none" w:sz="0" w:space="0" w:color="auto"/>
                  </w:divBdr>
                </w:div>
                <w:div w:id="1630554330">
                  <w:marLeft w:val="0"/>
                  <w:marRight w:val="0"/>
                  <w:marTop w:val="0"/>
                  <w:marBottom w:val="0"/>
                  <w:divBdr>
                    <w:top w:val="none" w:sz="0" w:space="0" w:color="auto"/>
                    <w:left w:val="none" w:sz="0" w:space="0" w:color="auto"/>
                    <w:bottom w:val="none" w:sz="0" w:space="0" w:color="auto"/>
                    <w:right w:val="none" w:sz="0" w:space="0" w:color="auto"/>
                  </w:divBdr>
                </w:div>
                <w:div w:id="1679623722">
                  <w:marLeft w:val="0"/>
                  <w:marRight w:val="0"/>
                  <w:marTop w:val="0"/>
                  <w:marBottom w:val="0"/>
                  <w:divBdr>
                    <w:top w:val="none" w:sz="0" w:space="0" w:color="auto"/>
                    <w:left w:val="none" w:sz="0" w:space="0" w:color="auto"/>
                    <w:bottom w:val="none" w:sz="0" w:space="0" w:color="auto"/>
                    <w:right w:val="none" w:sz="0" w:space="0" w:color="auto"/>
                  </w:divBdr>
                </w:div>
                <w:div w:id="1717240097">
                  <w:marLeft w:val="0"/>
                  <w:marRight w:val="0"/>
                  <w:marTop w:val="0"/>
                  <w:marBottom w:val="0"/>
                  <w:divBdr>
                    <w:top w:val="none" w:sz="0" w:space="0" w:color="auto"/>
                    <w:left w:val="none" w:sz="0" w:space="0" w:color="auto"/>
                    <w:bottom w:val="none" w:sz="0" w:space="0" w:color="auto"/>
                    <w:right w:val="none" w:sz="0" w:space="0" w:color="auto"/>
                  </w:divBdr>
                </w:div>
                <w:div w:id="1790659751">
                  <w:marLeft w:val="0"/>
                  <w:marRight w:val="0"/>
                  <w:marTop w:val="0"/>
                  <w:marBottom w:val="0"/>
                  <w:divBdr>
                    <w:top w:val="none" w:sz="0" w:space="0" w:color="auto"/>
                    <w:left w:val="none" w:sz="0" w:space="0" w:color="auto"/>
                    <w:bottom w:val="none" w:sz="0" w:space="0" w:color="auto"/>
                    <w:right w:val="none" w:sz="0" w:space="0" w:color="auto"/>
                  </w:divBdr>
                </w:div>
                <w:div w:id="1814716940">
                  <w:marLeft w:val="0"/>
                  <w:marRight w:val="0"/>
                  <w:marTop w:val="0"/>
                  <w:marBottom w:val="0"/>
                  <w:divBdr>
                    <w:top w:val="none" w:sz="0" w:space="0" w:color="auto"/>
                    <w:left w:val="none" w:sz="0" w:space="0" w:color="auto"/>
                    <w:bottom w:val="none" w:sz="0" w:space="0" w:color="auto"/>
                    <w:right w:val="none" w:sz="0" w:space="0" w:color="auto"/>
                  </w:divBdr>
                </w:div>
                <w:div w:id="1821195557">
                  <w:marLeft w:val="0"/>
                  <w:marRight w:val="0"/>
                  <w:marTop w:val="0"/>
                  <w:marBottom w:val="0"/>
                  <w:divBdr>
                    <w:top w:val="none" w:sz="0" w:space="0" w:color="auto"/>
                    <w:left w:val="none" w:sz="0" w:space="0" w:color="auto"/>
                    <w:bottom w:val="none" w:sz="0" w:space="0" w:color="auto"/>
                    <w:right w:val="none" w:sz="0" w:space="0" w:color="auto"/>
                  </w:divBdr>
                </w:div>
                <w:div w:id="1870953150">
                  <w:marLeft w:val="0"/>
                  <w:marRight w:val="0"/>
                  <w:marTop w:val="0"/>
                  <w:marBottom w:val="0"/>
                  <w:divBdr>
                    <w:top w:val="none" w:sz="0" w:space="0" w:color="auto"/>
                    <w:left w:val="none" w:sz="0" w:space="0" w:color="auto"/>
                    <w:bottom w:val="none" w:sz="0" w:space="0" w:color="auto"/>
                    <w:right w:val="none" w:sz="0" w:space="0" w:color="auto"/>
                  </w:divBdr>
                </w:div>
                <w:div w:id="1871256286">
                  <w:marLeft w:val="0"/>
                  <w:marRight w:val="0"/>
                  <w:marTop w:val="0"/>
                  <w:marBottom w:val="0"/>
                  <w:divBdr>
                    <w:top w:val="none" w:sz="0" w:space="0" w:color="auto"/>
                    <w:left w:val="none" w:sz="0" w:space="0" w:color="auto"/>
                    <w:bottom w:val="none" w:sz="0" w:space="0" w:color="auto"/>
                    <w:right w:val="none" w:sz="0" w:space="0" w:color="auto"/>
                  </w:divBdr>
                </w:div>
                <w:div w:id="1879203281">
                  <w:marLeft w:val="0"/>
                  <w:marRight w:val="0"/>
                  <w:marTop w:val="0"/>
                  <w:marBottom w:val="0"/>
                  <w:divBdr>
                    <w:top w:val="none" w:sz="0" w:space="0" w:color="auto"/>
                    <w:left w:val="none" w:sz="0" w:space="0" w:color="auto"/>
                    <w:bottom w:val="none" w:sz="0" w:space="0" w:color="auto"/>
                    <w:right w:val="none" w:sz="0" w:space="0" w:color="auto"/>
                  </w:divBdr>
                </w:div>
                <w:div w:id="1929387310">
                  <w:marLeft w:val="0"/>
                  <w:marRight w:val="0"/>
                  <w:marTop w:val="0"/>
                  <w:marBottom w:val="0"/>
                  <w:divBdr>
                    <w:top w:val="none" w:sz="0" w:space="0" w:color="auto"/>
                    <w:left w:val="none" w:sz="0" w:space="0" w:color="auto"/>
                    <w:bottom w:val="none" w:sz="0" w:space="0" w:color="auto"/>
                    <w:right w:val="none" w:sz="0" w:space="0" w:color="auto"/>
                  </w:divBdr>
                </w:div>
                <w:div w:id="1982078660">
                  <w:marLeft w:val="0"/>
                  <w:marRight w:val="0"/>
                  <w:marTop w:val="0"/>
                  <w:marBottom w:val="0"/>
                  <w:divBdr>
                    <w:top w:val="none" w:sz="0" w:space="0" w:color="auto"/>
                    <w:left w:val="none" w:sz="0" w:space="0" w:color="auto"/>
                    <w:bottom w:val="none" w:sz="0" w:space="0" w:color="auto"/>
                    <w:right w:val="none" w:sz="0" w:space="0" w:color="auto"/>
                  </w:divBdr>
                </w:div>
                <w:div w:id="2009941422">
                  <w:marLeft w:val="0"/>
                  <w:marRight w:val="0"/>
                  <w:marTop w:val="0"/>
                  <w:marBottom w:val="0"/>
                  <w:divBdr>
                    <w:top w:val="none" w:sz="0" w:space="0" w:color="auto"/>
                    <w:left w:val="none" w:sz="0" w:space="0" w:color="auto"/>
                    <w:bottom w:val="none" w:sz="0" w:space="0" w:color="auto"/>
                    <w:right w:val="none" w:sz="0" w:space="0" w:color="auto"/>
                  </w:divBdr>
                </w:div>
                <w:div w:id="2065173534">
                  <w:marLeft w:val="0"/>
                  <w:marRight w:val="0"/>
                  <w:marTop w:val="0"/>
                  <w:marBottom w:val="0"/>
                  <w:divBdr>
                    <w:top w:val="none" w:sz="0" w:space="0" w:color="auto"/>
                    <w:left w:val="none" w:sz="0" w:space="0" w:color="auto"/>
                    <w:bottom w:val="none" w:sz="0" w:space="0" w:color="auto"/>
                    <w:right w:val="none" w:sz="0" w:space="0" w:color="auto"/>
                  </w:divBdr>
                </w:div>
                <w:div w:id="20778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23781">
      <w:bodyDiv w:val="1"/>
      <w:marLeft w:val="0"/>
      <w:marRight w:val="0"/>
      <w:marTop w:val="0"/>
      <w:marBottom w:val="0"/>
      <w:divBdr>
        <w:top w:val="none" w:sz="0" w:space="0" w:color="auto"/>
        <w:left w:val="none" w:sz="0" w:space="0" w:color="auto"/>
        <w:bottom w:val="none" w:sz="0" w:space="0" w:color="auto"/>
        <w:right w:val="none" w:sz="0" w:space="0" w:color="auto"/>
      </w:divBdr>
      <w:divsChild>
        <w:div w:id="1989169135">
          <w:marLeft w:val="0"/>
          <w:marRight w:val="0"/>
          <w:marTop w:val="0"/>
          <w:marBottom w:val="0"/>
          <w:divBdr>
            <w:top w:val="none" w:sz="0" w:space="0" w:color="auto"/>
            <w:left w:val="none" w:sz="0" w:space="0" w:color="auto"/>
            <w:bottom w:val="none" w:sz="0" w:space="0" w:color="auto"/>
            <w:right w:val="none" w:sz="0" w:space="0" w:color="auto"/>
          </w:divBdr>
        </w:div>
      </w:divsChild>
    </w:div>
    <w:div w:id="596908561">
      <w:bodyDiv w:val="1"/>
      <w:marLeft w:val="0"/>
      <w:marRight w:val="0"/>
      <w:marTop w:val="0"/>
      <w:marBottom w:val="0"/>
      <w:divBdr>
        <w:top w:val="none" w:sz="0" w:space="0" w:color="auto"/>
        <w:left w:val="none" w:sz="0" w:space="0" w:color="auto"/>
        <w:bottom w:val="none" w:sz="0" w:space="0" w:color="auto"/>
        <w:right w:val="none" w:sz="0" w:space="0" w:color="auto"/>
      </w:divBdr>
    </w:div>
    <w:div w:id="608969611">
      <w:bodyDiv w:val="1"/>
      <w:marLeft w:val="0"/>
      <w:marRight w:val="0"/>
      <w:marTop w:val="0"/>
      <w:marBottom w:val="0"/>
      <w:divBdr>
        <w:top w:val="none" w:sz="0" w:space="0" w:color="auto"/>
        <w:left w:val="none" w:sz="0" w:space="0" w:color="auto"/>
        <w:bottom w:val="none" w:sz="0" w:space="0" w:color="auto"/>
        <w:right w:val="none" w:sz="0" w:space="0" w:color="auto"/>
      </w:divBdr>
    </w:div>
    <w:div w:id="613051716">
      <w:bodyDiv w:val="1"/>
      <w:marLeft w:val="0"/>
      <w:marRight w:val="0"/>
      <w:marTop w:val="0"/>
      <w:marBottom w:val="0"/>
      <w:divBdr>
        <w:top w:val="none" w:sz="0" w:space="0" w:color="auto"/>
        <w:left w:val="none" w:sz="0" w:space="0" w:color="auto"/>
        <w:bottom w:val="none" w:sz="0" w:space="0" w:color="auto"/>
        <w:right w:val="none" w:sz="0" w:space="0" w:color="auto"/>
      </w:divBdr>
    </w:div>
    <w:div w:id="627903601">
      <w:bodyDiv w:val="1"/>
      <w:marLeft w:val="0"/>
      <w:marRight w:val="0"/>
      <w:marTop w:val="0"/>
      <w:marBottom w:val="0"/>
      <w:divBdr>
        <w:top w:val="none" w:sz="0" w:space="0" w:color="auto"/>
        <w:left w:val="none" w:sz="0" w:space="0" w:color="auto"/>
        <w:bottom w:val="none" w:sz="0" w:space="0" w:color="auto"/>
        <w:right w:val="none" w:sz="0" w:space="0" w:color="auto"/>
      </w:divBdr>
    </w:div>
    <w:div w:id="634873463">
      <w:bodyDiv w:val="1"/>
      <w:marLeft w:val="0"/>
      <w:marRight w:val="0"/>
      <w:marTop w:val="0"/>
      <w:marBottom w:val="0"/>
      <w:divBdr>
        <w:top w:val="none" w:sz="0" w:space="0" w:color="auto"/>
        <w:left w:val="none" w:sz="0" w:space="0" w:color="auto"/>
        <w:bottom w:val="none" w:sz="0" w:space="0" w:color="auto"/>
        <w:right w:val="none" w:sz="0" w:space="0" w:color="auto"/>
      </w:divBdr>
    </w:div>
    <w:div w:id="640962342">
      <w:bodyDiv w:val="1"/>
      <w:marLeft w:val="0"/>
      <w:marRight w:val="0"/>
      <w:marTop w:val="0"/>
      <w:marBottom w:val="0"/>
      <w:divBdr>
        <w:top w:val="none" w:sz="0" w:space="0" w:color="auto"/>
        <w:left w:val="none" w:sz="0" w:space="0" w:color="auto"/>
        <w:bottom w:val="none" w:sz="0" w:space="0" w:color="auto"/>
        <w:right w:val="none" w:sz="0" w:space="0" w:color="auto"/>
      </w:divBdr>
    </w:div>
    <w:div w:id="717314086">
      <w:bodyDiv w:val="1"/>
      <w:marLeft w:val="0"/>
      <w:marRight w:val="0"/>
      <w:marTop w:val="0"/>
      <w:marBottom w:val="0"/>
      <w:divBdr>
        <w:top w:val="none" w:sz="0" w:space="0" w:color="auto"/>
        <w:left w:val="none" w:sz="0" w:space="0" w:color="auto"/>
        <w:bottom w:val="none" w:sz="0" w:space="0" w:color="auto"/>
        <w:right w:val="none" w:sz="0" w:space="0" w:color="auto"/>
      </w:divBdr>
    </w:div>
    <w:div w:id="718086818">
      <w:bodyDiv w:val="1"/>
      <w:marLeft w:val="0"/>
      <w:marRight w:val="0"/>
      <w:marTop w:val="0"/>
      <w:marBottom w:val="0"/>
      <w:divBdr>
        <w:top w:val="none" w:sz="0" w:space="0" w:color="auto"/>
        <w:left w:val="none" w:sz="0" w:space="0" w:color="auto"/>
        <w:bottom w:val="none" w:sz="0" w:space="0" w:color="auto"/>
        <w:right w:val="none" w:sz="0" w:space="0" w:color="auto"/>
      </w:divBdr>
    </w:div>
    <w:div w:id="741178761">
      <w:bodyDiv w:val="1"/>
      <w:marLeft w:val="0"/>
      <w:marRight w:val="0"/>
      <w:marTop w:val="0"/>
      <w:marBottom w:val="0"/>
      <w:divBdr>
        <w:top w:val="none" w:sz="0" w:space="0" w:color="auto"/>
        <w:left w:val="none" w:sz="0" w:space="0" w:color="auto"/>
        <w:bottom w:val="none" w:sz="0" w:space="0" w:color="auto"/>
        <w:right w:val="none" w:sz="0" w:space="0" w:color="auto"/>
      </w:divBdr>
    </w:div>
    <w:div w:id="752974825">
      <w:bodyDiv w:val="1"/>
      <w:marLeft w:val="0"/>
      <w:marRight w:val="0"/>
      <w:marTop w:val="0"/>
      <w:marBottom w:val="0"/>
      <w:divBdr>
        <w:top w:val="none" w:sz="0" w:space="0" w:color="auto"/>
        <w:left w:val="none" w:sz="0" w:space="0" w:color="auto"/>
        <w:bottom w:val="none" w:sz="0" w:space="0" w:color="auto"/>
        <w:right w:val="none" w:sz="0" w:space="0" w:color="auto"/>
      </w:divBdr>
    </w:div>
    <w:div w:id="792600374">
      <w:bodyDiv w:val="1"/>
      <w:marLeft w:val="0"/>
      <w:marRight w:val="0"/>
      <w:marTop w:val="0"/>
      <w:marBottom w:val="0"/>
      <w:divBdr>
        <w:top w:val="none" w:sz="0" w:space="0" w:color="auto"/>
        <w:left w:val="none" w:sz="0" w:space="0" w:color="auto"/>
        <w:bottom w:val="none" w:sz="0" w:space="0" w:color="auto"/>
        <w:right w:val="none" w:sz="0" w:space="0" w:color="auto"/>
      </w:divBdr>
    </w:div>
    <w:div w:id="810175647">
      <w:bodyDiv w:val="1"/>
      <w:marLeft w:val="0"/>
      <w:marRight w:val="0"/>
      <w:marTop w:val="0"/>
      <w:marBottom w:val="0"/>
      <w:divBdr>
        <w:top w:val="none" w:sz="0" w:space="0" w:color="auto"/>
        <w:left w:val="none" w:sz="0" w:space="0" w:color="auto"/>
        <w:bottom w:val="none" w:sz="0" w:space="0" w:color="auto"/>
        <w:right w:val="none" w:sz="0" w:space="0" w:color="auto"/>
      </w:divBdr>
      <w:divsChild>
        <w:div w:id="1259408499">
          <w:marLeft w:val="0"/>
          <w:marRight w:val="0"/>
          <w:marTop w:val="0"/>
          <w:marBottom w:val="0"/>
          <w:divBdr>
            <w:top w:val="none" w:sz="0" w:space="0" w:color="auto"/>
            <w:left w:val="none" w:sz="0" w:space="0" w:color="auto"/>
            <w:bottom w:val="none" w:sz="0" w:space="0" w:color="auto"/>
            <w:right w:val="none" w:sz="0" w:space="0" w:color="auto"/>
          </w:divBdr>
        </w:div>
      </w:divsChild>
    </w:div>
    <w:div w:id="828640477">
      <w:bodyDiv w:val="1"/>
      <w:marLeft w:val="0"/>
      <w:marRight w:val="0"/>
      <w:marTop w:val="0"/>
      <w:marBottom w:val="0"/>
      <w:divBdr>
        <w:top w:val="none" w:sz="0" w:space="0" w:color="auto"/>
        <w:left w:val="none" w:sz="0" w:space="0" w:color="auto"/>
        <w:bottom w:val="none" w:sz="0" w:space="0" w:color="auto"/>
        <w:right w:val="none" w:sz="0" w:space="0" w:color="auto"/>
      </w:divBdr>
    </w:div>
    <w:div w:id="851842495">
      <w:bodyDiv w:val="1"/>
      <w:marLeft w:val="0"/>
      <w:marRight w:val="0"/>
      <w:marTop w:val="0"/>
      <w:marBottom w:val="0"/>
      <w:divBdr>
        <w:top w:val="none" w:sz="0" w:space="0" w:color="auto"/>
        <w:left w:val="none" w:sz="0" w:space="0" w:color="auto"/>
        <w:bottom w:val="none" w:sz="0" w:space="0" w:color="auto"/>
        <w:right w:val="none" w:sz="0" w:space="0" w:color="auto"/>
      </w:divBdr>
      <w:divsChild>
        <w:div w:id="1602645404">
          <w:marLeft w:val="0"/>
          <w:marRight w:val="0"/>
          <w:marTop w:val="0"/>
          <w:marBottom w:val="0"/>
          <w:divBdr>
            <w:top w:val="none" w:sz="0" w:space="0" w:color="auto"/>
            <w:left w:val="none" w:sz="0" w:space="0" w:color="auto"/>
            <w:bottom w:val="none" w:sz="0" w:space="0" w:color="auto"/>
            <w:right w:val="none" w:sz="0" w:space="0" w:color="auto"/>
          </w:divBdr>
          <w:divsChild>
            <w:div w:id="1680424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5695383">
      <w:bodyDiv w:val="1"/>
      <w:marLeft w:val="0"/>
      <w:marRight w:val="0"/>
      <w:marTop w:val="0"/>
      <w:marBottom w:val="0"/>
      <w:divBdr>
        <w:top w:val="none" w:sz="0" w:space="0" w:color="auto"/>
        <w:left w:val="none" w:sz="0" w:space="0" w:color="auto"/>
        <w:bottom w:val="none" w:sz="0" w:space="0" w:color="auto"/>
        <w:right w:val="none" w:sz="0" w:space="0" w:color="auto"/>
      </w:divBdr>
    </w:div>
    <w:div w:id="880441812">
      <w:bodyDiv w:val="1"/>
      <w:marLeft w:val="0"/>
      <w:marRight w:val="0"/>
      <w:marTop w:val="0"/>
      <w:marBottom w:val="0"/>
      <w:divBdr>
        <w:top w:val="none" w:sz="0" w:space="0" w:color="auto"/>
        <w:left w:val="none" w:sz="0" w:space="0" w:color="auto"/>
        <w:bottom w:val="none" w:sz="0" w:space="0" w:color="auto"/>
        <w:right w:val="none" w:sz="0" w:space="0" w:color="auto"/>
      </w:divBdr>
    </w:div>
    <w:div w:id="908881870">
      <w:bodyDiv w:val="1"/>
      <w:marLeft w:val="0"/>
      <w:marRight w:val="0"/>
      <w:marTop w:val="0"/>
      <w:marBottom w:val="0"/>
      <w:divBdr>
        <w:top w:val="none" w:sz="0" w:space="0" w:color="auto"/>
        <w:left w:val="none" w:sz="0" w:space="0" w:color="auto"/>
        <w:bottom w:val="none" w:sz="0" w:space="0" w:color="auto"/>
        <w:right w:val="none" w:sz="0" w:space="0" w:color="auto"/>
      </w:divBdr>
    </w:div>
    <w:div w:id="909776044">
      <w:bodyDiv w:val="1"/>
      <w:marLeft w:val="0"/>
      <w:marRight w:val="0"/>
      <w:marTop w:val="0"/>
      <w:marBottom w:val="0"/>
      <w:divBdr>
        <w:top w:val="none" w:sz="0" w:space="0" w:color="auto"/>
        <w:left w:val="none" w:sz="0" w:space="0" w:color="auto"/>
        <w:bottom w:val="none" w:sz="0" w:space="0" w:color="auto"/>
        <w:right w:val="none" w:sz="0" w:space="0" w:color="auto"/>
      </w:divBdr>
    </w:div>
    <w:div w:id="916944465">
      <w:bodyDiv w:val="1"/>
      <w:marLeft w:val="0"/>
      <w:marRight w:val="0"/>
      <w:marTop w:val="0"/>
      <w:marBottom w:val="0"/>
      <w:divBdr>
        <w:top w:val="none" w:sz="0" w:space="0" w:color="auto"/>
        <w:left w:val="none" w:sz="0" w:space="0" w:color="auto"/>
        <w:bottom w:val="none" w:sz="0" w:space="0" w:color="auto"/>
        <w:right w:val="none" w:sz="0" w:space="0" w:color="auto"/>
      </w:divBdr>
      <w:divsChild>
        <w:div w:id="1688025450">
          <w:marLeft w:val="0"/>
          <w:marRight w:val="0"/>
          <w:marTop w:val="0"/>
          <w:marBottom w:val="0"/>
          <w:divBdr>
            <w:top w:val="none" w:sz="0" w:space="0" w:color="auto"/>
            <w:left w:val="none" w:sz="0" w:space="0" w:color="auto"/>
            <w:bottom w:val="none" w:sz="0" w:space="0" w:color="auto"/>
            <w:right w:val="none" w:sz="0" w:space="0" w:color="auto"/>
          </w:divBdr>
          <w:divsChild>
            <w:div w:id="200554592">
              <w:marLeft w:val="0"/>
              <w:marRight w:val="0"/>
              <w:marTop w:val="0"/>
              <w:marBottom w:val="0"/>
              <w:divBdr>
                <w:top w:val="none" w:sz="0" w:space="0" w:color="auto"/>
                <w:left w:val="none" w:sz="0" w:space="0" w:color="auto"/>
                <w:bottom w:val="none" w:sz="0" w:space="0" w:color="auto"/>
                <w:right w:val="none" w:sz="0" w:space="0" w:color="auto"/>
              </w:divBdr>
              <w:divsChild>
                <w:div w:id="1815216642">
                  <w:marLeft w:val="0"/>
                  <w:marRight w:val="0"/>
                  <w:marTop w:val="0"/>
                  <w:marBottom w:val="0"/>
                  <w:divBdr>
                    <w:top w:val="none" w:sz="0" w:space="0" w:color="auto"/>
                    <w:left w:val="none" w:sz="0" w:space="0" w:color="auto"/>
                    <w:bottom w:val="none" w:sz="0" w:space="0" w:color="auto"/>
                    <w:right w:val="none" w:sz="0" w:space="0" w:color="auto"/>
                  </w:divBdr>
                  <w:divsChild>
                    <w:div w:id="925726401">
                      <w:marLeft w:val="0"/>
                      <w:marRight w:val="0"/>
                      <w:marTop w:val="0"/>
                      <w:marBottom w:val="0"/>
                      <w:divBdr>
                        <w:top w:val="none" w:sz="0" w:space="0" w:color="auto"/>
                        <w:left w:val="none" w:sz="0" w:space="0" w:color="auto"/>
                        <w:bottom w:val="none" w:sz="0" w:space="0" w:color="auto"/>
                        <w:right w:val="none" w:sz="0" w:space="0" w:color="auto"/>
                      </w:divBdr>
                      <w:divsChild>
                        <w:div w:id="1506818464">
                          <w:marLeft w:val="0"/>
                          <w:marRight w:val="0"/>
                          <w:marTop w:val="0"/>
                          <w:marBottom w:val="0"/>
                          <w:divBdr>
                            <w:top w:val="none" w:sz="0" w:space="0" w:color="auto"/>
                            <w:left w:val="none" w:sz="0" w:space="0" w:color="auto"/>
                            <w:bottom w:val="none" w:sz="0" w:space="0" w:color="auto"/>
                            <w:right w:val="none" w:sz="0" w:space="0" w:color="auto"/>
                          </w:divBdr>
                          <w:divsChild>
                            <w:div w:id="1099182643">
                              <w:marLeft w:val="0"/>
                              <w:marRight w:val="0"/>
                              <w:marTop w:val="0"/>
                              <w:marBottom w:val="0"/>
                              <w:divBdr>
                                <w:top w:val="none" w:sz="0" w:space="0" w:color="auto"/>
                                <w:left w:val="none" w:sz="0" w:space="0" w:color="auto"/>
                                <w:bottom w:val="none" w:sz="0" w:space="0" w:color="auto"/>
                                <w:right w:val="none" w:sz="0" w:space="0" w:color="auto"/>
                              </w:divBdr>
                              <w:divsChild>
                                <w:div w:id="1737244067">
                                  <w:marLeft w:val="75"/>
                                  <w:marRight w:val="75"/>
                                  <w:marTop w:val="75"/>
                                  <w:marBottom w:val="75"/>
                                  <w:divBdr>
                                    <w:top w:val="none" w:sz="0" w:space="0" w:color="auto"/>
                                    <w:left w:val="none" w:sz="0" w:space="0" w:color="auto"/>
                                    <w:bottom w:val="none" w:sz="0" w:space="0" w:color="auto"/>
                                    <w:right w:val="none" w:sz="0" w:space="0" w:color="auto"/>
                                  </w:divBdr>
                                  <w:divsChild>
                                    <w:div w:id="1593516003">
                                      <w:marLeft w:val="0"/>
                                      <w:marRight w:val="0"/>
                                      <w:marTop w:val="0"/>
                                      <w:marBottom w:val="225"/>
                                      <w:divBdr>
                                        <w:top w:val="none" w:sz="0" w:space="0" w:color="auto"/>
                                        <w:left w:val="none" w:sz="0" w:space="0" w:color="auto"/>
                                        <w:bottom w:val="none" w:sz="0" w:space="0" w:color="auto"/>
                                        <w:right w:val="none" w:sz="0" w:space="0" w:color="auto"/>
                                      </w:divBdr>
                                      <w:divsChild>
                                        <w:div w:id="11879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665347">
      <w:bodyDiv w:val="1"/>
      <w:marLeft w:val="0"/>
      <w:marRight w:val="0"/>
      <w:marTop w:val="0"/>
      <w:marBottom w:val="0"/>
      <w:divBdr>
        <w:top w:val="none" w:sz="0" w:space="0" w:color="auto"/>
        <w:left w:val="none" w:sz="0" w:space="0" w:color="auto"/>
        <w:bottom w:val="none" w:sz="0" w:space="0" w:color="auto"/>
        <w:right w:val="none" w:sz="0" w:space="0" w:color="auto"/>
      </w:divBdr>
    </w:div>
    <w:div w:id="958221276">
      <w:bodyDiv w:val="1"/>
      <w:marLeft w:val="0"/>
      <w:marRight w:val="0"/>
      <w:marTop w:val="0"/>
      <w:marBottom w:val="0"/>
      <w:divBdr>
        <w:top w:val="none" w:sz="0" w:space="0" w:color="auto"/>
        <w:left w:val="none" w:sz="0" w:space="0" w:color="auto"/>
        <w:bottom w:val="none" w:sz="0" w:space="0" w:color="auto"/>
        <w:right w:val="none" w:sz="0" w:space="0" w:color="auto"/>
      </w:divBdr>
      <w:divsChild>
        <w:div w:id="1781952788">
          <w:marLeft w:val="0"/>
          <w:marRight w:val="0"/>
          <w:marTop w:val="0"/>
          <w:marBottom w:val="0"/>
          <w:divBdr>
            <w:top w:val="none" w:sz="0" w:space="0" w:color="auto"/>
            <w:left w:val="none" w:sz="0" w:space="0" w:color="auto"/>
            <w:bottom w:val="none" w:sz="0" w:space="0" w:color="auto"/>
            <w:right w:val="none" w:sz="0" w:space="0" w:color="auto"/>
          </w:divBdr>
        </w:div>
      </w:divsChild>
    </w:div>
    <w:div w:id="986664649">
      <w:bodyDiv w:val="1"/>
      <w:marLeft w:val="0"/>
      <w:marRight w:val="0"/>
      <w:marTop w:val="0"/>
      <w:marBottom w:val="0"/>
      <w:divBdr>
        <w:top w:val="none" w:sz="0" w:space="0" w:color="auto"/>
        <w:left w:val="none" w:sz="0" w:space="0" w:color="auto"/>
        <w:bottom w:val="none" w:sz="0" w:space="0" w:color="auto"/>
        <w:right w:val="none" w:sz="0" w:space="0" w:color="auto"/>
      </w:divBdr>
    </w:div>
    <w:div w:id="987517249">
      <w:bodyDiv w:val="1"/>
      <w:marLeft w:val="0"/>
      <w:marRight w:val="0"/>
      <w:marTop w:val="0"/>
      <w:marBottom w:val="0"/>
      <w:divBdr>
        <w:top w:val="none" w:sz="0" w:space="0" w:color="auto"/>
        <w:left w:val="none" w:sz="0" w:space="0" w:color="auto"/>
        <w:bottom w:val="none" w:sz="0" w:space="0" w:color="auto"/>
        <w:right w:val="none" w:sz="0" w:space="0" w:color="auto"/>
      </w:divBdr>
    </w:div>
    <w:div w:id="1034968118">
      <w:bodyDiv w:val="1"/>
      <w:marLeft w:val="0"/>
      <w:marRight w:val="0"/>
      <w:marTop w:val="0"/>
      <w:marBottom w:val="0"/>
      <w:divBdr>
        <w:top w:val="none" w:sz="0" w:space="0" w:color="auto"/>
        <w:left w:val="none" w:sz="0" w:space="0" w:color="auto"/>
        <w:bottom w:val="none" w:sz="0" w:space="0" w:color="auto"/>
        <w:right w:val="none" w:sz="0" w:space="0" w:color="auto"/>
      </w:divBdr>
    </w:div>
    <w:div w:id="1069772252">
      <w:bodyDiv w:val="1"/>
      <w:marLeft w:val="0"/>
      <w:marRight w:val="0"/>
      <w:marTop w:val="0"/>
      <w:marBottom w:val="0"/>
      <w:divBdr>
        <w:top w:val="none" w:sz="0" w:space="0" w:color="auto"/>
        <w:left w:val="none" w:sz="0" w:space="0" w:color="auto"/>
        <w:bottom w:val="none" w:sz="0" w:space="0" w:color="auto"/>
        <w:right w:val="none" w:sz="0" w:space="0" w:color="auto"/>
      </w:divBdr>
    </w:div>
    <w:div w:id="1098479843">
      <w:bodyDiv w:val="1"/>
      <w:marLeft w:val="0"/>
      <w:marRight w:val="0"/>
      <w:marTop w:val="0"/>
      <w:marBottom w:val="0"/>
      <w:divBdr>
        <w:top w:val="none" w:sz="0" w:space="0" w:color="auto"/>
        <w:left w:val="none" w:sz="0" w:space="0" w:color="auto"/>
        <w:bottom w:val="none" w:sz="0" w:space="0" w:color="auto"/>
        <w:right w:val="none" w:sz="0" w:space="0" w:color="auto"/>
      </w:divBdr>
    </w:div>
    <w:div w:id="1122269707">
      <w:bodyDiv w:val="1"/>
      <w:marLeft w:val="0"/>
      <w:marRight w:val="0"/>
      <w:marTop w:val="0"/>
      <w:marBottom w:val="0"/>
      <w:divBdr>
        <w:top w:val="none" w:sz="0" w:space="0" w:color="auto"/>
        <w:left w:val="none" w:sz="0" w:space="0" w:color="auto"/>
        <w:bottom w:val="none" w:sz="0" w:space="0" w:color="auto"/>
        <w:right w:val="none" w:sz="0" w:space="0" w:color="auto"/>
      </w:divBdr>
    </w:div>
    <w:div w:id="1129475844">
      <w:bodyDiv w:val="1"/>
      <w:marLeft w:val="0"/>
      <w:marRight w:val="0"/>
      <w:marTop w:val="0"/>
      <w:marBottom w:val="0"/>
      <w:divBdr>
        <w:top w:val="none" w:sz="0" w:space="0" w:color="auto"/>
        <w:left w:val="none" w:sz="0" w:space="0" w:color="auto"/>
        <w:bottom w:val="none" w:sz="0" w:space="0" w:color="auto"/>
        <w:right w:val="none" w:sz="0" w:space="0" w:color="auto"/>
      </w:divBdr>
    </w:div>
    <w:div w:id="1208490237">
      <w:bodyDiv w:val="1"/>
      <w:marLeft w:val="0"/>
      <w:marRight w:val="0"/>
      <w:marTop w:val="0"/>
      <w:marBottom w:val="0"/>
      <w:divBdr>
        <w:top w:val="none" w:sz="0" w:space="0" w:color="auto"/>
        <w:left w:val="none" w:sz="0" w:space="0" w:color="auto"/>
        <w:bottom w:val="none" w:sz="0" w:space="0" w:color="auto"/>
        <w:right w:val="none" w:sz="0" w:space="0" w:color="auto"/>
      </w:divBdr>
    </w:div>
    <w:div w:id="1215652179">
      <w:bodyDiv w:val="1"/>
      <w:marLeft w:val="0"/>
      <w:marRight w:val="0"/>
      <w:marTop w:val="0"/>
      <w:marBottom w:val="0"/>
      <w:divBdr>
        <w:top w:val="none" w:sz="0" w:space="0" w:color="auto"/>
        <w:left w:val="none" w:sz="0" w:space="0" w:color="auto"/>
        <w:bottom w:val="none" w:sz="0" w:space="0" w:color="auto"/>
        <w:right w:val="none" w:sz="0" w:space="0" w:color="auto"/>
      </w:divBdr>
    </w:div>
    <w:div w:id="1219317278">
      <w:bodyDiv w:val="1"/>
      <w:marLeft w:val="0"/>
      <w:marRight w:val="0"/>
      <w:marTop w:val="0"/>
      <w:marBottom w:val="0"/>
      <w:divBdr>
        <w:top w:val="none" w:sz="0" w:space="0" w:color="auto"/>
        <w:left w:val="none" w:sz="0" w:space="0" w:color="auto"/>
        <w:bottom w:val="none" w:sz="0" w:space="0" w:color="auto"/>
        <w:right w:val="none" w:sz="0" w:space="0" w:color="auto"/>
      </w:divBdr>
      <w:divsChild>
        <w:div w:id="1597595075">
          <w:marLeft w:val="0"/>
          <w:marRight w:val="0"/>
          <w:marTop w:val="0"/>
          <w:marBottom w:val="0"/>
          <w:divBdr>
            <w:top w:val="none" w:sz="0" w:space="0" w:color="auto"/>
            <w:left w:val="none" w:sz="0" w:space="0" w:color="auto"/>
            <w:bottom w:val="none" w:sz="0" w:space="0" w:color="auto"/>
            <w:right w:val="none" w:sz="0" w:space="0" w:color="auto"/>
          </w:divBdr>
        </w:div>
        <w:div w:id="363096292">
          <w:marLeft w:val="0"/>
          <w:marRight w:val="0"/>
          <w:marTop w:val="0"/>
          <w:marBottom w:val="0"/>
          <w:divBdr>
            <w:top w:val="none" w:sz="0" w:space="0" w:color="auto"/>
            <w:left w:val="none" w:sz="0" w:space="0" w:color="auto"/>
            <w:bottom w:val="none" w:sz="0" w:space="0" w:color="auto"/>
            <w:right w:val="none" w:sz="0" w:space="0" w:color="auto"/>
          </w:divBdr>
        </w:div>
        <w:div w:id="425001832">
          <w:marLeft w:val="0"/>
          <w:marRight w:val="0"/>
          <w:marTop w:val="0"/>
          <w:marBottom w:val="0"/>
          <w:divBdr>
            <w:top w:val="none" w:sz="0" w:space="0" w:color="auto"/>
            <w:left w:val="none" w:sz="0" w:space="0" w:color="auto"/>
            <w:bottom w:val="none" w:sz="0" w:space="0" w:color="auto"/>
            <w:right w:val="none" w:sz="0" w:space="0" w:color="auto"/>
          </w:divBdr>
        </w:div>
        <w:div w:id="1957759786">
          <w:marLeft w:val="0"/>
          <w:marRight w:val="0"/>
          <w:marTop w:val="0"/>
          <w:marBottom w:val="0"/>
          <w:divBdr>
            <w:top w:val="none" w:sz="0" w:space="0" w:color="auto"/>
            <w:left w:val="none" w:sz="0" w:space="0" w:color="auto"/>
            <w:bottom w:val="none" w:sz="0" w:space="0" w:color="auto"/>
            <w:right w:val="none" w:sz="0" w:space="0" w:color="auto"/>
          </w:divBdr>
          <w:divsChild>
            <w:div w:id="185927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71887">
                  <w:marLeft w:val="0"/>
                  <w:marRight w:val="0"/>
                  <w:marTop w:val="0"/>
                  <w:marBottom w:val="0"/>
                  <w:divBdr>
                    <w:top w:val="none" w:sz="0" w:space="0" w:color="auto"/>
                    <w:left w:val="none" w:sz="0" w:space="0" w:color="auto"/>
                    <w:bottom w:val="none" w:sz="0" w:space="0" w:color="auto"/>
                    <w:right w:val="none" w:sz="0" w:space="0" w:color="auto"/>
                  </w:divBdr>
                  <w:divsChild>
                    <w:div w:id="246037535">
                      <w:marLeft w:val="0"/>
                      <w:marRight w:val="0"/>
                      <w:marTop w:val="0"/>
                      <w:marBottom w:val="0"/>
                      <w:divBdr>
                        <w:top w:val="none" w:sz="0" w:space="0" w:color="auto"/>
                        <w:left w:val="none" w:sz="0" w:space="0" w:color="auto"/>
                        <w:bottom w:val="none" w:sz="0" w:space="0" w:color="auto"/>
                        <w:right w:val="none" w:sz="0" w:space="0" w:color="auto"/>
                      </w:divBdr>
                      <w:divsChild>
                        <w:div w:id="6313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1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2141">
                  <w:marLeft w:val="0"/>
                  <w:marRight w:val="0"/>
                  <w:marTop w:val="0"/>
                  <w:marBottom w:val="0"/>
                  <w:divBdr>
                    <w:top w:val="none" w:sz="0" w:space="0" w:color="auto"/>
                    <w:left w:val="none" w:sz="0" w:space="0" w:color="auto"/>
                    <w:bottom w:val="none" w:sz="0" w:space="0" w:color="auto"/>
                    <w:right w:val="none" w:sz="0" w:space="0" w:color="auto"/>
                  </w:divBdr>
                  <w:divsChild>
                    <w:div w:id="1202594927">
                      <w:marLeft w:val="0"/>
                      <w:marRight w:val="0"/>
                      <w:marTop w:val="0"/>
                      <w:marBottom w:val="0"/>
                      <w:divBdr>
                        <w:top w:val="none" w:sz="0" w:space="0" w:color="auto"/>
                        <w:left w:val="none" w:sz="0" w:space="0" w:color="auto"/>
                        <w:bottom w:val="none" w:sz="0" w:space="0" w:color="auto"/>
                        <w:right w:val="none" w:sz="0" w:space="0" w:color="auto"/>
                      </w:divBdr>
                      <w:divsChild>
                        <w:div w:id="2133672563">
                          <w:marLeft w:val="0"/>
                          <w:marRight w:val="0"/>
                          <w:marTop w:val="0"/>
                          <w:marBottom w:val="0"/>
                          <w:divBdr>
                            <w:top w:val="none" w:sz="0" w:space="0" w:color="auto"/>
                            <w:left w:val="none" w:sz="0" w:space="0" w:color="auto"/>
                            <w:bottom w:val="none" w:sz="0" w:space="0" w:color="auto"/>
                            <w:right w:val="none" w:sz="0" w:space="0" w:color="auto"/>
                          </w:divBdr>
                        </w:div>
                      </w:divsChild>
                    </w:div>
                    <w:div w:id="2137990722">
                      <w:marLeft w:val="0"/>
                      <w:marRight w:val="0"/>
                      <w:marTop w:val="0"/>
                      <w:marBottom w:val="0"/>
                      <w:divBdr>
                        <w:top w:val="none" w:sz="0" w:space="0" w:color="auto"/>
                        <w:left w:val="none" w:sz="0" w:space="0" w:color="auto"/>
                        <w:bottom w:val="none" w:sz="0" w:space="0" w:color="auto"/>
                        <w:right w:val="none" w:sz="0" w:space="0" w:color="auto"/>
                      </w:divBdr>
                      <w:divsChild>
                        <w:div w:id="1012297739">
                          <w:marLeft w:val="0"/>
                          <w:marRight w:val="0"/>
                          <w:marTop w:val="0"/>
                          <w:marBottom w:val="0"/>
                          <w:divBdr>
                            <w:top w:val="none" w:sz="0" w:space="0" w:color="auto"/>
                            <w:left w:val="none" w:sz="0" w:space="0" w:color="auto"/>
                            <w:bottom w:val="none" w:sz="0" w:space="0" w:color="auto"/>
                            <w:right w:val="none" w:sz="0" w:space="0" w:color="auto"/>
                          </w:divBdr>
                        </w:div>
                      </w:divsChild>
                    </w:div>
                    <w:div w:id="1492714631">
                      <w:marLeft w:val="0"/>
                      <w:marRight w:val="0"/>
                      <w:marTop w:val="0"/>
                      <w:marBottom w:val="0"/>
                      <w:divBdr>
                        <w:top w:val="none" w:sz="0" w:space="0" w:color="auto"/>
                        <w:left w:val="none" w:sz="0" w:space="0" w:color="auto"/>
                        <w:bottom w:val="none" w:sz="0" w:space="0" w:color="auto"/>
                        <w:right w:val="none" w:sz="0" w:space="0" w:color="auto"/>
                      </w:divBdr>
                      <w:divsChild>
                        <w:div w:id="1053114728">
                          <w:marLeft w:val="0"/>
                          <w:marRight w:val="0"/>
                          <w:marTop w:val="0"/>
                          <w:marBottom w:val="0"/>
                          <w:divBdr>
                            <w:top w:val="none" w:sz="0" w:space="0" w:color="auto"/>
                            <w:left w:val="none" w:sz="0" w:space="0" w:color="auto"/>
                            <w:bottom w:val="none" w:sz="0" w:space="0" w:color="auto"/>
                            <w:right w:val="none" w:sz="0" w:space="0" w:color="auto"/>
                          </w:divBdr>
                        </w:div>
                      </w:divsChild>
                    </w:div>
                    <w:div w:id="1352216815">
                      <w:marLeft w:val="0"/>
                      <w:marRight w:val="0"/>
                      <w:marTop w:val="0"/>
                      <w:marBottom w:val="0"/>
                      <w:divBdr>
                        <w:top w:val="none" w:sz="0" w:space="0" w:color="auto"/>
                        <w:left w:val="none" w:sz="0" w:space="0" w:color="auto"/>
                        <w:bottom w:val="none" w:sz="0" w:space="0" w:color="auto"/>
                        <w:right w:val="none" w:sz="0" w:space="0" w:color="auto"/>
                      </w:divBdr>
                      <w:divsChild>
                        <w:div w:id="817460678">
                          <w:marLeft w:val="0"/>
                          <w:marRight w:val="0"/>
                          <w:marTop w:val="0"/>
                          <w:marBottom w:val="0"/>
                          <w:divBdr>
                            <w:top w:val="none" w:sz="0" w:space="0" w:color="auto"/>
                            <w:left w:val="none" w:sz="0" w:space="0" w:color="auto"/>
                            <w:bottom w:val="none" w:sz="0" w:space="0" w:color="auto"/>
                            <w:right w:val="none" w:sz="0" w:space="0" w:color="auto"/>
                          </w:divBdr>
                        </w:div>
                      </w:divsChild>
                    </w:div>
                    <w:div w:id="1974020228">
                      <w:marLeft w:val="0"/>
                      <w:marRight w:val="0"/>
                      <w:marTop w:val="0"/>
                      <w:marBottom w:val="0"/>
                      <w:divBdr>
                        <w:top w:val="none" w:sz="0" w:space="0" w:color="auto"/>
                        <w:left w:val="none" w:sz="0" w:space="0" w:color="auto"/>
                        <w:bottom w:val="none" w:sz="0" w:space="0" w:color="auto"/>
                        <w:right w:val="none" w:sz="0" w:space="0" w:color="auto"/>
                      </w:divBdr>
                      <w:divsChild>
                        <w:div w:id="1685595765">
                          <w:marLeft w:val="0"/>
                          <w:marRight w:val="0"/>
                          <w:marTop w:val="0"/>
                          <w:marBottom w:val="0"/>
                          <w:divBdr>
                            <w:top w:val="none" w:sz="0" w:space="0" w:color="auto"/>
                            <w:left w:val="none" w:sz="0" w:space="0" w:color="auto"/>
                            <w:bottom w:val="none" w:sz="0" w:space="0" w:color="auto"/>
                            <w:right w:val="none" w:sz="0" w:space="0" w:color="auto"/>
                          </w:divBdr>
                        </w:div>
                      </w:divsChild>
                    </w:div>
                    <w:div w:id="934092774">
                      <w:marLeft w:val="0"/>
                      <w:marRight w:val="0"/>
                      <w:marTop w:val="0"/>
                      <w:marBottom w:val="0"/>
                      <w:divBdr>
                        <w:top w:val="none" w:sz="0" w:space="0" w:color="auto"/>
                        <w:left w:val="none" w:sz="0" w:space="0" w:color="auto"/>
                        <w:bottom w:val="none" w:sz="0" w:space="0" w:color="auto"/>
                        <w:right w:val="none" w:sz="0" w:space="0" w:color="auto"/>
                      </w:divBdr>
                      <w:divsChild>
                        <w:div w:id="1891115902">
                          <w:marLeft w:val="0"/>
                          <w:marRight w:val="0"/>
                          <w:marTop w:val="0"/>
                          <w:marBottom w:val="0"/>
                          <w:divBdr>
                            <w:top w:val="none" w:sz="0" w:space="0" w:color="auto"/>
                            <w:left w:val="none" w:sz="0" w:space="0" w:color="auto"/>
                            <w:bottom w:val="none" w:sz="0" w:space="0" w:color="auto"/>
                            <w:right w:val="none" w:sz="0" w:space="0" w:color="auto"/>
                          </w:divBdr>
                        </w:div>
                      </w:divsChild>
                    </w:div>
                    <w:div w:id="1758747778">
                      <w:marLeft w:val="0"/>
                      <w:marRight w:val="0"/>
                      <w:marTop w:val="0"/>
                      <w:marBottom w:val="0"/>
                      <w:divBdr>
                        <w:top w:val="none" w:sz="0" w:space="0" w:color="auto"/>
                        <w:left w:val="none" w:sz="0" w:space="0" w:color="auto"/>
                        <w:bottom w:val="none" w:sz="0" w:space="0" w:color="auto"/>
                        <w:right w:val="none" w:sz="0" w:space="0" w:color="auto"/>
                      </w:divBdr>
                      <w:divsChild>
                        <w:div w:id="14212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925705">
      <w:bodyDiv w:val="1"/>
      <w:marLeft w:val="0"/>
      <w:marRight w:val="0"/>
      <w:marTop w:val="0"/>
      <w:marBottom w:val="0"/>
      <w:divBdr>
        <w:top w:val="none" w:sz="0" w:space="0" w:color="auto"/>
        <w:left w:val="none" w:sz="0" w:space="0" w:color="auto"/>
        <w:bottom w:val="none" w:sz="0" w:space="0" w:color="auto"/>
        <w:right w:val="none" w:sz="0" w:space="0" w:color="auto"/>
      </w:divBdr>
    </w:div>
    <w:div w:id="1243099822">
      <w:bodyDiv w:val="1"/>
      <w:marLeft w:val="0"/>
      <w:marRight w:val="0"/>
      <w:marTop w:val="0"/>
      <w:marBottom w:val="0"/>
      <w:divBdr>
        <w:top w:val="none" w:sz="0" w:space="0" w:color="auto"/>
        <w:left w:val="none" w:sz="0" w:space="0" w:color="auto"/>
        <w:bottom w:val="none" w:sz="0" w:space="0" w:color="auto"/>
        <w:right w:val="none" w:sz="0" w:space="0" w:color="auto"/>
      </w:divBdr>
    </w:div>
    <w:div w:id="1263949529">
      <w:bodyDiv w:val="1"/>
      <w:marLeft w:val="0"/>
      <w:marRight w:val="0"/>
      <w:marTop w:val="0"/>
      <w:marBottom w:val="0"/>
      <w:divBdr>
        <w:top w:val="none" w:sz="0" w:space="0" w:color="auto"/>
        <w:left w:val="none" w:sz="0" w:space="0" w:color="auto"/>
        <w:bottom w:val="none" w:sz="0" w:space="0" w:color="auto"/>
        <w:right w:val="none" w:sz="0" w:space="0" w:color="auto"/>
      </w:divBdr>
      <w:divsChild>
        <w:div w:id="175467086">
          <w:marLeft w:val="0"/>
          <w:marRight w:val="0"/>
          <w:marTop w:val="0"/>
          <w:marBottom w:val="0"/>
          <w:divBdr>
            <w:top w:val="none" w:sz="0" w:space="0" w:color="auto"/>
            <w:left w:val="none" w:sz="0" w:space="0" w:color="auto"/>
            <w:bottom w:val="none" w:sz="0" w:space="0" w:color="auto"/>
            <w:right w:val="none" w:sz="0" w:space="0" w:color="auto"/>
          </w:divBdr>
        </w:div>
      </w:divsChild>
    </w:div>
    <w:div w:id="1285425324">
      <w:bodyDiv w:val="1"/>
      <w:marLeft w:val="0"/>
      <w:marRight w:val="0"/>
      <w:marTop w:val="0"/>
      <w:marBottom w:val="0"/>
      <w:divBdr>
        <w:top w:val="none" w:sz="0" w:space="0" w:color="auto"/>
        <w:left w:val="none" w:sz="0" w:space="0" w:color="auto"/>
        <w:bottom w:val="none" w:sz="0" w:space="0" w:color="auto"/>
        <w:right w:val="none" w:sz="0" w:space="0" w:color="auto"/>
      </w:divBdr>
    </w:div>
    <w:div w:id="1294287397">
      <w:bodyDiv w:val="1"/>
      <w:marLeft w:val="0"/>
      <w:marRight w:val="0"/>
      <w:marTop w:val="0"/>
      <w:marBottom w:val="0"/>
      <w:divBdr>
        <w:top w:val="none" w:sz="0" w:space="0" w:color="auto"/>
        <w:left w:val="none" w:sz="0" w:space="0" w:color="auto"/>
        <w:bottom w:val="none" w:sz="0" w:space="0" w:color="auto"/>
        <w:right w:val="none" w:sz="0" w:space="0" w:color="auto"/>
      </w:divBdr>
    </w:div>
    <w:div w:id="1301885931">
      <w:bodyDiv w:val="1"/>
      <w:marLeft w:val="0"/>
      <w:marRight w:val="0"/>
      <w:marTop w:val="0"/>
      <w:marBottom w:val="0"/>
      <w:divBdr>
        <w:top w:val="none" w:sz="0" w:space="0" w:color="auto"/>
        <w:left w:val="none" w:sz="0" w:space="0" w:color="auto"/>
        <w:bottom w:val="none" w:sz="0" w:space="0" w:color="auto"/>
        <w:right w:val="none" w:sz="0" w:space="0" w:color="auto"/>
      </w:divBdr>
      <w:divsChild>
        <w:div w:id="487674944">
          <w:marLeft w:val="0"/>
          <w:marRight w:val="0"/>
          <w:marTop w:val="0"/>
          <w:marBottom w:val="0"/>
          <w:divBdr>
            <w:top w:val="none" w:sz="0" w:space="0" w:color="auto"/>
            <w:left w:val="none" w:sz="0" w:space="0" w:color="auto"/>
            <w:bottom w:val="none" w:sz="0" w:space="0" w:color="auto"/>
            <w:right w:val="none" w:sz="0" w:space="0" w:color="auto"/>
          </w:divBdr>
        </w:div>
      </w:divsChild>
    </w:div>
    <w:div w:id="1305309706">
      <w:bodyDiv w:val="1"/>
      <w:marLeft w:val="0"/>
      <w:marRight w:val="0"/>
      <w:marTop w:val="0"/>
      <w:marBottom w:val="0"/>
      <w:divBdr>
        <w:top w:val="none" w:sz="0" w:space="0" w:color="auto"/>
        <w:left w:val="none" w:sz="0" w:space="0" w:color="auto"/>
        <w:bottom w:val="none" w:sz="0" w:space="0" w:color="auto"/>
        <w:right w:val="none" w:sz="0" w:space="0" w:color="auto"/>
      </w:divBdr>
    </w:div>
    <w:div w:id="13126333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433">
          <w:marLeft w:val="0"/>
          <w:marRight w:val="0"/>
          <w:marTop w:val="0"/>
          <w:marBottom w:val="0"/>
          <w:divBdr>
            <w:top w:val="none" w:sz="0" w:space="0" w:color="auto"/>
            <w:left w:val="none" w:sz="0" w:space="0" w:color="auto"/>
            <w:bottom w:val="none" w:sz="0" w:space="0" w:color="auto"/>
            <w:right w:val="none" w:sz="0" w:space="0" w:color="auto"/>
          </w:divBdr>
          <w:divsChild>
            <w:div w:id="40636293">
              <w:marLeft w:val="0"/>
              <w:marRight w:val="0"/>
              <w:marTop w:val="0"/>
              <w:marBottom w:val="0"/>
              <w:divBdr>
                <w:top w:val="none" w:sz="0" w:space="0" w:color="auto"/>
                <w:left w:val="none" w:sz="0" w:space="0" w:color="auto"/>
                <w:bottom w:val="none" w:sz="0" w:space="0" w:color="auto"/>
                <w:right w:val="none" w:sz="0" w:space="0" w:color="auto"/>
              </w:divBdr>
              <w:divsChild>
                <w:div w:id="270672762">
                  <w:marLeft w:val="0"/>
                  <w:marRight w:val="0"/>
                  <w:marTop w:val="0"/>
                  <w:marBottom w:val="0"/>
                  <w:divBdr>
                    <w:top w:val="none" w:sz="0" w:space="0" w:color="auto"/>
                    <w:left w:val="none" w:sz="0" w:space="0" w:color="auto"/>
                    <w:bottom w:val="none" w:sz="0" w:space="0" w:color="auto"/>
                    <w:right w:val="none" w:sz="0" w:space="0" w:color="auto"/>
                  </w:divBdr>
                  <w:divsChild>
                    <w:div w:id="197933237">
                      <w:marLeft w:val="0"/>
                      <w:marRight w:val="0"/>
                      <w:marTop w:val="0"/>
                      <w:marBottom w:val="0"/>
                      <w:divBdr>
                        <w:top w:val="none" w:sz="0" w:space="0" w:color="auto"/>
                        <w:left w:val="none" w:sz="0" w:space="0" w:color="auto"/>
                        <w:bottom w:val="none" w:sz="0" w:space="0" w:color="auto"/>
                        <w:right w:val="none" w:sz="0" w:space="0" w:color="auto"/>
                      </w:divBdr>
                      <w:divsChild>
                        <w:div w:id="1634020349">
                          <w:marLeft w:val="0"/>
                          <w:marRight w:val="0"/>
                          <w:marTop w:val="0"/>
                          <w:marBottom w:val="0"/>
                          <w:divBdr>
                            <w:top w:val="none" w:sz="0" w:space="0" w:color="auto"/>
                            <w:left w:val="none" w:sz="0" w:space="0" w:color="auto"/>
                            <w:bottom w:val="none" w:sz="0" w:space="0" w:color="auto"/>
                            <w:right w:val="none" w:sz="0" w:space="0" w:color="auto"/>
                          </w:divBdr>
                          <w:divsChild>
                            <w:div w:id="115367174">
                              <w:marLeft w:val="0"/>
                              <w:marRight w:val="0"/>
                              <w:marTop w:val="0"/>
                              <w:marBottom w:val="0"/>
                              <w:divBdr>
                                <w:top w:val="none" w:sz="0" w:space="0" w:color="auto"/>
                                <w:left w:val="none" w:sz="0" w:space="0" w:color="auto"/>
                                <w:bottom w:val="none" w:sz="0" w:space="0" w:color="auto"/>
                                <w:right w:val="none" w:sz="0" w:space="0" w:color="auto"/>
                              </w:divBdr>
                              <w:divsChild>
                                <w:div w:id="855773829">
                                  <w:marLeft w:val="0"/>
                                  <w:marRight w:val="0"/>
                                  <w:marTop w:val="0"/>
                                  <w:marBottom w:val="0"/>
                                  <w:divBdr>
                                    <w:top w:val="none" w:sz="0" w:space="0" w:color="auto"/>
                                    <w:left w:val="none" w:sz="0" w:space="0" w:color="auto"/>
                                    <w:bottom w:val="none" w:sz="0" w:space="0" w:color="auto"/>
                                    <w:right w:val="none" w:sz="0" w:space="0" w:color="auto"/>
                                  </w:divBdr>
                                  <w:divsChild>
                                    <w:div w:id="10027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327415">
      <w:bodyDiv w:val="1"/>
      <w:marLeft w:val="0"/>
      <w:marRight w:val="0"/>
      <w:marTop w:val="0"/>
      <w:marBottom w:val="0"/>
      <w:divBdr>
        <w:top w:val="none" w:sz="0" w:space="0" w:color="auto"/>
        <w:left w:val="none" w:sz="0" w:space="0" w:color="auto"/>
        <w:bottom w:val="none" w:sz="0" w:space="0" w:color="auto"/>
        <w:right w:val="none" w:sz="0" w:space="0" w:color="auto"/>
      </w:divBdr>
    </w:div>
    <w:div w:id="1339850569">
      <w:bodyDiv w:val="1"/>
      <w:marLeft w:val="0"/>
      <w:marRight w:val="0"/>
      <w:marTop w:val="0"/>
      <w:marBottom w:val="0"/>
      <w:divBdr>
        <w:top w:val="none" w:sz="0" w:space="0" w:color="auto"/>
        <w:left w:val="none" w:sz="0" w:space="0" w:color="auto"/>
        <w:bottom w:val="none" w:sz="0" w:space="0" w:color="auto"/>
        <w:right w:val="none" w:sz="0" w:space="0" w:color="auto"/>
      </w:divBdr>
      <w:divsChild>
        <w:div w:id="1247030706">
          <w:marLeft w:val="0"/>
          <w:marRight w:val="0"/>
          <w:marTop w:val="0"/>
          <w:marBottom w:val="0"/>
          <w:divBdr>
            <w:top w:val="none" w:sz="0" w:space="0" w:color="auto"/>
            <w:left w:val="none" w:sz="0" w:space="0" w:color="auto"/>
            <w:bottom w:val="none" w:sz="0" w:space="0" w:color="auto"/>
            <w:right w:val="none" w:sz="0" w:space="0" w:color="auto"/>
          </w:divBdr>
        </w:div>
        <w:div w:id="218178392">
          <w:marLeft w:val="0"/>
          <w:marRight w:val="0"/>
          <w:marTop w:val="0"/>
          <w:marBottom w:val="0"/>
          <w:divBdr>
            <w:top w:val="none" w:sz="0" w:space="0" w:color="auto"/>
            <w:left w:val="none" w:sz="0" w:space="0" w:color="auto"/>
            <w:bottom w:val="none" w:sz="0" w:space="0" w:color="auto"/>
            <w:right w:val="none" w:sz="0" w:space="0" w:color="auto"/>
          </w:divBdr>
        </w:div>
        <w:div w:id="1871642880">
          <w:marLeft w:val="0"/>
          <w:marRight w:val="0"/>
          <w:marTop w:val="0"/>
          <w:marBottom w:val="0"/>
          <w:divBdr>
            <w:top w:val="none" w:sz="0" w:space="0" w:color="auto"/>
            <w:left w:val="none" w:sz="0" w:space="0" w:color="auto"/>
            <w:bottom w:val="none" w:sz="0" w:space="0" w:color="auto"/>
            <w:right w:val="none" w:sz="0" w:space="0" w:color="auto"/>
          </w:divBdr>
        </w:div>
        <w:div w:id="1452355632">
          <w:marLeft w:val="0"/>
          <w:marRight w:val="0"/>
          <w:marTop w:val="0"/>
          <w:marBottom w:val="0"/>
          <w:divBdr>
            <w:top w:val="none" w:sz="0" w:space="0" w:color="auto"/>
            <w:left w:val="none" w:sz="0" w:space="0" w:color="auto"/>
            <w:bottom w:val="none" w:sz="0" w:space="0" w:color="auto"/>
            <w:right w:val="none" w:sz="0" w:space="0" w:color="auto"/>
          </w:divBdr>
        </w:div>
        <w:div w:id="1217008453">
          <w:marLeft w:val="0"/>
          <w:marRight w:val="0"/>
          <w:marTop w:val="0"/>
          <w:marBottom w:val="0"/>
          <w:divBdr>
            <w:top w:val="none" w:sz="0" w:space="0" w:color="auto"/>
            <w:left w:val="none" w:sz="0" w:space="0" w:color="auto"/>
            <w:bottom w:val="none" w:sz="0" w:space="0" w:color="auto"/>
            <w:right w:val="none" w:sz="0" w:space="0" w:color="auto"/>
          </w:divBdr>
        </w:div>
      </w:divsChild>
    </w:div>
    <w:div w:id="1341809498">
      <w:bodyDiv w:val="1"/>
      <w:marLeft w:val="0"/>
      <w:marRight w:val="0"/>
      <w:marTop w:val="0"/>
      <w:marBottom w:val="0"/>
      <w:divBdr>
        <w:top w:val="none" w:sz="0" w:space="0" w:color="auto"/>
        <w:left w:val="none" w:sz="0" w:space="0" w:color="auto"/>
        <w:bottom w:val="none" w:sz="0" w:space="0" w:color="auto"/>
        <w:right w:val="none" w:sz="0" w:space="0" w:color="auto"/>
      </w:divBdr>
    </w:div>
    <w:div w:id="1348870951">
      <w:bodyDiv w:val="1"/>
      <w:marLeft w:val="0"/>
      <w:marRight w:val="0"/>
      <w:marTop w:val="0"/>
      <w:marBottom w:val="0"/>
      <w:divBdr>
        <w:top w:val="none" w:sz="0" w:space="0" w:color="auto"/>
        <w:left w:val="none" w:sz="0" w:space="0" w:color="auto"/>
        <w:bottom w:val="none" w:sz="0" w:space="0" w:color="auto"/>
        <w:right w:val="none" w:sz="0" w:space="0" w:color="auto"/>
      </w:divBdr>
      <w:divsChild>
        <w:div w:id="160391061">
          <w:marLeft w:val="0"/>
          <w:marRight w:val="0"/>
          <w:marTop w:val="0"/>
          <w:marBottom w:val="0"/>
          <w:divBdr>
            <w:top w:val="none" w:sz="0" w:space="0" w:color="auto"/>
            <w:left w:val="none" w:sz="0" w:space="0" w:color="auto"/>
            <w:bottom w:val="none" w:sz="0" w:space="0" w:color="auto"/>
            <w:right w:val="none" w:sz="0" w:space="0" w:color="auto"/>
          </w:divBdr>
          <w:divsChild>
            <w:div w:id="338972134">
              <w:marLeft w:val="0"/>
              <w:marRight w:val="0"/>
              <w:marTop w:val="0"/>
              <w:marBottom w:val="0"/>
              <w:divBdr>
                <w:top w:val="none" w:sz="0" w:space="0" w:color="auto"/>
                <w:left w:val="none" w:sz="0" w:space="0" w:color="auto"/>
                <w:bottom w:val="none" w:sz="0" w:space="0" w:color="auto"/>
                <w:right w:val="none" w:sz="0" w:space="0" w:color="auto"/>
              </w:divBdr>
            </w:div>
            <w:div w:id="371266395">
              <w:marLeft w:val="0"/>
              <w:marRight w:val="0"/>
              <w:marTop w:val="0"/>
              <w:marBottom w:val="0"/>
              <w:divBdr>
                <w:top w:val="none" w:sz="0" w:space="0" w:color="auto"/>
                <w:left w:val="none" w:sz="0" w:space="0" w:color="auto"/>
                <w:bottom w:val="none" w:sz="0" w:space="0" w:color="auto"/>
                <w:right w:val="none" w:sz="0" w:space="0" w:color="auto"/>
              </w:divBdr>
              <w:divsChild>
                <w:div w:id="245650812">
                  <w:marLeft w:val="0"/>
                  <w:marRight w:val="0"/>
                  <w:marTop w:val="0"/>
                  <w:marBottom w:val="0"/>
                  <w:divBdr>
                    <w:top w:val="none" w:sz="0" w:space="0" w:color="auto"/>
                    <w:left w:val="none" w:sz="0" w:space="0" w:color="auto"/>
                    <w:bottom w:val="none" w:sz="0" w:space="0" w:color="auto"/>
                    <w:right w:val="none" w:sz="0" w:space="0" w:color="auto"/>
                  </w:divBdr>
                </w:div>
              </w:divsChild>
            </w:div>
            <w:div w:id="1620648757">
              <w:marLeft w:val="0"/>
              <w:marRight w:val="0"/>
              <w:marTop w:val="0"/>
              <w:marBottom w:val="0"/>
              <w:divBdr>
                <w:top w:val="none" w:sz="0" w:space="0" w:color="auto"/>
                <w:left w:val="none" w:sz="0" w:space="0" w:color="auto"/>
                <w:bottom w:val="none" w:sz="0" w:space="0" w:color="auto"/>
                <w:right w:val="none" w:sz="0" w:space="0" w:color="auto"/>
              </w:divBdr>
              <w:divsChild>
                <w:div w:id="460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89834">
          <w:marLeft w:val="0"/>
          <w:marRight w:val="0"/>
          <w:marTop w:val="0"/>
          <w:marBottom w:val="0"/>
          <w:divBdr>
            <w:top w:val="none" w:sz="0" w:space="0" w:color="auto"/>
            <w:left w:val="none" w:sz="0" w:space="0" w:color="auto"/>
            <w:bottom w:val="none" w:sz="0" w:space="0" w:color="auto"/>
            <w:right w:val="none" w:sz="0" w:space="0" w:color="auto"/>
          </w:divBdr>
          <w:divsChild>
            <w:div w:id="89854504">
              <w:marLeft w:val="0"/>
              <w:marRight w:val="0"/>
              <w:marTop w:val="0"/>
              <w:marBottom w:val="0"/>
              <w:divBdr>
                <w:top w:val="none" w:sz="0" w:space="0" w:color="auto"/>
                <w:left w:val="none" w:sz="0" w:space="0" w:color="auto"/>
                <w:bottom w:val="none" w:sz="0" w:space="0" w:color="auto"/>
                <w:right w:val="none" w:sz="0" w:space="0" w:color="auto"/>
              </w:divBdr>
              <w:divsChild>
                <w:div w:id="20067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0946">
      <w:bodyDiv w:val="1"/>
      <w:marLeft w:val="0"/>
      <w:marRight w:val="0"/>
      <w:marTop w:val="0"/>
      <w:marBottom w:val="0"/>
      <w:divBdr>
        <w:top w:val="none" w:sz="0" w:space="0" w:color="auto"/>
        <w:left w:val="none" w:sz="0" w:space="0" w:color="auto"/>
        <w:bottom w:val="none" w:sz="0" w:space="0" w:color="auto"/>
        <w:right w:val="none" w:sz="0" w:space="0" w:color="auto"/>
      </w:divBdr>
      <w:divsChild>
        <w:div w:id="1224758236">
          <w:marLeft w:val="0"/>
          <w:marRight w:val="0"/>
          <w:marTop w:val="0"/>
          <w:marBottom w:val="0"/>
          <w:divBdr>
            <w:top w:val="none" w:sz="0" w:space="0" w:color="auto"/>
            <w:left w:val="none" w:sz="0" w:space="0" w:color="auto"/>
            <w:bottom w:val="none" w:sz="0" w:space="0" w:color="auto"/>
            <w:right w:val="none" w:sz="0" w:space="0" w:color="auto"/>
          </w:divBdr>
          <w:divsChild>
            <w:div w:id="18268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8655">
      <w:bodyDiv w:val="1"/>
      <w:marLeft w:val="0"/>
      <w:marRight w:val="0"/>
      <w:marTop w:val="0"/>
      <w:marBottom w:val="0"/>
      <w:divBdr>
        <w:top w:val="none" w:sz="0" w:space="0" w:color="auto"/>
        <w:left w:val="none" w:sz="0" w:space="0" w:color="auto"/>
        <w:bottom w:val="none" w:sz="0" w:space="0" w:color="auto"/>
        <w:right w:val="none" w:sz="0" w:space="0" w:color="auto"/>
      </w:divBdr>
    </w:div>
    <w:div w:id="1370960377">
      <w:bodyDiv w:val="1"/>
      <w:marLeft w:val="0"/>
      <w:marRight w:val="0"/>
      <w:marTop w:val="0"/>
      <w:marBottom w:val="0"/>
      <w:divBdr>
        <w:top w:val="none" w:sz="0" w:space="0" w:color="auto"/>
        <w:left w:val="none" w:sz="0" w:space="0" w:color="auto"/>
        <w:bottom w:val="none" w:sz="0" w:space="0" w:color="auto"/>
        <w:right w:val="none" w:sz="0" w:space="0" w:color="auto"/>
      </w:divBdr>
    </w:div>
    <w:div w:id="1451976764">
      <w:bodyDiv w:val="1"/>
      <w:marLeft w:val="0"/>
      <w:marRight w:val="0"/>
      <w:marTop w:val="0"/>
      <w:marBottom w:val="0"/>
      <w:divBdr>
        <w:top w:val="none" w:sz="0" w:space="0" w:color="auto"/>
        <w:left w:val="none" w:sz="0" w:space="0" w:color="auto"/>
        <w:bottom w:val="none" w:sz="0" w:space="0" w:color="auto"/>
        <w:right w:val="none" w:sz="0" w:space="0" w:color="auto"/>
      </w:divBdr>
    </w:div>
    <w:div w:id="1468352233">
      <w:bodyDiv w:val="1"/>
      <w:marLeft w:val="0"/>
      <w:marRight w:val="0"/>
      <w:marTop w:val="0"/>
      <w:marBottom w:val="0"/>
      <w:divBdr>
        <w:top w:val="none" w:sz="0" w:space="0" w:color="auto"/>
        <w:left w:val="none" w:sz="0" w:space="0" w:color="auto"/>
        <w:bottom w:val="none" w:sz="0" w:space="0" w:color="auto"/>
        <w:right w:val="none" w:sz="0" w:space="0" w:color="auto"/>
      </w:divBdr>
    </w:div>
    <w:div w:id="1482312861">
      <w:bodyDiv w:val="1"/>
      <w:marLeft w:val="0"/>
      <w:marRight w:val="0"/>
      <w:marTop w:val="0"/>
      <w:marBottom w:val="0"/>
      <w:divBdr>
        <w:top w:val="none" w:sz="0" w:space="0" w:color="auto"/>
        <w:left w:val="none" w:sz="0" w:space="0" w:color="auto"/>
        <w:bottom w:val="none" w:sz="0" w:space="0" w:color="auto"/>
        <w:right w:val="none" w:sz="0" w:space="0" w:color="auto"/>
      </w:divBdr>
    </w:div>
    <w:div w:id="1483543898">
      <w:bodyDiv w:val="1"/>
      <w:marLeft w:val="0"/>
      <w:marRight w:val="0"/>
      <w:marTop w:val="0"/>
      <w:marBottom w:val="0"/>
      <w:divBdr>
        <w:top w:val="none" w:sz="0" w:space="0" w:color="auto"/>
        <w:left w:val="none" w:sz="0" w:space="0" w:color="auto"/>
        <w:bottom w:val="none" w:sz="0" w:space="0" w:color="auto"/>
        <w:right w:val="none" w:sz="0" w:space="0" w:color="auto"/>
      </w:divBdr>
    </w:div>
    <w:div w:id="1495486575">
      <w:bodyDiv w:val="1"/>
      <w:marLeft w:val="0"/>
      <w:marRight w:val="0"/>
      <w:marTop w:val="0"/>
      <w:marBottom w:val="0"/>
      <w:divBdr>
        <w:top w:val="none" w:sz="0" w:space="0" w:color="auto"/>
        <w:left w:val="none" w:sz="0" w:space="0" w:color="auto"/>
        <w:bottom w:val="none" w:sz="0" w:space="0" w:color="auto"/>
        <w:right w:val="none" w:sz="0" w:space="0" w:color="auto"/>
      </w:divBdr>
    </w:div>
    <w:div w:id="1551644776">
      <w:bodyDiv w:val="1"/>
      <w:marLeft w:val="0"/>
      <w:marRight w:val="0"/>
      <w:marTop w:val="0"/>
      <w:marBottom w:val="0"/>
      <w:divBdr>
        <w:top w:val="none" w:sz="0" w:space="0" w:color="auto"/>
        <w:left w:val="none" w:sz="0" w:space="0" w:color="auto"/>
        <w:bottom w:val="none" w:sz="0" w:space="0" w:color="auto"/>
        <w:right w:val="none" w:sz="0" w:space="0" w:color="auto"/>
      </w:divBdr>
    </w:div>
    <w:div w:id="1588227692">
      <w:bodyDiv w:val="1"/>
      <w:marLeft w:val="0"/>
      <w:marRight w:val="0"/>
      <w:marTop w:val="0"/>
      <w:marBottom w:val="0"/>
      <w:divBdr>
        <w:top w:val="none" w:sz="0" w:space="0" w:color="auto"/>
        <w:left w:val="none" w:sz="0" w:space="0" w:color="auto"/>
        <w:bottom w:val="none" w:sz="0" w:space="0" w:color="auto"/>
        <w:right w:val="none" w:sz="0" w:space="0" w:color="auto"/>
      </w:divBdr>
    </w:div>
    <w:div w:id="1591935643">
      <w:bodyDiv w:val="1"/>
      <w:marLeft w:val="0"/>
      <w:marRight w:val="0"/>
      <w:marTop w:val="0"/>
      <w:marBottom w:val="0"/>
      <w:divBdr>
        <w:top w:val="none" w:sz="0" w:space="0" w:color="auto"/>
        <w:left w:val="none" w:sz="0" w:space="0" w:color="auto"/>
        <w:bottom w:val="none" w:sz="0" w:space="0" w:color="auto"/>
        <w:right w:val="none" w:sz="0" w:space="0" w:color="auto"/>
      </w:divBdr>
    </w:div>
    <w:div w:id="1602182110">
      <w:bodyDiv w:val="1"/>
      <w:marLeft w:val="0"/>
      <w:marRight w:val="0"/>
      <w:marTop w:val="0"/>
      <w:marBottom w:val="0"/>
      <w:divBdr>
        <w:top w:val="none" w:sz="0" w:space="0" w:color="auto"/>
        <w:left w:val="none" w:sz="0" w:space="0" w:color="auto"/>
        <w:bottom w:val="none" w:sz="0" w:space="0" w:color="auto"/>
        <w:right w:val="none" w:sz="0" w:space="0" w:color="auto"/>
      </w:divBdr>
    </w:div>
    <w:div w:id="1653749596">
      <w:bodyDiv w:val="1"/>
      <w:marLeft w:val="0"/>
      <w:marRight w:val="0"/>
      <w:marTop w:val="0"/>
      <w:marBottom w:val="0"/>
      <w:divBdr>
        <w:top w:val="none" w:sz="0" w:space="0" w:color="auto"/>
        <w:left w:val="none" w:sz="0" w:space="0" w:color="auto"/>
        <w:bottom w:val="none" w:sz="0" w:space="0" w:color="auto"/>
        <w:right w:val="none" w:sz="0" w:space="0" w:color="auto"/>
      </w:divBdr>
    </w:div>
    <w:div w:id="1680235121">
      <w:bodyDiv w:val="1"/>
      <w:marLeft w:val="0"/>
      <w:marRight w:val="0"/>
      <w:marTop w:val="0"/>
      <w:marBottom w:val="0"/>
      <w:divBdr>
        <w:top w:val="none" w:sz="0" w:space="0" w:color="auto"/>
        <w:left w:val="none" w:sz="0" w:space="0" w:color="auto"/>
        <w:bottom w:val="none" w:sz="0" w:space="0" w:color="auto"/>
        <w:right w:val="none" w:sz="0" w:space="0" w:color="auto"/>
      </w:divBdr>
      <w:divsChild>
        <w:div w:id="946738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750587">
              <w:marLeft w:val="0"/>
              <w:marRight w:val="0"/>
              <w:marTop w:val="0"/>
              <w:marBottom w:val="0"/>
              <w:divBdr>
                <w:top w:val="none" w:sz="0" w:space="0" w:color="auto"/>
                <w:left w:val="none" w:sz="0" w:space="0" w:color="auto"/>
                <w:bottom w:val="none" w:sz="0" w:space="0" w:color="auto"/>
                <w:right w:val="none" w:sz="0" w:space="0" w:color="auto"/>
              </w:divBdr>
              <w:divsChild>
                <w:div w:id="1867479526">
                  <w:marLeft w:val="0"/>
                  <w:marRight w:val="0"/>
                  <w:marTop w:val="0"/>
                  <w:marBottom w:val="0"/>
                  <w:divBdr>
                    <w:top w:val="none" w:sz="0" w:space="0" w:color="auto"/>
                    <w:left w:val="none" w:sz="0" w:space="0" w:color="auto"/>
                    <w:bottom w:val="none" w:sz="0" w:space="0" w:color="auto"/>
                    <w:right w:val="none" w:sz="0" w:space="0" w:color="auto"/>
                  </w:divBdr>
                  <w:divsChild>
                    <w:div w:id="1985890792">
                      <w:marLeft w:val="0"/>
                      <w:marRight w:val="0"/>
                      <w:marTop w:val="0"/>
                      <w:marBottom w:val="0"/>
                      <w:divBdr>
                        <w:top w:val="none" w:sz="0" w:space="0" w:color="auto"/>
                        <w:left w:val="none" w:sz="0" w:space="0" w:color="auto"/>
                        <w:bottom w:val="none" w:sz="0" w:space="0" w:color="auto"/>
                        <w:right w:val="none" w:sz="0" w:space="0" w:color="auto"/>
                      </w:divBdr>
                      <w:divsChild>
                        <w:div w:id="6648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31309">
      <w:bodyDiv w:val="1"/>
      <w:marLeft w:val="0"/>
      <w:marRight w:val="0"/>
      <w:marTop w:val="0"/>
      <w:marBottom w:val="0"/>
      <w:divBdr>
        <w:top w:val="none" w:sz="0" w:space="0" w:color="auto"/>
        <w:left w:val="none" w:sz="0" w:space="0" w:color="auto"/>
        <w:bottom w:val="none" w:sz="0" w:space="0" w:color="auto"/>
        <w:right w:val="none" w:sz="0" w:space="0" w:color="auto"/>
      </w:divBdr>
    </w:div>
    <w:div w:id="1730574499">
      <w:bodyDiv w:val="1"/>
      <w:marLeft w:val="0"/>
      <w:marRight w:val="0"/>
      <w:marTop w:val="0"/>
      <w:marBottom w:val="0"/>
      <w:divBdr>
        <w:top w:val="none" w:sz="0" w:space="0" w:color="auto"/>
        <w:left w:val="none" w:sz="0" w:space="0" w:color="auto"/>
        <w:bottom w:val="none" w:sz="0" w:space="0" w:color="auto"/>
        <w:right w:val="none" w:sz="0" w:space="0" w:color="auto"/>
      </w:divBdr>
    </w:div>
    <w:div w:id="1762023707">
      <w:bodyDiv w:val="1"/>
      <w:marLeft w:val="0"/>
      <w:marRight w:val="0"/>
      <w:marTop w:val="0"/>
      <w:marBottom w:val="0"/>
      <w:divBdr>
        <w:top w:val="none" w:sz="0" w:space="0" w:color="auto"/>
        <w:left w:val="none" w:sz="0" w:space="0" w:color="auto"/>
        <w:bottom w:val="none" w:sz="0" w:space="0" w:color="auto"/>
        <w:right w:val="none" w:sz="0" w:space="0" w:color="auto"/>
      </w:divBdr>
    </w:div>
    <w:div w:id="1782645980">
      <w:bodyDiv w:val="1"/>
      <w:marLeft w:val="0"/>
      <w:marRight w:val="0"/>
      <w:marTop w:val="0"/>
      <w:marBottom w:val="0"/>
      <w:divBdr>
        <w:top w:val="none" w:sz="0" w:space="0" w:color="auto"/>
        <w:left w:val="none" w:sz="0" w:space="0" w:color="auto"/>
        <w:bottom w:val="none" w:sz="0" w:space="0" w:color="auto"/>
        <w:right w:val="none" w:sz="0" w:space="0" w:color="auto"/>
      </w:divBdr>
      <w:divsChild>
        <w:div w:id="1251431464">
          <w:marLeft w:val="0"/>
          <w:marRight w:val="0"/>
          <w:marTop w:val="0"/>
          <w:marBottom w:val="0"/>
          <w:divBdr>
            <w:top w:val="none" w:sz="0" w:space="0" w:color="auto"/>
            <w:left w:val="none" w:sz="0" w:space="0" w:color="auto"/>
            <w:bottom w:val="none" w:sz="0" w:space="0" w:color="auto"/>
            <w:right w:val="none" w:sz="0" w:space="0" w:color="auto"/>
          </w:divBdr>
          <w:divsChild>
            <w:div w:id="48960205">
              <w:marLeft w:val="0"/>
              <w:marRight w:val="0"/>
              <w:marTop w:val="0"/>
              <w:marBottom w:val="0"/>
              <w:divBdr>
                <w:top w:val="none" w:sz="0" w:space="0" w:color="auto"/>
                <w:left w:val="none" w:sz="0" w:space="0" w:color="auto"/>
                <w:bottom w:val="none" w:sz="0" w:space="0" w:color="auto"/>
                <w:right w:val="none" w:sz="0" w:space="0" w:color="auto"/>
              </w:divBdr>
            </w:div>
          </w:divsChild>
        </w:div>
        <w:div w:id="1418937812">
          <w:marLeft w:val="0"/>
          <w:marRight w:val="0"/>
          <w:marTop w:val="0"/>
          <w:marBottom w:val="0"/>
          <w:divBdr>
            <w:top w:val="none" w:sz="0" w:space="0" w:color="auto"/>
            <w:left w:val="none" w:sz="0" w:space="0" w:color="auto"/>
            <w:bottom w:val="none" w:sz="0" w:space="0" w:color="auto"/>
            <w:right w:val="none" w:sz="0" w:space="0" w:color="auto"/>
          </w:divBdr>
          <w:divsChild>
            <w:div w:id="6805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8061">
      <w:bodyDiv w:val="1"/>
      <w:marLeft w:val="0"/>
      <w:marRight w:val="0"/>
      <w:marTop w:val="0"/>
      <w:marBottom w:val="0"/>
      <w:divBdr>
        <w:top w:val="none" w:sz="0" w:space="0" w:color="auto"/>
        <w:left w:val="none" w:sz="0" w:space="0" w:color="auto"/>
        <w:bottom w:val="none" w:sz="0" w:space="0" w:color="auto"/>
        <w:right w:val="none" w:sz="0" w:space="0" w:color="auto"/>
      </w:divBdr>
    </w:div>
    <w:div w:id="1785805315">
      <w:bodyDiv w:val="1"/>
      <w:marLeft w:val="0"/>
      <w:marRight w:val="0"/>
      <w:marTop w:val="0"/>
      <w:marBottom w:val="0"/>
      <w:divBdr>
        <w:top w:val="none" w:sz="0" w:space="0" w:color="auto"/>
        <w:left w:val="none" w:sz="0" w:space="0" w:color="auto"/>
        <w:bottom w:val="none" w:sz="0" w:space="0" w:color="auto"/>
        <w:right w:val="none" w:sz="0" w:space="0" w:color="auto"/>
      </w:divBdr>
    </w:div>
    <w:div w:id="1798447725">
      <w:bodyDiv w:val="1"/>
      <w:marLeft w:val="0"/>
      <w:marRight w:val="0"/>
      <w:marTop w:val="0"/>
      <w:marBottom w:val="0"/>
      <w:divBdr>
        <w:top w:val="none" w:sz="0" w:space="0" w:color="auto"/>
        <w:left w:val="none" w:sz="0" w:space="0" w:color="auto"/>
        <w:bottom w:val="none" w:sz="0" w:space="0" w:color="auto"/>
        <w:right w:val="none" w:sz="0" w:space="0" w:color="auto"/>
      </w:divBdr>
    </w:div>
    <w:div w:id="1815098664">
      <w:bodyDiv w:val="1"/>
      <w:marLeft w:val="0"/>
      <w:marRight w:val="0"/>
      <w:marTop w:val="0"/>
      <w:marBottom w:val="0"/>
      <w:divBdr>
        <w:top w:val="none" w:sz="0" w:space="0" w:color="auto"/>
        <w:left w:val="none" w:sz="0" w:space="0" w:color="auto"/>
        <w:bottom w:val="none" w:sz="0" w:space="0" w:color="auto"/>
        <w:right w:val="none" w:sz="0" w:space="0" w:color="auto"/>
      </w:divBdr>
      <w:divsChild>
        <w:div w:id="337120306">
          <w:marLeft w:val="0"/>
          <w:marRight w:val="0"/>
          <w:marTop w:val="0"/>
          <w:marBottom w:val="0"/>
          <w:divBdr>
            <w:top w:val="none" w:sz="0" w:space="0" w:color="auto"/>
            <w:left w:val="none" w:sz="0" w:space="0" w:color="auto"/>
            <w:bottom w:val="none" w:sz="0" w:space="0" w:color="auto"/>
            <w:right w:val="none" w:sz="0" w:space="0" w:color="auto"/>
          </w:divBdr>
          <w:divsChild>
            <w:div w:id="1889881044">
              <w:marLeft w:val="0"/>
              <w:marRight w:val="0"/>
              <w:marTop w:val="0"/>
              <w:marBottom w:val="0"/>
              <w:divBdr>
                <w:top w:val="none" w:sz="0" w:space="0" w:color="auto"/>
                <w:left w:val="none" w:sz="0" w:space="0" w:color="auto"/>
                <w:bottom w:val="none" w:sz="0" w:space="0" w:color="auto"/>
                <w:right w:val="none" w:sz="0" w:space="0" w:color="auto"/>
              </w:divBdr>
              <w:divsChild>
                <w:div w:id="348021233">
                  <w:marLeft w:val="0"/>
                  <w:marRight w:val="0"/>
                  <w:marTop w:val="0"/>
                  <w:marBottom w:val="0"/>
                  <w:divBdr>
                    <w:top w:val="none" w:sz="0" w:space="0" w:color="auto"/>
                    <w:left w:val="none" w:sz="0" w:space="0" w:color="auto"/>
                    <w:bottom w:val="none" w:sz="0" w:space="0" w:color="auto"/>
                    <w:right w:val="none" w:sz="0" w:space="0" w:color="auto"/>
                  </w:divBdr>
                  <w:divsChild>
                    <w:div w:id="2021657201">
                      <w:marLeft w:val="0"/>
                      <w:marRight w:val="0"/>
                      <w:marTop w:val="0"/>
                      <w:marBottom w:val="0"/>
                      <w:divBdr>
                        <w:top w:val="none" w:sz="0" w:space="0" w:color="auto"/>
                        <w:left w:val="none" w:sz="0" w:space="0" w:color="auto"/>
                        <w:bottom w:val="none" w:sz="0" w:space="0" w:color="auto"/>
                        <w:right w:val="none" w:sz="0" w:space="0" w:color="auto"/>
                      </w:divBdr>
                      <w:divsChild>
                        <w:div w:id="25831186">
                          <w:marLeft w:val="0"/>
                          <w:marRight w:val="0"/>
                          <w:marTop w:val="0"/>
                          <w:marBottom w:val="0"/>
                          <w:divBdr>
                            <w:top w:val="none" w:sz="0" w:space="0" w:color="auto"/>
                            <w:left w:val="none" w:sz="0" w:space="0" w:color="auto"/>
                            <w:bottom w:val="none" w:sz="0" w:space="0" w:color="auto"/>
                            <w:right w:val="none" w:sz="0" w:space="0" w:color="auto"/>
                          </w:divBdr>
                          <w:divsChild>
                            <w:div w:id="946497837">
                              <w:marLeft w:val="0"/>
                              <w:marRight w:val="0"/>
                              <w:marTop w:val="0"/>
                              <w:marBottom w:val="0"/>
                              <w:divBdr>
                                <w:top w:val="none" w:sz="0" w:space="0" w:color="auto"/>
                                <w:left w:val="none" w:sz="0" w:space="0" w:color="auto"/>
                                <w:bottom w:val="none" w:sz="0" w:space="0" w:color="auto"/>
                                <w:right w:val="none" w:sz="0" w:space="0" w:color="auto"/>
                              </w:divBdr>
                              <w:divsChild>
                                <w:div w:id="747311724">
                                  <w:marLeft w:val="0"/>
                                  <w:marRight w:val="0"/>
                                  <w:marTop w:val="0"/>
                                  <w:marBottom w:val="0"/>
                                  <w:divBdr>
                                    <w:top w:val="none" w:sz="0" w:space="0" w:color="auto"/>
                                    <w:left w:val="none" w:sz="0" w:space="0" w:color="auto"/>
                                    <w:bottom w:val="none" w:sz="0" w:space="0" w:color="auto"/>
                                    <w:right w:val="none" w:sz="0" w:space="0" w:color="auto"/>
                                  </w:divBdr>
                                  <w:divsChild>
                                    <w:div w:id="81535657">
                                      <w:marLeft w:val="0"/>
                                      <w:marRight w:val="0"/>
                                      <w:marTop w:val="0"/>
                                      <w:marBottom w:val="0"/>
                                      <w:divBdr>
                                        <w:top w:val="none" w:sz="0" w:space="0" w:color="auto"/>
                                        <w:left w:val="none" w:sz="0" w:space="0" w:color="auto"/>
                                        <w:bottom w:val="none" w:sz="0" w:space="0" w:color="auto"/>
                                        <w:right w:val="none" w:sz="0" w:space="0" w:color="auto"/>
                                      </w:divBdr>
                                      <w:divsChild>
                                        <w:div w:id="1511944507">
                                          <w:marLeft w:val="0"/>
                                          <w:marRight w:val="0"/>
                                          <w:marTop w:val="0"/>
                                          <w:marBottom w:val="0"/>
                                          <w:divBdr>
                                            <w:top w:val="none" w:sz="0" w:space="0" w:color="auto"/>
                                            <w:left w:val="none" w:sz="0" w:space="0" w:color="auto"/>
                                            <w:bottom w:val="none" w:sz="0" w:space="0" w:color="auto"/>
                                            <w:right w:val="none" w:sz="0" w:space="0" w:color="auto"/>
                                          </w:divBdr>
                                          <w:divsChild>
                                            <w:div w:id="777913914">
                                              <w:marLeft w:val="0"/>
                                              <w:marRight w:val="0"/>
                                              <w:marTop w:val="0"/>
                                              <w:marBottom w:val="0"/>
                                              <w:divBdr>
                                                <w:top w:val="none" w:sz="0" w:space="0" w:color="auto"/>
                                                <w:left w:val="none" w:sz="0" w:space="0" w:color="auto"/>
                                                <w:bottom w:val="none" w:sz="0" w:space="0" w:color="auto"/>
                                                <w:right w:val="none" w:sz="0" w:space="0" w:color="auto"/>
                                              </w:divBdr>
                                              <w:divsChild>
                                                <w:div w:id="1003975766">
                                                  <w:marLeft w:val="0"/>
                                                  <w:marRight w:val="0"/>
                                                  <w:marTop w:val="0"/>
                                                  <w:marBottom w:val="0"/>
                                                  <w:divBdr>
                                                    <w:top w:val="none" w:sz="0" w:space="0" w:color="auto"/>
                                                    <w:left w:val="none" w:sz="0" w:space="0" w:color="auto"/>
                                                    <w:bottom w:val="none" w:sz="0" w:space="0" w:color="auto"/>
                                                    <w:right w:val="none" w:sz="0" w:space="0" w:color="auto"/>
                                                  </w:divBdr>
                                                  <w:divsChild>
                                                    <w:div w:id="19865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593486">
      <w:bodyDiv w:val="1"/>
      <w:marLeft w:val="0"/>
      <w:marRight w:val="0"/>
      <w:marTop w:val="0"/>
      <w:marBottom w:val="0"/>
      <w:divBdr>
        <w:top w:val="none" w:sz="0" w:space="0" w:color="auto"/>
        <w:left w:val="none" w:sz="0" w:space="0" w:color="auto"/>
        <w:bottom w:val="none" w:sz="0" w:space="0" w:color="auto"/>
        <w:right w:val="none" w:sz="0" w:space="0" w:color="auto"/>
      </w:divBdr>
      <w:divsChild>
        <w:div w:id="265816818">
          <w:marLeft w:val="0"/>
          <w:marRight w:val="0"/>
          <w:marTop w:val="0"/>
          <w:marBottom w:val="0"/>
          <w:divBdr>
            <w:top w:val="none" w:sz="0" w:space="0" w:color="auto"/>
            <w:left w:val="none" w:sz="0" w:space="0" w:color="auto"/>
            <w:bottom w:val="none" w:sz="0" w:space="0" w:color="auto"/>
            <w:right w:val="none" w:sz="0" w:space="0" w:color="auto"/>
          </w:divBdr>
          <w:divsChild>
            <w:div w:id="613093828">
              <w:marLeft w:val="0"/>
              <w:marRight w:val="0"/>
              <w:marTop w:val="0"/>
              <w:marBottom w:val="0"/>
              <w:divBdr>
                <w:top w:val="none" w:sz="0" w:space="0" w:color="auto"/>
                <w:left w:val="none" w:sz="0" w:space="0" w:color="auto"/>
                <w:bottom w:val="none" w:sz="0" w:space="0" w:color="auto"/>
                <w:right w:val="none" w:sz="0" w:space="0" w:color="auto"/>
              </w:divBdr>
              <w:divsChild>
                <w:div w:id="446587498">
                  <w:marLeft w:val="0"/>
                  <w:marRight w:val="0"/>
                  <w:marTop w:val="0"/>
                  <w:marBottom w:val="0"/>
                  <w:divBdr>
                    <w:top w:val="none" w:sz="0" w:space="0" w:color="auto"/>
                    <w:left w:val="none" w:sz="0" w:space="0" w:color="auto"/>
                    <w:bottom w:val="none" w:sz="0" w:space="0" w:color="auto"/>
                    <w:right w:val="none" w:sz="0" w:space="0" w:color="auto"/>
                  </w:divBdr>
                  <w:divsChild>
                    <w:div w:id="6853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881">
      <w:bodyDiv w:val="1"/>
      <w:marLeft w:val="0"/>
      <w:marRight w:val="0"/>
      <w:marTop w:val="0"/>
      <w:marBottom w:val="0"/>
      <w:divBdr>
        <w:top w:val="none" w:sz="0" w:space="0" w:color="auto"/>
        <w:left w:val="none" w:sz="0" w:space="0" w:color="auto"/>
        <w:bottom w:val="none" w:sz="0" w:space="0" w:color="auto"/>
        <w:right w:val="none" w:sz="0" w:space="0" w:color="auto"/>
      </w:divBdr>
      <w:divsChild>
        <w:div w:id="1520973594">
          <w:marLeft w:val="0"/>
          <w:marRight w:val="0"/>
          <w:marTop w:val="0"/>
          <w:marBottom w:val="0"/>
          <w:divBdr>
            <w:top w:val="none" w:sz="0" w:space="0" w:color="auto"/>
            <w:left w:val="none" w:sz="0" w:space="0" w:color="auto"/>
            <w:bottom w:val="none" w:sz="0" w:space="0" w:color="auto"/>
            <w:right w:val="none" w:sz="0" w:space="0" w:color="auto"/>
          </w:divBdr>
        </w:div>
      </w:divsChild>
    </w:div>
    <w:div w:id="1866551779">
      <w:bodyDiv w:val="1"/>
      <w:marLeft w:val="0"/>
      <w:marRight w:val="0"/>
      <w:marTop w:val="0"/>
      <w:marBottom w:val="0"/>
      <w:divBdr>
        <w:top w:val="none" w:sz="0" w:space="0" w:color="auto"/>
        <w:left w:val="none" w:sz="0" w:space="0" w:color="auto"/>
        <w:bottom w:val="none" w:sz="0" w:space="0" w:color="auto"/>
        <w:right w:val="none" w:sz="0" w:space="0" w:color="auto"/>
      </w:divBdr>
      <w:divsChild>
        <w:div w:id="1241259778">
          <w:marLeft w:val="0"/>
          <w:marRight w:val="0"/>
          <w:marTop w:val="0"/>
          <w:marBottom w:val="0"/>
          <w:divBdr>
            <w:top w:val="none" w:sz="0" w:space="0" w:color="auto"/>
            <w:left w:val="none" w:sz="0" w:space="0" w:color="auto"/>
            <w:bottom w:val="none" w:sz="0" w:space="0" w:color="auto"/>
            <w:right w:val="none" w:sz="0" w:space="0" w:color="auto"/>
          </w:divBdr>
        </w:div>
        <w:div w:id="587274008">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sChild>
    </w:div>
    <w:div w:id="1877086961">
      <w:bodyDiv w:val="1"/>
      <w:marLeft w:val="0"/>
      <w:marRight w:val="0"/>
      <w:marTop w:val="0"/>
      <w:marBottom w:val="0"/>
      <w:divBdr>
        <w:top w:val="none" w:sz="0" w:space="0" w:color="auto"/>
        <w:left w:val="none" w:sz="0" w:space="0" w:color="auto"/>
        <w:bottom w:val="none" w:sz="0" w:space="0" w:color="auto"/>
        <w:right w:val="none" w:sz="0" w:space="0" w:color="auto"/>
      </w:divBdr>
    </w:div>
    <w:div w:id="1903563079">
      <w:bodyDiv w:val="1"/>
      <w:marLeft w:val="0"/>
      <w:marRight w:val="0"/>
      <w:marTop w:val="0"/>
      <w:marBottom w:val="0"/>
      <w:divBdr>
        <w:top w:val="none" w:sz="0" w:space="0" w:color="auto"/>
        <w:left w:val="none" w:sz="0" w:space="0" w:color="auto"/>
        <w:bottom w:val="none" w:sz="0" w:space="0" w:color="auto"/>
        <w:right w:val="none" w:sz="0" w:space="0" w:color="auto"/>
      </w:divBdr>
    </w:div>
    <w:div w:id="1924609452">
      <w:bodyDiv w:val="1"/>
      <w:marLeft w:val="0"/>
      <w:marRight w:val="0"/>
      <w:marTop w:val="0"/>
      <w:marBottom w:val="0"/>
      <w:divBdr>
        <w:top w:val="none" w:sz="0" w:space="0" w:color="auto"/>
        <w:left w:val="none" w:sz="0" w:space="0" w:color="auto"/>
        <w:bottom w:val="none" w:sz="0" w:space="0" w:color="auto"/>
        <w:right w:val="none" w:sz="0" w:space="0" w:color="auto"/>
      </w:divBdr>
      <w:divsChild>
        <w:div w:id="819925700">
          <w:marLeft w:val="0"/>
          <w:marRight w:val="0"/>
          <w:marTop w:val="100"/>
          <w:marBottom w:val="100"/>
          <w:divBdr>
            <w:top w:val="none" w:sz="0" w:space="0" w:color="auto"/>
            <w:left w:val="none" w:sz="0" w:space="0" w:color="auto"/>
            <w:bottom w:val="none" w:sz="0" w:space="0" w:color="auto"/>
            <w:right w:val="none" w:sz="0" w:space="0" w:color="auto"/>
          </w:divBdr>
          <w:divsChild>
            <w:div w:id="277878613">
              <w:marLeft w:val="0"/>
              <w:marRight w:val="891"/>
              <w:marTop w:val="0"/>
              <w:marBottom w:val="0"/>
              <w:divBdr>
                <w:top w:val="none" w:sz="0" w:space="0" w:color="auto"/>
                <w:left w:val="none" w:sz="0" w:space="0" w:color="auto"/>
                <w:bottom w:val="none" w:sz="0" w:space="0" w:color="auto"/>
                <w:right w:val="none" w:sz="0" w:space="0" w:color="auto"/>
              </w:divBdr>
              <w:divsChild>
                <w:div w:id="5632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4607">
          <w:marLeft w:val="0"/>
          <w:marRight w:val="0"/>
          <w:marTop w:val="100"/>
          <w:marBottom w:val="100"/>
          <w:divBdr>
            <w:top w:val="none" w:sz="0" w:space="0" w:color="auto"/>
            <w:left w:val="none" w:sz="0" w:space="0" w:color="auto"/>
            <w:bottom w:val="none" w:sz="0" w:space="0" w:color="auto"/>
            <w:right w:val="none" w:sz="0" w:space="0" w:color="auto"/>
          </w:divBdr>
          <w:divsChild>
            <w:div w:id="1528135442">
              <w:marLeft w:val="0"/>
              <w:marRight w:val="891"/>
              <w:marTop w:val="0"/>
              <w:marBottom w:val="0"/>
              <w:divBdr>
                <w:top w:val="none" w:sz="0" w:space="0" w:color="auto"/>
                <w:left w:val="none" w:sz="0" w:space="0" w:color="auto"/>
                <w:bottom w:val="none" w:sz="0" w:space="0" w:color="auto"/>
                <w:right w:val="none" w:sz="0" w:space="0" w:color="auto"/>
              </w:divBdr>
              <w:divsChild>
                <w:div w:id="1034189558">
                  <w:marLeft w:val="0"/>
                  <w:marRight w:val="0"/>
                  <w:marTop w:val="0"/>
                  <w:marBottom w:val="445"/>
                  <w:divBdr>
                    <w:top w:val="none" w:sz="0" w:space="0" w:color="auto"/>
                    <w:left w:val="none" w:sz="0" w:space="0" w:color="auto"/>
                    <w:bottom w:val="none" w:sz="0" w:space="0" w:color="auto"/>
                    <w:right w:val="none" w:sz="0" w:space="0" w:color="auto"/>
                  </w:divBdr>
                  <w:divsChild>
                    <w:div w:id="17657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869">
      <w:bodyDiv w:val="1"/>
      <w:marLeft w:val="0"/>
      <w:marRight w:val="0"/>
      <w:marTop w:val="0"/>
      <w:marBottom w:val="0"/>
      <w:divBdr>
        <w:top w:val="none" w:sz="0" w:space="0" w:color="auto"/>
        <w:left w:val="none" w:sz="0" w:space="0" w:color="auto"/>
        <w:bottom w:val="none" w:sz="0" w:space="0" w:color="auto"/>
        <w:right w:val="none" w:sz="0" w:space="0" w:color="auto"/>
      </w:divBdr>
    </w:div>
    <w:div w:id="1959021432">
      <w:bodyDiv w:val="1"/>
      <w:marLeft w:val="0"/>
      <w:marRight w:val="0"/>
      <w:marTop w:val="0"/>
      <w:marBottom w:val="0"/>
      <w:divBdr>
        <w:top w:val="none" w:sz="0" w:space="0" w:color="auto"/>
        <w:left w:val="none" w:sz="0" w:space="0" w:color="auto"/>
        <w:bottom w:val="none" w:sz="0" w:space="0" w:color="auto"/>
        <w:right w:val="none" w:sz="0" w:space="0" w:color="auto"/>
      </w:divBdr>
    </w:div>
    <w:div w:id="1979916487">
      <w:bodyDiv w:val="1"/>
      <w:marLeft w:val="0"/>
      <w:marRight w:val="0"/>
      <w:marTop w:val="0"/>
      <w:marBottom w:val="0"/>
      <w:divBdr>
        <w:top w:val="none" w:sz="0" w:space="0" w:color="auto"/>
        <w:left w:val="none" w:sz="0" w:space="0" w:color="auto"/>
        <w:bottom w:val="none" w:sz="0" w:space="0" w:color="auto"/>
        <w:right w:val="none" w:sz="0" w:space="0" w:color="auto"/>
      </w:divBdr>
    </w:div>
    <w:div w:id="1993825885">
      <w:bodyDiv w:val="1"/>
      <w:marLeft w:val="0"/>
      <w:marRight w:val="0"/>
      <w:marTop w:val="0"/>
      <w:marBottom w:val="0"/>
      <w:divBdr>
        <w:top w:val="none" w:sz="0" w:space="0" w:color="auto"/>
        <w:left w:val="none" w:sz="0" w:space="0" w:color="auto"/>
        <w:bottom w:val="none" w:sz="0" w:space="0" w:color="auto"/>
        <w:right w:val="none" w:sz="0" w:space="0" w:color="auto"/>
      </w:divBdr>
    </w:div>
    <w:div w:id="2009861401">
      <w:bodyDiv w:val="1"/>
      <w:marLeft w:val="0"/>
      <w:marRight w:val="0"/>
      <w:marTop w:val="0"/>
      <w:marBottom w:val="0"/>
      <w:divBdr>
        <w:top w:val="none" w:sz="0" w:space="0" w:color="auto"/>
        <w:left w:val="none" w:sz="0" w:space="0" w:color="auto"/>
        <w:bottom w:val="none" w:sz="0" w:space="0" w:color="auto"/>
        <w:right w:val="none" w:sz="0" w:space="0" w:color="auto"/>
      </w:divBdr>
      <w:divsChild>
        <w:div w:id="147267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9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808581">
      <w:bodyDiv w:val="1"/>
      <w:marLeft w:val="0"/>
      <w:marRight w:val="0"/>
      <w:marTop w:val="0"/>
      <w:marBottom w:val="0"/>
      <w:divBdr>
        <w:top w:val="none" w:sz="0" w:space="0" w:color="auto"/>
        <w:left w:val="none" w:sz="0" w:space="0" w:color="auto"/>
        <w:bottom w:val="none" w:sz="0" w:space="0" w:color="auto"/>
        <w:right w:val="none" w:sz="0" w:space="0" w:color="auto"/>
      </w:divBdr>
    </w:div>
    <w:div w:id="2020353609">
      <w:bodyDiv w:val="1"/>
      <w:marLeft w:val="0"/>
      <w:marRight w:val="0"/>
      <w:marTop w:val="0"/>
      <w:marBottom w:val="0"/>
      <w:divBdr>
        <w:top w:val="none" w:sz="0" w:space="0" w:color="auto"/>
        <w:left w:val="none" w:sz="0" w:space="0" w:color="auto"/>
        <w:bottom w:val="none" w:sz="0" w:space="0" w:color="auto"/>
        <w:right w:val="none" w:sz="0" w:space="0" w:color="auto"/>
      </w:divBdr>
    </w:div>
    <w:div w:id="2039425086">
      <w:bodyDiv w:val="1"/>
      <w:marLeft w:val="0"/>
      <w:marRight w:val="0"/>
      <w:marTop w:val="0"/>
      <w:marBottom w:val="0"/>
      <w:divBdr>
        <w:top w:val="none" w:sz="0" w:space="0" w:color="auto"/>
        <w:left w:val="none" w:sz="0" w:space="0" w:color="auto"/>
        <w:bottom w:val="none" w:sz="0" w:space="0" w:color="auto"/>
        <w:right w:val="none" w:sz="0" w:space="0" w:color="auto"/>
      </w:divBdr>
      <w:divsChild>
        <w:div w:id="33310519">
          <w:marLeft w:val="0"/>
          <w:marRight w:val="0"/>
          <w:marTop w:val="0"/>
          <w:marBottom w:val="0"/>
          <w:divBdr>
            <w:top w:val="none" w:sz="0" w:space="0" w:color="auto"/>
            <w:left w:val="none" w:sz="0" w:space="0" w:color="auto"/>
            <w:bottom w:val="none" w:sz="0" w:space="0" w:color="auto"/>
            <w:right w:val="none" w:sz="0" w:space="0" w:color="auto"/>
          </w:divBdr>
        </w:div>
        <w:div w:id="112602209">
          <w:marLeft w:val="0"/>
          <w:marRight w:val="0"/>
          <w:marTop w:val="0"/>
          <w:marBottom w:val="0"/>
          <w:divBdr>
            <w:top w:val="none" w:sz="0" w:space="0" w:color="auto"/>
            <w:left w:val="none" w:sz="0" w:space="0" w:color="auto"/>
            <w:bottom w:val="none" w:sz="0" w:space="0" w:color="auto"/>
            <w:right w:val="none" w:sz="0" w:space="0" w:color="auto"/>
          </w:divBdr>
        </w:div>
        <w:div w:id="156843280">
          <w:marLeft w:val="0"/>
          <w:marRight w:val="0"/>
          <w:marTop w:val="0"/>
          <w:marBottom w:val="0"/>
          <w:divBdr>
            <w:top w:val="none" w:sz="0" w:space="0" w:color="auto"/>
            <w:left w:val="none" w:sz="0" w:space="0" w:color="auto"/>
            <w:bottom w:val="none" w:sz="0" w:space="0" w:color="auto"/>
            <w:right w:val="none" w:sz="0" w:space="0" w:color="auto"/>
          </w:divBdr>
        </w:div>
        <w:div w:id="456484312">
          <w:marLeft w:val="0"/>
          <w:marRight w:val="0"/>
          <w:marTop w:val="0"/>
          <w:marBottom w:val="0"/>
          <w:divBdr>
            <w:top w:val="none" w:sz="0" w:space="0" w:color="auto"/>
            <w:left w:val="none" w:sz="0" w:space="0" w:color="auto"/>
            <w:bottom w:val="none" w:sz="0" w:space="0" w:color="auto"/>
            <w:right w:val="none" w:sz="0" w:space="0" w:color="auto"/>
          </w:divBdr>
        </w:div>
        <w:div w:id="670137209">
          <w:marLeft w:val="0"/>
          <w:marRight w:val="0"/>
          <w:marTop w:val="0"/>
          <w:marBottom w:val="0"/>
          <w:divBdr>
            <w:top w:val="none" w:sz="0" w:space="0" w:color="auto"/>
            <w:left w:val="none" w:sz="0" w:space="0" w:color="auto"/>
            <w:bottom w:val="none" w:sz="0" w:space="0" w:color="auto"/>
            <w:right w:val="none" w:sz="0" w:space="0" w:color="auto"/>
          </w:divBdr>
        </w:div>
        <w:div w:id="676156816">
          <w:marLeft w:val="0"/>
          <w:marRight w:val="0"/>
          <w:marTop w:val="0"/>
          <w:marBottom w:val="0"/>
          <w:divBdr>
            <w:top w:val="none" w:sz="0" w:space="0" w:color="auto"/>
            <w:left w:val="none" w:sz="0" w:space="0" w:color="auto"/>
            <w:bottom w:val="none" w:sz="0" w:space="0" w:color="auto"/>
            <w:right w:val="none" w:sz="0" w:space="0" w:color="auto"/>
          </w:divBdr>
        </w:div>
        <w:div w:id="688263296">
          <w:marLeft w:val="0"/>
          <w:marRight w:val="0"/>
          <w:marTop w:val="0"/>
          <w:marBottom w:val="0"/>
          <w:divBdr>
            <w:top w:val="none" w:sz="0" w:space="0" w:color="auto"/>
            <w:left w:val="none" w:sz="0" w:space="0" w:color="auto"/>
            <w:bottom w:val="none" w:sz="0" w:space="0" w:color="auto"/>
            <w:right w:val="none" w:sz="0" w:space="0" w:color="auto"/>
          </w:divBdr>
        </w:div>
        <w:div w:id="1197236860">
          <w:marLeft w:val="0"/>
          <w:marRight w:val="0"/>
          <w:marTop w:val="0"/>
          <w:marBottom w:val="0"/>
          <w:divBdr>
            <w:top w:val="none" w:sz="0" w:space="0" w:color="auto"/>
            <w:left w:val="none" w:sz="0" w:space="0" w:color="auto"/>
            <w:bottom w:val="none" w:sz="0" w:space="0" w:color="auto"/>
            <w:right w:val="none" w:sz="0" w:space="0" w:color="auto"/>
          </w:divBdr>
        </w:div>
        <w:div w:id="1673872658">
          <w:marLeft w:val="0"/>
          <w:marRight w:val="0"/>
          <w:marTop w:val="0"/>
          <w:marBottom w:val="0"/>
          <w:divBdr>
            <w:top w:val="none" w:sz="0" w:space="0" w:color="auto"/>
            <w:left w:val="none" w:sz="0" w:space="0" w:color="auto"/>
            <w:bottom w:val="none" w:sz="0" w:space="0" w:color="auto"/>
            <w:right w:val="none" w:sz="0" w:space="0" w:color="auto"/>
          </w:divBdr>
        </w:div>
        <w:div w:id="1868523091">
          <w:marLeft w:val="0"/>
          <w:marRight w:val="0"/>
          <w:marTop w:val="0"/>
          <w:marBottom w:val="0"/>
          <w:divBdr>
            <w:top w:val="none" w:sz="0" w:space="0" w:color="auto"/>
            <w:left w:val="none" w:sz="0" w:space="0" w:color="auto"/>
            <w:bottom w:val="none" w:sz="0" w:space="0" w:color="auto"/>
            <w:right w:val="none" w:sz="0" w:space="0" w:color="auto"/>
          </w:divBdr>
        </w:div>
        <w:div w:id="1877544570">
          <w:marLeft w:val="0"/>
          <w:marRight w:val="0"/>
          <w:marTop w:val="0"/>
          <w:marBottom w:val="0"/>
          <w:divBdr>
            <w:top w:val="none" w:sz="0" w:space="0" w:color="auto"/>
            <w:left w:val="none" w:sz="0" w:space="0" w:color="auto"/>
            <w:bottom w:val="none" w:sz="0" w:space="0" w:color="auto"/>
            <w:right w:val="none" w:sz="0" w:space="0" w:color="auto"/>
          </w:divBdr>
        </w:div>
        <w:div w:id="1959069987">
          <w:marLeft w:val="0"/>
          <w:marRight w:val="0"/>
          <w:marTop w:val="0"/>
          <w:marBottom w:val="0"/>
          <w:divBdr>
            <w:top w:val="none" w:sz="0" w:space="0" w:color="auto"/>
            <w:left w:val="none" w:sz="0" w:space="0" w:color="auto"/>
            <w:bottom w:val="none" w:sz="0" w:space="0" w:color="auto"/>
            <w:right w:val="none" w:sz="0" w:space="0" w:color="auto"/>
          </w:divBdr>
        </w:div>
      </w:divsChild>
    </w:div>
    <w:div w:id="2043245888">
      <w:bodyDiv w:val="1"/>
      <w:marLeft w:val="0"/>
      <w:marRight w:val="0"/>
      <w:marTop w:val="0"/>
      <w:marBottom w:val="0"/>
      <w:divBdr>
        <w:top w:val="none" w:sz="0" w:space="0" w:color="auto"/>
        <w:left w:val="none" w:sz="0" w:space="0" w:color="auto"/>
        <w:bottom w:val="none" w:sz="0" w:space="0" w:color="auto"/>
        <w:right w:val="none" w:sz="0" w:space="0" w:color="auto"/>
      </w:divBdr>
    </w:div>
    <w:div w:id="2043283940">
      <w:bodyDiv w:val="1"/>
      <w:marLeft w:val="0"/>
      <w:marRight w:val="0"/>
      <w:marTop w:val="0"/>
      <w:marBottom w:val="0"/>
      <w:divBdr>
        <w:top w:val="none" w:sz="0" w:space="0" w:color="auto"/>
        <w:left w:val="none" w:sz="0" w:space="0" w:color="auto"/>
        <w:bottom w:val="none" w:sz="0" w:space="0" w:color="auto"/>
        <w:right w:val="none" w:sz="0" w:space="0" w:color="auto"/>
      </w:divBdr>
      <w:divsChild>
        <w:div w:id="1631354321">
          <w:marLeft w:val="150"/>
          <w:marRight w:val="300"/>
          <w:marTop w:val="0"/>
          <w:marBottom w:val="300"/>
          <w:divBdr>
            <w:top w:val="single" w:sz="12" w:space="12" w:color="AAAAAA"/>
            <w:left w:val="single" w:sz="6" w:space="8" w:color="AAAAAA"/>
            <w:bottom w:val="single" w:sz="6" w:space="12" w:color="AAAAAA"/>
            <w:right w:val="single" w:sz="6" w:space="8" w:color="AAAAAA"/>
          </w:divBdr>
          <w:divsChild>
            <w:div w:id="1760061553">
              <w:marLeft w:val="0"/>
              <w:marRight w:val="0"/>
              <w:marTop w:val="0"/>
              <w:marBottom w:val="0"/>
              <w:divBdr>
                <w:top w:val="none" w:sz="0" w:space="0" w:color="auto"/>
                <w:left w:val="none" w:sz="0" w:space="0" w:color="auto"/>
                <w:bottom w:val="none" w:sz="0" w:space="0" w:color="auto"/>
                <w:right w:val="none" w:sz="0" w:space="0" w:color="auto"/>
              </w:divBdr>
              <w:divsChild>
                <w:div w:id="1834252172">
                  <w:marLeft w:val="0"/>
                  <w:marRight w:val="0"/>
                  <w:marTop w:val="0"/>
                  <w:marBottom w:val="0"/>
                  <w:divBdr>
                    <w:top w:val="none" w:sz="0" w:space="0" w:color="auto"/>
                    <w:left w:val="none" w:sz="0" w:space="0" w:color="auto"/>
                    <w:bottom w:val="none" w:sz="0" w:space="0" w:color="auto"/>
                    <w:right w:val="none" w:sz="0" w:space="0" w:color="auto"/>
                  </w:divBdr>
                  <w:divsChild>
                    <w:div w:id="972447987">
                      <w:marLeft w:val="0"/>
                      <w:marRight w:val="0"/>
                      <w:marTop w:val="0"/>
                      <w:marBottom w:val="0"/>
                      <w:divBdr>
                        <w:top w:val="none" w:sz="0" w:space="0" w:color="auto"/>
                        <w:left w:val="none" w:sz="0" w:space="0" w:color="auto"/>
                        <w:bottom w:val="none" w:sz="0" w:space="0" w:color="auto"/>
                        <w:right w:val="none" w:sz="0" w:space="0" w:color="auto"/>
                      </w:divBdr>
                      <w:divsChild>
                        <w:div w:id="1322924084">
                          <w:marLeft w:val="0"/>
                          <w:marRight w:val="0"/>
                          <w:marTop w:val="0"/>
                          <w:marBottom w:val="0"/>
                          <w:divBdr>
                            <w:top w:val="none" w:sz="0" w:space="0" w:color="auto"/>
                            <w:left w:val="none" w:sz="0" w:space="0" w:color="auto"/>
                            <w:bottom w:val="none" w:sz="0" w:space="0" w:color="auto"/>
                            <w:right w:val="none" w:sz="0" w:space="0" w:color="auto"/>
                          </w:divBdr>
                          <w:divsChild>
                            <w:div w:id="868179753">
                              <w:marLeft w:val="0"/>
                              <w:marRight w:val="0"/>
                              <w:marTop w:val="0"/>
                              <w:marBottom w:val="0"/>
                              <w:divBdr>
                                <w:top w:val="none" w:sz="0" w:space="0" w:color="auto"/>
                                <w:left w:val="none" w:sz="0" w:space="0" w:color="auto"/>
                                <w:bottom w:val="none" w:sz="0" w:space="0" w:color="auto"/>
                                <w:right w:val="none" w:sz="0" w:space="0" w:color="auto"/>
                              </w:divBdr>
                              <w:divsChild>
                                <w:div w:id="379287635">
                                  <w:marLeft w:val="0"/>
                                  <w:marRight w:val="0"/>
                                  <w:marTop w:val="0"/>
                                  <w:marBottom w:val="0"/>
                                  <w:divBdr>
                                    <w:top w:val="none" w:sz="0" w:space="0" w:color="auto"/>
                                    <w:left w:val="none" w:sz="0" w:space="0" w:color="auto"/>
                                    <w:bottom w:val="none" w:sz="0" w:space="0" w:color="auto"/>
                                    <w:right w:val="none" w:sz="0" w:space="0" w:color="auto"/>
                                  </w:divBdr>
                                  <w:divsChild>
                                    <w:div w:id="277489667">
                                      <w:marLeft w:val="0"/>
                                      <w:marRight w:val="0"/>
                                      <w:marTop w:val="0"/>
                                      <w:marBottom w:val="0"/>
                                      <w:divBdr>
                                        <w:top w:val="none" w:sz="0" w:space="0" w:color="auto"/>
                                        <w:left w:val="none" w:sz="0" w:space="0" w:color="auto"/>
                                        <w:bottom w:val="none" w:sz="0" w:space="0" w:color="auto"/>
                                        <w:right w:val="none" w:sz="0" w:space="0" w:color="auto"/>
                                      </w:divBdr>
                                      <w:divsChild>
                                        <w:div w:id="949631464">
                                          <w:marLeft w:val="0"/>
                                          <w:marRight w:val="0"/>
                                          <w:marTop w:val="0"/>
                                          <w:marBottom w:val="0"/>
                                          <w:divBdr>
                                            <w:top w:val="none" w:sz="0" w:space="0" w:color="auto"/>
                                            <w:left w:val="none" w:sz="0" w:space="0" w:color="auto"/>
                                            <w:bottom w:val="none" w:sz="0" w:space="0" w:color="auto"/>
                                            <w:right w:val="none" w:sz="0" w:space="0" w:color="auto"/>
                                          </w:divBdr>
                                          <w:divsChild>
                                            <w:div w:id="1549337782">
                                              <w:marLeft w:val="0"/>
                                              <w:marRight w:val="0"/>
                                              <w:marTop w:val="0"/>
                                              <w:marBottom w:val="0"/>
                                              <w:divBdr>
                                                <w:top w:val="none" w:sz="0" w:space="0" w:color="auto"/>
                                                <w:left w:val="none" w:sz="0" w:space="0" w:color="auto"/>
                                                <w:bottom w:val="none" w:sz="0" w:space="0" w:color="auto"/>
                                                <w:right w:val="none" w:sz="0" w:space="0" w:color="auto"/>
                                              </w:divBdr>
                                              <w:divsChild>
                                                <w:div w:id="9276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6011">
      <w:bodyDiv w:val="1"/>
      <w:marLeft w:val="0"/>
      <w:marRight w:val="0"/>
      <w:marTop w:val="0"/>
      <w:marBottom w:val="0"/>
      <w:divBdr>
        <w:top w:val="none" w:sz="0" w:space="0" w:color="auto"/>
        <w:left w:val="none" w:sz="0" w:space="0" w:color="auto"/>
        <w:bottom w:val="none" w:sz="0" w:space="0" w:color="auto"/>
        <w:right w:val="none" w:sz="0" w:space="0" w:color="auto"/>
      </w:divBdr>
      <w:divsChild>
        <w:div w:id="1179391635">
          <w:marLeft w:val="0"/>
          <w:marRight w:val="0"/>
          <w:marTop w:val="0"/>
          <w:marBottom w:val="0"/>
          <w:divBdr>
            <w:top w:val="none" w:sz="0" w:space="0" w:color="auto"/>
            <w:left w:val="none" w:sz="0" w:space="0" w:color="auto"/>
            <w:bottom w:val="none" w:sz="0" w:space="0" w:color="auto"/>
            <w:right w:val="none" w:sz="0" w:space="0" w:color="auto"/>
          </w:divBdr>
          <w:divsChild>
            <w:div w:id="554852667">
              <w:marLeft w:val="0"/>
              <w:marRight w:val="0"/>
              <w:marTop w:val="0"/>
              <w:marBottom w:val="0"/>
              <w:divBdr>
                <w:top w:val="none" w:sz="0" w:space="0" w:color="auto"/>
                <w:left w:val="none" w:sz="0" w:space="0" w:color="auto"/>
                <w:bottom w:val="none" w:sz="0" w:space="0" w:color="auto"/>
                <w:right w:val="none" w:sz="0" w:space="0" w:color="auto"/>
              </w:divBdr>
              <w:divsChild>
                <w:div w:id="1883245620">
                  <w:marLeft w:val="-225"/>
                  <w:marRight w:val="-225"/>
                  <w:marTop w:val="0"/>
                  <w:marBottom w:val="0"/>
                  <w:divBdr>
                    <w:top w:val="none" w:sz="0" w:space="0" w:color="auto"/>
                    <w:left w:val="none" w:sz="0" w:space="0" w:color="auto"/>
                    <w:bottom w:val="none" w:sz="0" w:space="0" w:color="auto"/>
                    <w:right w:val="none" w:sz="0" w:space="0" w:color="auto"/>
                  </w:divBdr>
                  <w:divsChild>
                    <w:div w:id="317417879">
                      <w:marLeft w:val="0"/>
                      <w:marRight w:val="0"/>
                      <w:marTop w:val="0"/>
                      <w:marBottom w:val="0"/>
                      <w:divBdr>
                        <w:top w:val="none" w:sz="0" w:space="0" w:color="auto"/>
                        <w:left w:val="none" w:sz="0" w:space="0" w:color="auto"/>
                        <w:bottom w:val="none" w:sz="0" w:space="0" w:color="auto"/>
                        <w:right w:val="none" w:sz="0" w:space="0" w:color="auto"/>
                      </w:divBdr>
                      <w:divsChild>
                        <w:div w:id="1111776960">
                          <w:marLeft w:val="0"/>
                          <w:marRight w:val="0"/>
                          <w:marTop w:val="0"/>
                          <w:marBottom w:val="0"/>
                          <w:divBdr>
                            <w:top w:val="none" w:sz="0" w:space="0" w:color="auto"/>
                            <w:left w:val="none" w:sz="0" w:space="0" w:color="auto"/>
                            <w:bottom w:val="none" w:sz="0" w:space="0" w:color="auto"/>
                            <w:right w:val="none" w:sz="0" w:space="0" w:color="auto"/>
                          </w:divBdr>
                        </w:div>
                        <w:div w:id="643968311">
                          <w:marLeft w:val="0"/>
                          <w:marRight w:val="0"/>
                          <w:marTop w:val="0"/>
                          <w:marBottom w:val="0"/>
                          <w:divBdr>
                            <w:top w:val="none" w:sz="0" w:space="0" w:color="auto"/>
                            <w:left w:val="none" w:sz="0" w:space="0" w:color="auto"/>
                            <w:bottom w:val="none" w:sz="0" w:space="0" w:color="auto"/>
                            <w:right w:val="none" w:sz="0" w:space="0" w:color="auto"/>
                          </w:divBdr>
                        </w:div>
                        <w:div w:id="4111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71103">
          <w:marLeft w:val="0"/>
          <w:marRight w:val="0"/>
          <w:marTop w:val="0"/>
          <w:marBottom w:val="0"/>
          <w:divBdr>
            <w:top w:val="none" w:sz="0" w:space="0" w:color="auto"/>
            <w:left w:val="none" w:sz="0" w:space="0" w:color="auto"/>
            <w:bottom w:val="none" w:sz="0" w:space="0" w:color="auto"/>
            <w:right w:val="none" w:sz="0" w:space="0" w:color="auto"/>
          </w:divBdr>
          <w:divsChild>
            <w:div w:id="459802850">
              <w:marLeft w:val="0"/>
              <w:marRight w:val="0"/>
              <w:marTop w:val="0"/>
              <w:marBottom w:val="0"/>
              <w:divBdr>
                <w:top w:val="none" w:sz="0" w:space="0" w:color="auto"/>
                <w:left w:val="none" w:sz="0" w:space="0" w:color="auto"/>
                <w:bottom w:val="none" w:sz="0" w:space="0" w:color="auto"/>
                <w:right w:val="none" w:sz="0" w:space="0" w:color="auto"/>
              </w:divBdr>
              <w:divsChild>
                <w:div w:id="167645114">
                  <w:marLeft w:val="0"/>
                  <w:marRight w:val="0"/>
                  <w:marTop w:val="0"/>
                  <w:marBottom w:val="450"/>
                  <w:divBdr>
                    <w:top w:val="none" w:sz="0" w:space="0" w:color="auto"/>
                    <w:left w:val="none" w:sz="0" w:space="0" w:color="auto"/>
                    <w:bottom w:val="none" w:sz="0" w:space="0" w:color="auto"/>
                    <w:right w:val="none" w:sz="0" w:space="0" w:color="auto"/>
                  </w:divBdr>
                </w:div>
                <w:div w:id="1815290279">
                  <w:marLeft w:val="0"/>
                  <w:marRight w:val="0"/>
                  <w:marTop w:val="0"/>
                  <w:marBottom w:val="0"/>
                  <w:divBdr>
                    <w:top w:val="none" w:sz="0" w:space="0" w:color="auto"/>
                    <w:left w:val="none" w:sz="0" w:space="0" w:color="auto"/>
                    <w:bottom w:val="none" w:sz="0" w:space="0" w:color="auto"/>
                    <w:right w:val="none" w:sz="0" w:space="0" w:color="auto"/>
                  </w:divBdr>
                  <w:divsChild>
                    <w:div w:id="451676133">
                      <w:marLeft w:val="-225"/>
                      <w:marRight w:val="-225"/>
                      <w:marTop w:val="0"/>
                      <w:marBottom w:val="0"/>
                      <w:divBdr>
                        <w:top w:val="none" w:sz="0" w:space="0" w:color="auto"/>
                        <w:left w:val="none" w:sz="0" w:space="0" w:color="auto"/>
                        <w:bottom w:val="none" w:sz="0" w:space="0" w:color="auto"/>
                        <w:right w:val="none" w:sz="0" w:space="0" w:color="auto"/>
                      </w:divBdr>
                      <w:divsChild>
                        <w:div w:id="1090195162">
                          <w:marLeft w:val="0"/>
                          <w:marRight w:val="0"/>
                          <w:marTop w:val="0"/>
                          <w:marBottom w:val="1125"/>
                          <w:divBdr>
                            <w:top w:val="none" w:sz="0" w:space="0" w:color="auto"/>
                            <w:left w:val="none" w:sz="0" w:space="0" w:color="auto"/>
                            <w:bottom w:val="none" w:sz="0" w:space="0" w:color="auto"/>
                            <w:right w:val="none" w:sz="0" w:space="0" w:color="auto"/>
                          </w:divBdr>
                          <w:divsChild>
                            <w:div w:id="591939401">
                              <w:marLeft w:val="0"/>
                              <w:marRight w:val="0"/>
                              <w:marTop w:val="0"/>
                              <w:marBottom w:val="450"/>
                              <w:divBdr>
                                <w:top w:val="none" w:sz="0" w:space="0" w:color="auto"/>
                                <w:left w:val="none" w:sz="0" w:space="0" w:color="auto"/>
                                <w:bottom w:val="none" w:sz="0" w:space="0" w:color="auto"/>
                                <w:right w:val="none" w:sz="0" w:space="0" w:color="auto"/>
                              </w:divBdr>
                              <w:divsChild>
                                <w:div w:id="1789620413">
                                  <w:marLeft w:val="0"/>
                                  <w:marRight w:val="0"/>
                                  <w:marTop w:val="0"/>
                                  <w:marBottom w:val="0"/>
                                  <w:divBdr>
                                    <w:top w:val="none" w:sz="0" w:space="0" w:color="auto"/>
                                    <w:left w:val="none" w:sz="0" w:space="0" w:color="auto"/>
                                    <w:bottom w:val="none" w:sz="0" w:space="0" w:color="auto"/>
                                    <w:right w:val="none" w:sz="0" w:space="0" w:color="auto"/>
                                  </w:divBdr>
                                </w:div>
                              </w:divsChild>
                            </w:div>
                            <w:div w:id="1246261071">
                              <w:marLeft w:val="0"/>
                              <w:marRight w:val="0"/>
                              <w:marTop w:val="0"/>
                              <w:marBottom w:val="0"/>
                              <w:divBdr>
                                <w:top w:val="none" w:sz="0" w:space="0" w:color="auto"/>
                                <w:left w:val="none" w:sz="0" w:space="0" w:color="auto"/>
                                <w:bottom w:val="none" w:sz="0" w:space="0" w:color="auto"/>
                                <w:right w:val="none" w:sz="0" w:space="0" w:color="auto"/>
                              </w:divBdr>
                              <w:divsChild>
                                <w:div w:id="1552574397">
                                  <w:marLeft w:val="0"/>
                                  <w:marRight w:val="0"/>
                                  <w:marTop w:val="0"/>
                                  <w:marBottom w:val="240"/>
                                  <w:divBdr>
                                    <w:top w:val="none" w:sz="0" w:space="0" w:color="auto"/>
                                    <w:left w:val="none" w:sz="0" w:space="0" w:color="auto"/>
                                    <w:bottom w:val="none" w:sz="0" w:space="0" w:color="auto"/>
                                    <w:right w:val="none" w:sz="0" w:space="0" w:color="auto"/>
                                  </w:divBdr>
                                </w:div>
                                <w:div w:id="1419132579">
                                  <w:marLeft w:val="0"/>
                                  <w:marRight w:val="0"/>
                                  <w:marTop w:val="0"/>
                                  <w:marBottom w:val="240"/>
                                  <w:divBdr>
                                    <w:top w:val="none" w:sz="0" w:space="0" w:color="auto"/>
                                    <w:left w:val="none" w:sz="0" w:space="0" w:color="auto"/>
                                    <w:bottom w:val="none" w:sz="0" w:space="0" w:color="auto"/>
                                    <w:right w:val="none" w:sz="0" w:space="0" w:color="auto"/>
                                  </w:divBdr>
                                </w:div>
                                <w:div w:id="991370181">
                                  <w:marLeft w:val="0"/>
                                  <w:marRight w:val="0"/>
                                  <w:marTop w:val="0"/>
                                  <w:marBottom w:val="450"/>
                                  <w:divBdr>
                                    <w:top w:val="none" w:sz="0" w:space="0" w:color="auto"/>
                                    <w:left w:val="none" w:sz="0" w:space="0" w:color="auto"/>
                                    <w:bottom w:val="none" w:sz="0" w:space="0" w:color="auto"/>
                                    <w:right w:val="none" w:sz="0" w:space="0" w:color="auto"/>
                                  </w:divBdr>
                                  <w:divsChild>
                                    <w:div w:id="2046252341">
                                      <w:marLeft w:val="0"/>
                                      <w:marRight w:val="0"/>
                                      <w:marTop w:val="0"/>
                                      <w:marBottom w:val="60"/>
                                      <w:divBdr>
                                        <w:top w:val="none" w:sz="0" w:space="0" w:color="auto"/>
                                        <w:left w:val="none" w:sz="0" w:space="0" w:color="auto"/>
                                        <w:bottom w:val="none" w:sz="0" w:space="0" w:color="auto"/>
                                        <w:right w:val="none" w:sz="0" w:space="0" w:color="auto"/>
                                      </w:divBdr>
                                      <w:divsChild>
                                        <w:div w:id="908928663">
                                          <w:marLeft w:val="0"/>
                                          <w:marRight w:val="30"/>
                                          <w:marTop w:val="0"/>
                                          <w:marBottom w:val="0"/>
                                          <w:divBdr>
                                            <w:top w:val="none" w:sz="0" w:space="0" w:color="auto"/>
                                            <w:left w:val="none" w:sz="0" w:space="0" w:color="auto"/>
                                            <w:bottom w:val="none" w:sz="0" w:space="0" w:color="auto"/>
                                            <w:right w:val="none" w:sz="0" w:space="0" w:color="auto"/>
                                          </w:divBdr>
                                        </w:div>
                                      </w:divsChild>
                                    </w:div>
                                    <w:div w:id="1545603721">
                                      <w:marLeft w:val="0"/>
                                      <w:marRight w:val="0"/>
                                      <w:marTop w:val="0"/>
                                      <w:marBottom w:val="60"/>
                                      <w:divBdr>
                                        <w:top w:val="none" w:sz="0" w:space="0" w:color="auto"/>
                                        <w:left w:val="none" w:sz="0" w:space="0" w:color="auto"/>
                                        <w:bottom w:val="none" w:sz="0" w:space="0" w:color="auto"/>
                                        <w:right w:val="none" w:sz="0" w:space="0" w:color="auto"/>
                                      </w:divBdr>
                                      <w:divsChild>
                                        <w:div w:id="4328978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31729756">
                                  <w:marLeft w:val="0"/>
                                  <w:marRight w:val="0"/>
                                  <w:marTop w:val="0"/>
                                  <w:marBottom w:val="450"/>
                                  <w:divBdr>
                                    <w:top w:val="none" w:sz="0" w:space="0" w:color="auto"/>
                                    <w:left w:val="none" w:sz="0" w:space="0" w:color="auto"/>
                                    <w:bottom w:val="none" w:sz="0" w:space="0" w:color="auto"/>
                                    <w:right w:val="none" w:sz="0" w:space="0" w:color="auto"/>
                                  </w:divBdr>
                                </w:div>
                                <w:div w:id="2133475294">
                                  <w:marLeft w:val="0"/>
                                  <w:marRight w:val="0"/>
                                  <w:marTop w:val="0"/>
                                  <w:marBottom w:val="600"/>
                                  <w:divBdr>
                                    <w:top w:val="none" w:sz="0" w:space="0" w:color="auto"/>
                                    <w:left w:val="none" w:sz="0" w:space="0" w:color="auto"/>
                                    <w:bottom w:val="none" w:sz="0" w:space="0" w:color="auto"/>
                                    <w:right w:val="none" w:sz="0" w:space="0" w:color="auto"/>
                                  </w:divBdr>
                                  <w:divsChild>
                                    <w:div w:id="77142918">
                                      <w:marLeft w:val="-225"/>
                                      <w:marRight w:val="-225"/>
                                      <w:marTop w:val="0"/>
                                      <w:marBottom w:val="0"/>
                                      <w:divBdr>
                                        <w:top w:val="none" w:sz="0" w:space="0" w:color="auto"/>
                                        <w:left w:val="none" w:sz="0" w:space="0" w:color="auto"/>
                                        <w:bottom w:val="none" w:sz="0" w:space="0" w:color="auto"/>
                                        <w:right w:val="none" w:sz="0" w:space="0" w:color="auto"/>
                                      </w:divBdr>
                                      <w:divsChild>
                                        <w:div w:id="1463771907">
                                          <w:marLeft w:val="0"/>
                                          <w:marRight w:val="0"/>
                                          <w:marTop w:val="0"/>
                                          <w:marBottom w:val="0"/>
                                          <w:divBdr>
                                            <w:top w:val="none" w:sz="0" w:space="0" w:color="auto"/>
                                            <w:left w:val="none" w:sz="0" w:space="0" w:color="auto"/>
                                            <w:bottom w:val="none" w:sz="0" w:space="0" w:color="auto"/>
                                            <w:right w:val="none" w:sz="0" w:space="0" w:color="auto"/>
                                          </w:divBdr>
                                          <w:divsChild>
                                            <w:div w:id="1314260431">
                                              <w:marLeft w:val="0"/>
                                              <w:marRight w:val="0"/>
                                              <w:marTop w:val="0"/>
                                              <w:marBottom w:val="0"/>
                                              <w:divBdr>
                                                <w:top w:val="none" w:sz="0" w:space="0" w:color="auto"/>
                                                <w:left w:val="none" w:sz="0" w:space="0" w:color="auto"/>
                                                <w:bottom w:val="none" w:sz="0" w:space="0" w:color="auto"/>
                                                <w:right w:val="none" w:sz="0" w:space="0" w:color="auto"/>
                                              </w:divBdr>
                                              <w:divsChild>
                                                <w:div w:id="1564830382">
                                                  <w:marLeft w:val="3495"/>
                                                  <w:marRight w:val="349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836986">
                          <w:marLeft w:val="0"/>
                          <w:marRight w:val="0"/>
                          <w:marTop w:val="0"/>
                          <w:marBottom w:val="1125"/>
                          <w:divBdr>
                            <w:top w:val="none" w:sz="0" w:space="0" w:color="auto"/>
                            <w:left w:val="none" w:sz="0" w:space="0" w:color="auto"/>
                            <w:bottom w:val="none" w:sz="0" w:space="0" w:color="auto"/>
                            <w:right w:val="none" w:sz="0" w:space="0" w:color="auto"/>
                          </w:divBdr>
                          <w:divsChild>
                            <w:div w:id="584922274">
                              <w:marLeft w:val="0"/>
                              <w:marRight w:val="0"/>
                              <w:marTop w:val="0"/>
                              <w:marBottom w:val="1125"/>
                              <w:divBdr>
                                <w:top w:val="none" w:sz="0" w:space="0" w:color="auto"/>
                                <w:left w:val="none" w:sz="0" w:space="0" w:color="auto"/>
                                <w:bottom w:val="none" w:sz="0" w:space="0" w:color="auto"/>
                                <w:right w:val="none" w:sz="0" w:space="0" w:color="auto"/>
                              </w:divBdr>
                              <w:divsChild>
                                <w:div w:id="176891330">
                                  <w:marLeft w:val="-225"/>
                                  <w:marRight w:val="-225"/>
                                  <w:marTop w:val="0"/>
                                  <w:marBottom w:val="0"/>
                                  <w:divBdr>
                                    <w:top w:val="none" w:sz="0" w:space="0" w:color="auto"/>
                                    <w:left w:val="none" w:sz="0" w:space="0" w:color="auto"/>
                                    <w:bottom w:val="none" w:sz="0" w:space="0" w:color="auto"/>
                                    <w:right w:val="none" w:sz="0" w:space="0" w:color="auto"/>
                                  </w:divBdr>
                                  <w:divsChild>
                                    <w:div w:id="78407314">
                                      <w:marLeft w:val="0"/>
                                      <w:marRight w:val="0"/>
                                      <w:marTop w:val="0"/>
                                      <w:marBottom w:val="0"/>
                                      <w:divBdr>
                                        <w:top w:val="none" w:sz="0" w:space="0" w:color="auto"/>
                                        <w:left w:val="none" w:sz="0" w:space="0" w:color="auto"/>
                                        <w:bottom w:val="none" w:sz="0" w:space="0" w:color="auto"/>
                                        <w:right w:val="none" w:sz="0" w:space="0" w:color="auto"/>
                                      </w:divBdr>
                                      <w:divsChild>
                                        <w:div w:id="10206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30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reenbiz.com/" TargetMode="External"/><Relationship Id="rId14" Type="http://schemas.openxmlformats.org/officeDocument/2006/relationships/hyperlink" Target="http://www.grist.org/" TargetMode="External"/><Relationship Id="rId15" Type="http://schemas.openxmlformats.org/officeDocument/2006/relationships/hyperlink" Target="http://www.theguardian.com/cities" TargetMode="External"/><Relationship Id="rId16" Type="http://schemas.openxmlformats.org/officeDocument/2006/relationships/hyperlink" Target="http://www.theguardian.com/us/environment" TargetMode="External"/><Relationship Id="rId17" Type="http://schemas.openxmlformats.org/officeDocument/2006/relationships/hyperlink" Target="https://nextcity.org" TargetMode="External"/><Relationship Id="rId18" Type="http://schemas.openxmlformats.org/officeDocument/2006/relationships/hyperlink" Target="http://www.nrdc.org/policy/" TargetMode="External"/><Relationship Id="rId19" Type="http://schemas.openxmlformats.org/officeDocument/2006/relationships/hyperlink" Target="http://ssir.org/" TargetMode="External"/><Relationship Id="rId63" Type="http://schemas.openxmlformats.org/officeDocument/2006/relationships/hyperlink" Target="http://www.amnesty.org/en/library/asset/AFR32/002/2010/en/12a9d334-0b62-40e1-ae4a-e5333752d68c/afr320022010en.pdf" TargetMode="External"/><Relationship Id="rId64" Type="http://schemas.openxmlformats.org/officeDocument/2006/relationships/hyperlink" Target="https://therealdeal.com/2019/03/15/hudson-yards-smart-city-or-surveillance-city/" TargetMode="External"/><Relationship Id="rId65" Type="http://schemas.openxmlformats.org/officeDocument/2006/relationships/hyperlink" Target="http://creativecommons.org/licenses/by-nd/2.0/fr/deed.fr" TargetMode="External"/><Relationship Id="rId66" Type="http://schemas.openxmlformats.org/officeDocument/2006/relationships/hyperlink" Target="http://bradhurstboa.com/" TargetMode="External"/><Relationship Id="rId67" Type="http://schemas.openxmlformats.org/officeDocument/2006/relationships/hyperlink" Target="http://bradhurstboa.com/wp-content/uploads/2016/06/Bradhurst_Map_Download.png" TargetMode="External"/><Relationship Id="rId68" Type="http://schemas.openxmlformats.org/officeDocument/2006/relationships/hyperlink" Target="https://www.good.is/articles/how-can-redesigning-supermarkets-lead-to-better-health" TargetMode="External"/><Relationship Id="rId69" Type="http://schemas.openxmlformats.org/officeDocument/2006/relationships/hyperlink" Target="https://centerforactivedesign.org/researchreview-affordablehousing" TargetMode="External"/><Relationship Id="rId50" Type="http://schemas.openxmlformats.org/officeDocument/2006/relationships/hyperlink" Target="https://www.medscape.org/publichealth" TargetMode="External"/><Relationship Id="rId51" Type="http://schemas.openxmlformats.org/officeDocument/2006/relationships/hyperlink" Target="https://www.medscape.org/index/section_10109_0" TargetMode="External"/><Relationship Id="rId52" Type="http://schemas.openxmlformats.org/officeDocument/2006/relationships/hyperlink" Target="https://www.medscape.org/viewarticle/589135" TargetMode="External"/><Relationship Id="rId53" Type="http://schemas.openxmlformats.org/officeDocument/2006/relationships/hyperlink" Target="https://www.ncbi.nlm.nih.gov/pmc/articles/PMC1241155/pdf/ehp110s-000139.pdf" TargetMode="External"/><Relationship Id="rId54" Type="http://schemas.openxmlformats.org/officeDocument/2006/relationships/hyperlink" Target="https://www.nytimes.com/2018/11/18/nyregion/nycha-lead-paint.html?action=click&amp;module=Top%20Stories&amp;pgtype=Homepage" TargetMode="External"/><Relationship Id="rId55" Type="http://schemas.openxmlformats.org/officeDocument/2006/relationships/hyperlink" Target="https://www.nytimes.com/2018/12/19/nyregion/nycha-housing-heat.html" TargetMode="External"/><Relationship Id="rId56" Type="http://schemas.openxmlformats.org/officeDocument/2006/relationships/hyperlink" Target="http://earth.columbia.edu/articles/view/2640" TargetMode="External"/><Relationship Id="rId57" Type="http://schemas.openxmlformats.org/officeDocument/2006/relationships/hyperlink" Target="http://ce.columbia.edu/sustainability-management/faculty/lynnette-widder" TargetMode="External"/><Relationship Id="rId58" Type="http://schemas.openxmlformats.org/officeDocument/2006/relationships/hyperlink" Target="http://aardvarchi.com/" TargetMode="External"/><Relationship Id="rId59" Type="http://schemas.openxmlformats.org/officeDocument/2006/relationships/hyperlink" Target="http://www.actionaid.org/sites/files/actionaid/women_and_the_city_ii_1.pdf" TargetMode="External"/><Relationship Id="rId40" Type="http://schemas.openxmlformats.org/officeDocument/2006/relationships/hyperlink" Target="https://www1.nyc.gov/html/dot/downloads/pdf/vz-accomplishments-core-outputs-2018.pdf" TargetMode="External"/><Relationship Id="rId41" Type="http://schemas.openxmlformats.org/officeDocument/2006/relationships/hyperlink" Target="http://chekpeds.com/" TargetMode="External"/><Relationship Id="rId42" Type="http://schemas.openxmlformats.org/officeDocument/2006/relationships/hyperlink" Target="https://crashmapper.org/" TargetMode="External"/><Relationship Id="rId43" Type="http://schemas.openxmlformats.org/officeDocument/2006/relationships/hyperlink" Target="https://nyc.streetsblog.org/" TargetMode="External"/><Relationship Id="rId44" Type="http://schemas.openxmlformats.org/officeDocument/2006/relationships/hyperlink" Target="http://www.prb.org/Publications/Articles/2012/environment-gender.aspx" TargetMode="External"/><Relationship Id="rId45" Type="http://schemas.openxmlformats.org/officeDocument/2006/relationships/hyperlink" Target="https://clio.columbia.edu/quicksearch?q=Environmental+Justice%2C+and+The+Rights+of+Ecological+Refugees&amp;commit=Search" TargetMode="External"/><Relationship Id="rId46" Type="http://schemas.openxmlformats.org/officeDocument/2006/relationships/hyperlink" Target="https://www.thenation.com/article/give-us-shelter/" TargetMode="External"/><Relationship Id="rId47" Type="http://schemas.openxmlformats.org/officeDocument/2006/relationships/hyperlink" Target="https://www.thenation.com/article/the-way-home/" TargetMode="External"/><Relationship Id="rId48" Type="http://schemas.openxmlformats.org/officeDocument/2006/relationships/hyperlink" Target="http://www.un.org/womenwatch/daw/cedaw/cedaw.htm" TargetMode="External"/><Relationship Id="rId49" Type="http://schemas.openxmlformats.org/officeDocument/2006/relationships/hyperlink" Target="http://www.un.org/womenwatch/daw/cedaw/text/econvention.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bd.org/pub/unpubs/2013/Gender%20and%20Prosperity%20of%20Cities.pdf" TargetMode="External"/><Relationship Id="rId9" Type="http://schemas.openxmlformats.org/officeDocument/2006/relationships/hyperlink" Target="http://www.bsr.org/en/our-insights/women-and-sustainability" TargetMode="External"/><Relationship Id="rId30" Type="http://schemas.openxmlformats.org/officeDocument/2006/relationships/hyperlink" Target="http://globalurbanist.com/2011/09/27/urban-prosperity-doesnt-automatically-mean-gender-equality" TargetMode="External"/><Relationship Id="rId31" Type="http://schemas.openxmlformats.org/officeDocument/2006/relationships/hyperlink" Target="http://www.un-bd.org/pub/unpubs/2013/Gender%20and%20Prosperity%20of%20Cities.pdf" TargetMode="External"/><Relationship Id="rId32" Type="http://schemas.openxmlformats.org/officeDocument/2006/relationships/hyperlink" Target="http://www.womenstrong.org" TargetMode="External"/><Relationship Id="rId33" Type="http://schemas.openxmlformats.org/officeDocument/2006/relationships/hyperlink" Target="http://www.mci.ei.columbia.edu" TargetMode="External"/><Relationship Id="rId34" Type="http://schemas.openxmlformats.org/officeDocument/2006/relationships/hyperlink" Target="https://www.nytimes.com/2020/11/17/business/economy/women-jobs-economy-recession.html?searchResultPosition=1" TargetMode="External"/><Relationship Id="rId35" Type="http://schemas.openxmlformats.org/officeDocument/2006/relationships/hyperlink" Target="https://doi.org/10.1111/1540-6237.8402002" TargetMode="External"/><Relationship Id="rId36" Type="http://schemas.openxmlformats.org/officeDocument/2006/relationships/hyperlink" Target="https://doi.org/10.1016/j.gloenvcha.2016.12.010" TargetMode="External"/><Relationship Id="rId37" Type="http://schemas.openxmlformats.org/officeDocument/2006/relationships/hyperlink" Target="https://doi.org/10.7916/D8ST7P3Q" TargetMode="External"/><Relationship Id="rId38" Type="http://schemas.openxmlformats.org/officeDocument/2006/relationships/hyperlink" Target="https://www1.nyc.gov/html/dot/html/pedestrians/streetdesignmanual.shtml" TargetMode="External"/><Relationship Id="rId39" Type="http://schemas.openxmlformats.org/officeDocument/2006/relationships/hyperlink" Target="https://www1.nyc.gov/html/dot/html/pedestrians/pedsafetyreport.shtml" TargetMode="External"/><Relationship Id="rId70" Type="http://schemas.openxmlformats.org/officeDocument/2006/relationships/hyperlink" Target="http://online.liebertpub.com/doi/abs/10.1089/env.2014.0031" TargetMode="External"/><Relationship Id="rId71" Type="http://schemas.openxmlformats.org/officeDocument/2006/relationships/hyperlink" Target="https://www.thenatureofcities.com/2015/10/23/an-antidote-for-the-unjust-city-planning-to-stay/" TargetMode="External"/><Relationship Id="rId72" Type="http://schemas.openxmlformats.org/officeDocument/2006/relationships/fontTable" Target="fontTable.xml"/><Relationship Id="rId20" Type="http://schemas.openxmlformats.org/officeDocument/2006/relationships/hyperlink" Target="http://www.sustainablebrands.com/" TargetMode="External"/><Relationship Id="rId21" Type="http://schemas.openxmlformats.org/officeDocument/2006/relationships/hyperlink" Target="http://www.un.org/womenwatch/feature/climate_change/factsheet.html"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yperlink" Target="http://guides.lib.berkeley.edu/subject-guide/163-Finding-Historical-Primary-Sources" TargetMode="External"/><Relationship Id="rId25" Type="http://schemas.openxmlformats.org/officeDocument/2006/relationships/hyperlink" Target="http://www.tc.columbia.edu/policylibrary/student-conduct-code/" TargetMode="External"/><Relationship Id="rId26" Type="http://schemas.openxmlformats.org/officeDocument/2006/relationships/hyperlink" Target="http://library.columbia.edu/help/howto/endnote.html" TargetMode="External"/><Relationship Id="rId27" Type="http://schemas.openxmlformats.org/officeDocument/2006/relationships/hyperlink" Target="http://health.columbia.edu/services/ods/support" TargetMode="External"/><Relationship Id="rId28" Type="http://schemas.openxmlformats.org/officeDocument/2006/relationships/hyperlink" Target="https://www.nytimes.com/2020/11/17/business/economy/women-jobs-economy-recession.html?searchResultPosition=1" TargetMode="External"/><Relationship Id="rId29" Type="http://schemas.openxmlformats.org/officeDocument/2006/relationships/hyperlink" Target="http://www2.lse.ac.uk/researchAndExpertise/LSEResearchMagazine/home.aspx" TargetMode="External"/><Relationship Id="rId73" Type="http://schemas.openxmlformats.org/officeDocument/2006/relationships/theme" Target="theme/theme1.xml"/><Relationship Id="rId60" Type="http://schemas.openxmlformats.org/officeDocument/2006/relationships/hyperlink" Target="https://www.globallaborjustice.org/wp-content/uploads/2018/05/GBV-HM-May-2018.pdf" TargetMode="External"/><Relationship Id="rId61" Type="http://schemas.openxmlformats.org/officeDocument/2006/relationships/hyperlink" Target="https://laborrights.org/sites/default/files/publications/Our%20Voices,%20Our%20Safety%20Online_1.pdf" TargetMode="External"/><Relationship Id="rId62" Type="http://schemas.openxmlformats.org/officeDocument/2006/relationships/hyperlink" Target="https://www.nybooks.com/daily/2019/12/30/how-new-york-is-zoning-out-the-human-scale-city/" TargetMode="External"/><Relationship Id="rId10" Type="http://schemas.openxmlformats.org/officeDocument/2006/relationships/hyperlink" Target="https://www.citylab.com/" TargetMode="External"/><Relationship Id="rId11" Type="http://schemas.openxmlformats.org/officeDocument/2006/relationships/hyperlink" Target="http://www.csrwire.com/" TargetMode="External"/><Relationship Id="rId12" Type="http://schemas.openxmlformats.org/officeDocument/2006/relationships/hyperlink" Target="http://www.environmentallea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07CB-24F4-8641-84B0-17270BBB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11952</Words>
  <Characters>68128</Characters>
  <Application>Microsoft Macintosh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Davida Heller</dc:creator>
  <cp:lastModifiedBy>Microsoft Office User</cp:lastModifiedBy>
  <cp:revision>3</cp:revision>
  <cp:lastPrinted>2020-12-14T03:09:00Z</cp:lastPrinted>
  <dcterms:created xsi:type="dcterms:W3CDTF">2020-12-14T22:09:00Z</dcterms:created>
  <dcterms:modified xsi:type="dcterms:W3CDTF">2020-12-14T22:09:00Z</dcterms:modified>
</cp:coreProperties>
</file>